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126C9" w14:textId="77777777" w:rsidR="00A46122" w:rsidRDefault="00A46122" w:rsidP="00020970">
      <w:pPr>
        <w:contextualSpacing/>
        <w:rPr>
          <w:rFonts w:cstheme="minorHAnsi"/>
          <w:b/>
          <w:sz w:val="36"/>
          <w:szCs w:val="36"/>
          <w:u w:val="single"/>
        </w:rPr>
      </w:pPr>
    </w:p>
    <w:p w14:paraId="15078A8E" w14:textId="77777777" w:rsidR="00DB49D4" w:rsidRPr="00DB49D4" w:rsidRDefault="00DB49D4" w:rsidP="00DB49D4">
      <w:pPr>
        <w:jc w:val="center"/>
        <w:rPr>
          <w:rFonts w:cstheme="minorHAnsi"/>
          <w:b/>
          <w:bCs/>
          <w:sz w:val="28"/>
          <w:szCs w:val="28"/>
          <w:u w:val="single"/>
        </w:rPr>
      </w:pPr>
      <w:bookmarkStart w:id="0" w:name="_Hlk49096136"/>
      <w:r w:rsidRPr="00DB49D4">
        <w:rPr>
          <w:rFonts w:cstheme="minorHAnsi"/>
          <w:b/>
          <w:bCs/>
          <w:sz w:val="28"/>
          <w:szCs w:val="28"/>
          <w:u w:val="single"/>
        </w:rPr>
        <w:t>WASHOE COUNTY BALLOT QUESTIONS</w:t>
      </w:r>
    </w:p>
    <w:p w14:paraId="64BABE9F" w14:textId="77777777" w:rsidR="00DB49D4" w:rsidRPr="00E86165" w:rsidRDefault="00DB49D4" w:rsidP="00DB49D4">
      <w:pPr>
        <w:contextualSpacing/>
        <w:jc w:val="center"/>
        <w:rPr>
          <w:rFonts w:cstheme="minorHAnsi"/>
          <w:b/>
          <w:bCs/>
          <w:sz w:val="16"/>
          <w:szCs w:val="16"/>
        </w:rPr>
      </w:pPr>
    </w:p>
    <w:p w14:paraId="0AC8D850" w14:textId="20BF0479" w:rsidR="00DB49D4" w:rsidRDefault="00DB49D4" w:rsidP="00DB49D4">
      <w:pPr>
        <w:contextualSpacing/>
        <w:jc w:val="center"/>
        <w:rPr>
          <w:rFonts w:cstheme="minorHAnsi"/>
          <w:b/>
          <w:bCs/>
          <w:sz w:val="28"/>
          <w:szCs w:val="28"/>
        </w:rPr>
      </w:pPr>
      <w:r w:rsidRPr="009B1C7A">
        <w:rPr>
          <w:rFonts w:cstheme="minorHAnsi"/>
          <w:b/>
          <w:bCs/>
          <w:sz w:val="28"/>
          <w:szCs w:val="28"/>
        </w:rPr>
        <w:t>WC – 1</w:t>
      </w:r>
    </w:p>
    <w:p w14:paraId="5B1B51F9" w14:textId="77777777" w:rsidR="00DB49D4" w:rsidRPr="00DB49D4" w:rsidRDefault="00DB49D4" w:rsidP="00DB49D4">
      <w:pPr>
        <w:contextualSpacing/>
        <w:jc w:val="center"/>
        <w:rPr>
          <w:rFonts w:cstheme="minorHAnsi"/>
          <w:b/>
          <w:bCs/>
          <w:sz w:val="16"/>
          <w:szCs w:val="16"/>
        </w:rPr>
      </w:pPr>
    </w:p>
    <w:p w14:paraId="561F2803" w14:textId="77777777" w:rsidR="00DB49D4" w:rsidRPr="009B1C7A" w:rsidRDefault="00DB49D4" w:rsidP="00DB49D4">
      <w:pPr>
        <w:contextualSpacing/>
        <w:jc w:val="center"/>
        <w:rPr>
          <w:rFonts w:cstheme="minorHAnsi"/>
          <w:b/>
          <w:bCs/>
          <w:sz w:val="28"/>
          <w:szCs w:val="28"/>
        </w:rPr>
      </w:pPr>
      <w:r w:rsidRPr="009B1C7A">
        <w:rPr>
          <w:rFonts w:cstheme="minorHAnsi"/>
          <w:b/>
          <w:bCs/>
          <w:sz w:val="28"/>
          <w:szCs w:val="28"/>
        </w:rPr>
        <w:t>CONDENSATION (Ballot Question)</w:t>
      </w:r>
      <w:bookmarkEnd w:id="0"/>
    </w:p>
    <w:p w14:paraId="044EE8B7" w14:textId="77777777" w:rsidR="00DB49D4" w:rsidRPr="00E86165" w:rsidRDefault="00DB49D4" w:rsidP="00DB49D4">
      <w:pPr>
        <w:contextualSpacing/>
        <w:jc w:val="center"/>
        <w:rPr>
          <w:rFonts w:cstheme="minorHAnsi"/>
          <w:b/>
          <w:bCs/>
          <w:sz w:val="16"/>
          <w:szCs w:val="16"/>
        </w:rPr>
      </w:pPr>
    </w:p>
    <w:p w14:paraId="62425DFD" w14:textId="2DD26AC4" w:rsidR="00DB49D4" w:rsidRPr="004815CB" w:rsidRDefault="00DB49D4" w:rsidP="00DB49D4">
      <w:pPr>
        <w:rPr>
          <w:rFonts w:cstheme="minorHAnsi"/>
          <w:sz w:val="28"/>
          <w:szCs w:val="28"/>
        </w:rPr>
      </w:pPr>
      <w:r w:rsidRPr="004815CB">
        <w:rPr>
          <w:rFonts w:cstheme="minorHAnsi"/>
          <w:sz w:val="28"/>
          <w:szCs w:val="28"/>
        </w:rPr>
        <w:t xml:space="preserve">Shall the Washoe County Board of Commissioners create by ordinance the unincorporated town of Warm Springs Valley for the purpose of providing street lights pursuant to NRS 269.575(1)(k), in the larger defined petition area; and which ordinance imposes a special tax levy, establishment of a user fee schedule or a combination of both; creates a five member Town Advisory Board, members of whom will be initially chosen by appointment by the Board of County Commissioners, thereafter, by election determined by NRS 269.017? An affirmative vote carries with it the assent to be taxed for the provision of </w:t>
      </w:r>
      <w:r w:rsidR="00E61D61" w:rsidRPr="004815CB">
        <w:rPr>
          <w:rFonts w:cstheme="minorHAnsi"/>
          <w:sz w:val="28"/>
          <w:szCs w:val="28"/>
        </w:rPr>
        <w:t>streetlights</w:t>
      </w:r>
      <w:r w:rsidRPr="004815CB">
        <w:rPr>
          <w:rFonts w:cstheme="minorHAnsi"/>
          <w:sz w:val="28"/>
          <w:szCs w:val="28"/>
        </w:rPr>
        <w:t xml:space="preserve">.    </w:t>
      </w:r>
    </w:p>
    <w:p w14:paraId="271CA4E1" w14:textId="0860FCFC" w:rsidR="00DB49D4" w:rsidRPr="004815CB" w:rsidRDefault="00DB49D4" w:rsidP="00DB49D4">
      <w:pPr>
        <w:tabs>
          <w:tab w:val="left" w:pos="4678"/>
        </w:tabs>
        <w:jc w:val="center"/>
        <w:rPr>
          <w:rFonts w:cstheme="minorHAnsi"/>
          <w:sz w:val="28"/>
          <w:szCs w:val="28"/>
          <w:lang w:val="es-ES"/>
        </w:rPr>
      </w:pPr>
      <w:r w:rsidRPr="004815CB">
        <w:rPr>
          <w:rFonts w:cstheme="minorHAnsi"/>
          <w:sz w:val="28"/>
          <w:szCs w:val="28"/>
          <w:lang w:val="es-ES"/>
        </w:rPr>
        <w:t xml:space="preserve">Yes </w:t>
      </w:r>
      <w:r w:rsidRPr="004815CB">
        <w:rPr>
          <w:rFonts w:cstheme="minorHAnsi"/>
          <w:sz w:val="28"/>
          <w:szCs w:val="28"/>
          <w:lang w:val="es-ES"/>
        </w:rPr>
        <w:sym w:font="Wingdings" w:char="F06F"/>
      </w:r>
      <w:r w:rsidRPr="004815CB">
        <w:rPr>
          <w:rFonts w:cstheme="minorHAnsi"/>
          <w:sz w:val="28"/>
          <w:szCs w:val="28"/>
          <w:lang w:val="es-ES"/>
        </w:rPr>
        <w:t xml:space="preserve">              No </w:t>
      </w:r>
      <w:r w:rsidRPr="004815CB">
        <w:rPr>
          <w:rFonts w:cstheme="minorHAnsi"/>
          <w:sz w:val="28"/>
          <w:szCs w:val="28"/>
          <w:lang w:val="es-ES"/>
        </w:rPr>
        <w:sym w:font="Wingdings" w:char="F06F"/>
      </w:r>
    </w:p>
    <w:p w14:paraId="0BD60DF7" w14:textId="54407AD5" w:rsidR="00DB49D4" w:rsidRDefault="00DB49D4" w:rsidP="00DB49D4">
      <w:pPr>
        <w:tabs>
          <w:tab w:val="left" w:pos="4678"/>
        </w:tabs>
        <w:jc w:val="center"/>
        <w:rPr>
          <w:rFonts w:cstheme="minorHAnsi"/>
          <w:sz w:val="24"/>
          <w:szCs w:val="24"/>
          <w:lang w:val="es-ES"/>
        </w:rPr>
      </w:pPr>
    </w:p>
    <w:p w14:paraId="48B5265A" w14:textId="77777777" w:rsidR="00E86165" w:rsidRPr="00E86165" w:rsidRDefault="00E86165" w:rsidP="00DB49D4">
      <w:pPr>
        <w:tabs>
          <w:tab w:val="left" w:pos="4678"/>
        </w:tabs>
        <w:jc w:val="center"/>
        <w:rPr>
          <w:rFonts w:cstheme="minorHAnsi"/>
          <w:sz w:val="24"/>
          <w:szCs w:val="24"/>
          <w:lang w:val="es-ES"/>
        </w:rPr>
      </w:pPr>
    </w:p>
    <w:p w14:paraId="10EE09C8" w14:textId="61A7C87E" w:rsidR="00DB49D4" w:rsidRDefault="00DB49D4" w:rsidP="00DB49D4">
      <w:pPr>
        <w:jc w:val="center"/>
        <w:rPr>
          <w:rFonts w:eastAsia="Times New Roman" w:cstheme="minorHAnsi"/>
          <w:b/>
          <w:bCs/>
          <w:color w:val="000000"/>
          <w:sz w:val="28"/>
          <w:szCs w:val="28"/>
          <w:shd w:val="clear" w:color="auto" w:fill="FFFFFF"/>
        </w:rPr>
      </w:pPr>
      <w:r w:rsidRPr="004815CB">
        <w:rPr>
          <w:rFonts w:eastAsia="Times New Roman" w:cstheme="minorHAnsi"/>
          <w:b/>
          <w:bCs/>
          <w:color w:val="000000"/>
          <w:sz w:val="28"/>
          <w:szCs w:val="28"/>
          <w:shd w:val="clear" w:color="auto" w:fill="FFFFFF"/>
        </w:rPr>
        <w:t>EXPLANATION</w:t>
      </w:r>
    </w:p>
    <w:p w14:paraId="7CC375E4" w14:textId="77777777" w:rsidR="004815CB" w:rsidRPr="00E86165" w:rsidRDefault="004815CB" w:rsidP="00DB49D4">
      <w:pPr>
        <w:jc w:val="center"/>
        <w:rPr>
          <w:rFonts w:eastAsia="Times New Roman" w:cstheme="minorHAnsi"/>
          <w:b/>
          <w:bCs/>
          <w:color w:val="000000"/>
          <w:sz w:val="16"/>
          <w:szCs w:val="16"/>
          <w:shd w:val="clear" w:color="auto" w:fill="FFFFFF"/>
        </w:rPr>
      </w:pPr>
    </w:p>
    <w:p w14:paraId="16FA006C" w14:textId="3E03A05F" w:rsidR="00DB49D4" w:rsidRDefault="00DB49D4" w:rsidP="00DB49D4">
      <w:pPr>
        <w:rPr>
          <w:rFonts w:eastAsia="Times New Roman" w:cstheme="minorHAnsi"/>
          <w:color w:val="000000"/>
          <w:sz w:val="28"/>
          <w:szCs w:val="28"/>
          <w:shd w:val="clear" w:color="auto" w:fill="FFFFFF"/>
        </w:rPr>
      </w:pPr>
      <w:bookmarkStart w:id="1" w:name="_Hlk49170774"/>
      <w:r w:rsidRPr="004815CB">
        <w:rPr>
          <w:rFonts w:eastAsia="Times New Roman" w:cstheme="minorHAnsi"/>
          <w:color w:val="000000"/>
          <w:sz w:val="28"/>
          <w:szCs w:val="28"/>
          <w:shd w:val="clear" w:color="auto" w:fill="FFFFFF"/>
        </w:rPr>
        <w:t>This ballot question is being posed to the voters who reside within the proposed boundaries as described in the Petition to Establish the Unincorporated Town of Warm Springs Valley No.1, which was deemed sufficient and presented to the Board of County Commissioners at the July 21, 2020 meeting.</w:t>
      </w:r>
    </w:p>
    <w:p w14:paraId="2C2C3C46" w14:textId="77777777" w:rsidR="00807749" w:rsidRPr="00807749" w:rsidRDefault="00807749" w:rsidP="00DB49D4">
      <w:pPr>
        <w:rPr>
          <w:rFonts w:eastAsia="Times New Roman" w:cstheme="minorHAnsi"/>
          <w:color w:val="000000"/>
          <w:sz w:val="20"/>
          <w:szCs w:val="20"/>
          <w:shd w:val="clear" w:color="auto" w:fill="FFFFFF"/>
        </w:rPr>
      </w:pPr>
    </w:p>
    <w:p w14:paraId="0FEEDCA5" w14:textId="0934179D" w:rsidR="00DB49D4" w:rsidRPr="004815CB" w:rsidRDefault="00DB49D4" w:rsidP="00DB49D4">
      <w:pPr>
        <w:rPr>
          <w:rFonts w:eastAsia="Times New Roman" w:cstheme="minorHAnsi"/>
          <w:color w:val="000000"/>
          <w:sz w:val="28"/>
          <w:szCs w:val="28"/>
          <w:shd w:val="clear" w:color="auto" w:fill="FFFFFF"/>
        </w:rPr>
      </w:pPr>
      <w:r w:rsidRPr="004815CB">
        <w:rPr>
          <w:rFonts w:eastAsia="Times New Roman" w:cstheme="minorHAnsi"/>
          <w:color w:val="000000"/>
          <w:sz w:val="28"/>
          <w:szCs w:val="28"/>
          <w:shd w:val="clear" w:color="auto" w:fill="FFFFFF"/>
        </w:rPr>
        <w:t xml:space="preserve">The purpose of the proposed action is to support the concept of unincorporated town government, to make provision for the supplying of </w:t>
      </w:r>
      <w:r w:rsidR="00E61D61" w:rsidRPr="004815CB">
        <w:rPr>
          <w:rFonts w:eastAsia="Times New Roman" w:cstheme="minorHAnsi"/>
          <w:color w:val="000000"/>
          <w:sz w:val="28"/>
          <w:szCs w:val="28"/>
          <w:shd w:val="clear" w:color="auto" w:fill="FFFFFF"/>
        </w:rPr>
        <w:t>streetlights</w:t>
      </w:r>
      <w:r w:rsidRPr="004815CB">
        <w:rPr>
          <w:rFonts w:eastAsia="Times New Roman" w:cstheme="minorHAnsi"/>
          <w:color w:val="000000"/>
          <w:sz w:val="28"/>
          <w:szCs w:val="28"/>
          <w:shd w:val="clear" w:color="auto" w:fill="FFFFFF"/>
        </w:rPr>
        <w:t xml:space="preserve"> within the boundaries of the following area:</w:t>
      </w:r>
      <w:bookmarkEnd w:id="1"/>
    </w:p>
    <w:p w14:paraId="3D26D363" w14:textId="77777777" w:rsidR="00DB49D4" w:rsidRPr="00E86165" w:rsidRDefault="00DB49D4" w:rsidP="00DB49D4">
      <w:pPr>
        <w:rPr>
          <w:rFonts w:eastAsia="Times New Roman" w:cstheme="minorHAnsi"/>
          <w:color w:val="000000"/>
          <w:sz w:val="16"/>
          <w:szCs w:val="16"/>
          <w:shd w:val="clear" w:color="auto" w:fill="FFFFFF"/>
        </w:rPr>
      </w:pPr>
    </w:p>
    <w:p w14:paraId="59935C43" w14:textId="77777777" w:rsidR="00DB49D4" w:rsidRPr="004815CB" w:rsidRDefault="00DB49D4" w:rsidP="00DB49D4">
      <w:pPr>
        <w:ind w:left="720" w:right="360"/>
        <w:jc w:val="both"/>
        <w:rPr>
          <w:rFonts w:cstheme="minorHAnsi"/>
          <w:sz w:val="28"/>
          <w:szCs w:val="28"/>
        </w:rPr>
      </w:pPr>
      <w:r w:rsidRPr="004815CB">
        <w:rPr>
          <w:rFonts w:cstheme="minorHAnsi"/>
          <w:sz w:val="28"/>
          <w:szCs w:val="28"/>
        </w:rPr>
        <w:t>T24N, R19E, Sections 25 through 36;</w:t>
      </w:r>
    </w:p>
    <w:p w14:paraId="05476AA2" w14:textId="77777777" w:rsidR="00DB49D4" w:rsidRPr="004815CB" w:rsidRDefault="00DB49D4" w:rsidP="00DB49D4">
      <w:pPr>
        <w:ind w:left="720" w:right="360"/>
        <w:jc w:val="both"/>
        <w:rPr>
          <w:rFonts w:cstheme="minorHAnsi"/>
          <w:sz w:val="28"/>
          <w:szCs w:val="28"/>
        </w:rPr>
      </w:pPr>
      <w:r w:rsidRPr="004815CB">
        <w:rPr>
          <w:rFonts w:cstheme="minorHAnsi"/>
          <w:sz w:val="28"/>
          <w:szCs w:val="28"/>
        </w:rPr>
        <w:t xml:space="preserve">T24N, R20E, Sections 19 through 36; </w:t>
      </w:r>
    </w:p>
    <w:p w14:paraId="1FD278BC" w14:textId="77777777" w:rsidR="00DB49D4" w:rsidRPr="004815CB" w:rsidRDefault="00DB49D4" w:rsidP="00DB49D4">
      <w:pPr>
        <w:ind w:left="720" w:right="360"/>
        <w:jc w:val="both"/>
        <w:rPr>
          <w:rFonts w:cstheme="minorHAnsi"/>
          <w:sz w:val="28"/>
          <w:szCs w:val="28"/>
        </w:rPr>
      </w:pPr>
      <w:r w:rsidRPr="004815CB">
        <w:rPr>
          <w:rFonts w:cstheme="minorHAnsi"/>
          <w:sz w:val="28"/>
          <w:szCs w:val="28"/>
        </w:rPr>
        <w:t xml:space="preserve">T24N, R21E, Sections 19, 30, 21, 32; </w:t>
      </w:r>
    </w:p>
    <w:p w14:paraId="686E7A65" w14:textId="77777777" w:rsidR="00DB49D4" w:rsidRPr="004815CB" w:rsidRDefault="00DB49D4" w:rsidP="00DB49D4">
      <w:pPr>
        <w:ind w:left="720" w:right="360"/>
        <w:jc w:val="both"/>
        <w:rPr>
          <w:rFonts w:cstheme="minorHAnsi"/>
          <w:sz w:val="28"/>
          <w:szCs w:val="28"/>
        </w:rPr>
      </w:pPr>
      <w:r w:rsidRPr="004815CB">
        <w:rPr>
          <w:rFonts w:cstheme="minorHAnsi"/>
          <w:sz w:val="28"/>
          <w:szCs w:val="28"/>
        </w:rPr>
        <w:t xml:space="preserve">T23N, R21E, All Sections; T23N, R21E, Sections 4 through 10, 14 through 36; </w:t>
      </w:r>
    </w:p>
    <w:p w14:paraId="715A5413" w14:textId="77777777" w:rsidR="00DB49D4" w:rsidRPr="004815CB" w:rsidRDefault="00DB49D4" w:rsidP="00DB49D4">
      <w:pPr>
        <w:ind w:left="720" w:right="360"/>
        <w:jc w:val="both"/>
        <w:rPr>
          <w:rFonts w:cstheme="minorHAnsi"/>
          <w:sz w:val="28"/>
          <w:szCs w:val="28"/>
        </w:rPr>
      </w:pPr>
      <w:r w:rsidRPr="004815CB">
        <w:rPr>
          <w:rFonts w:cstheme="minorHAnsi"/>
          <w:sz w:val="28"/>
          <w:szCs w:val="28"/>
        </w:rPr>
        <w:t xml:space="preserve">T23N, R22E, Section 31; </w:t>
      </w:r>
    </w:p>
    <w:p w14:paraId="31583F82" w14:textId="77777777" w:rsidR="00DB49D4" w:rsidRPr="004815CB" w:rsidRDefault="00DB49D4" w:rsidP="00DB49D4">
      <w:pPr>
        <w:ind w:left="720" w:right="360"/>
        <w:jc w:val="both"/>
        <w:rPr>
          <w:rFonts w:cstheme="minorHAnsi"/>
          <w:sz w:val="28"/>
          <w:szCs w:val="28"/>
        </w:rPr>
      </w:pPr>
      <w:r w:rsidRPr="004815CB">
        <w:rPr>
          <w:rFonts w:cstheme="minorHAnsi"/>
          <w:sz w:val="28"/>
          <w:szCs w:val="28"/>
        </w:rPr>
        <w:t>T22N, R20E, Sections 1 through 17, 20 through 29;</w:t>
      </w:r>
    </w:p>
    <w:p w14:paraId="21893991" w14:textId="77777777" w:rsidR="00DB49D4" w:rsidRPr="004815CB" w:rsidRDefault="00DB49D4" w:rsidP="00DB49D4">
      <w:pPr>
        <w:ind w:left="720" w:right="360"/>
        <w:jc w:val="both"/>
        <w:rPr>
          <w:rFonts w:cstheme="minorHAnsi"/>
          <w:sz w:val="28"/>
          <w:szCs w:val="28"/>
        </w:rPr>
      </w:pPr>
      <w:r w:rsidRPr="004815CB">
        <w:rPr>
          <w:rFonts w:cstheme="minorHAnsi"/>
          <w:sz w:val="28"/>
          <w:szCs w:val="28"/>
        </w:rPr>
        <w:t>T22N, R21E, All Sections; T22N, R22E, Sections 3 through 10, 14 through 22, 27 through 34;</w:t>
      </w:r>
    </w:p>
    <w:p w14:paraId="28723343" w14:textId="77777777" w:rsidR="00DB49D4" w:rsidRPr="004815CB" w:rsidRDefault="00DB49D4" w:rsidP="00DB49D4">
      <w:pPr>
        <w:ind w:left="720" w:right="360"/>
        <w:jc w:val="both"/>
        <w:rPr>
          <w:rFonts w:cstheme="minorHAnsi"/>
          <w:sz w:val="28"/>
          <w:szCs w:val="28"/>
        </w:rPr>
      </w:pPr>
      <w:r w:rsidRPr="004815CB">
        <w:rPr>
          <w:rFonts w:cstheme="minorHAnsi"/>
          <w:sz w:val="28"/>
          <w:szCs w:val="28"/>
        </w:rPr>
        <w:t xml:space="preserve">T21N, R21E, Sections 1 through 25; </w:t>
      </w:r>
    </w:p>
    <w:p w14:paraId="40256509" w14:textId="4224AA41" w:rsidR="00DB49D4" w:rsidRPr="004815CB" w:rsidRDefault="00DB49D4" w:rsidP="00DB49D4">
      <w:pPr>
        <w:ind w:left="720" w:right="360"/>
        <w:jc w:val="both"/>
        <w:rPr>
          <w:rFonts w:cstheme="minorHAnsi"/>
          <w:sz w:val="28"/>
          <w:szCs w:val="28"/>
        </w:rPr>
      </w:pPr>
      <w:r w:rsidRPr="004815CB">
        <w:rPr>
          <w:rFonts w:cstheme="minorHAnsi"/>
          <w:sz w:val="28"/>
          <w:szCs w:val="28"/>
        </w:rPr>
        <w:t xml:space="preserve">T21N, R22E, Sections 2 through 10, 15 through 22, 27 through 30. </w:t>
      </w:r>
    </w:p>
    <w:p w14:paraId="13A44F91" w14:textId="77777777" w:rsidR="00DB49D4" w:rsidRPr="00E86165" w:rsidRDefault="00DB49D4" w:rsidP="00DB49D4">
      <w:pPr>
        <w:ind w:left="720" w:right="360"/>
        <w:jc w:val="both"/>
        <w:rPr>
          <w:rFonts w:cstheme="minorHAnsi"/>
          <w:sz w:val="16"/>
          <w:szCs w:val="16"/>
        </w:rPr>
      </w:pPr>
    </w:p>
    <w:p w14:paraId="75A1DFFC" w14:textId="3419A4D4" w:rsidR="00DB49D4" w:rsidRDefault="00DB49D4" w:rsidP="00DB49D4">
      <w:pPr>
        <w:shd w:val="clear" w:color="auto" w:fill="FFFFFF"/>
        <w:spacing w:line="193" w:lineRule="atLeast"/>
        <w:jc w:val="both"/>
        <w:rPr>
          <w:rFonts w:cstheme="minorHAnsi"/>
          <w:color w:val="000000"/>
          <w:sz w:val="28"/>
          <w:szCs w:val="28"/>
        </w:rPr>
      </w:pPr>
      <w:bookmarkStart w:id="2" w:name="_Hlk49864595"/>
      <w:r w:rsidRPr="004815CB">
        <w:rPr>
          <w:rFonts w:cstheme="minorHAnsi"/>
          <w:color w:val="000000"/>
          <w:sz w:val="28"/>
          <w:szCs w:val="28"/>
        </w:rPr>
        <w:t xml:space="preserve">An affirmative vote of this question carries with it the assent to be taxed for the service indicated by virtue of a special property tax assessment not to exceed 1.5% of the assessed property value, the establishment of a user fee schedule or a combination of both.  The </w:t>
      </w:r>
      <w:r w:rsidRPr="004815CB">
        <w:rPr>
          <w:rFonts w:cstheme="minorHAnsi"/>
          <w:color w:val="000000"/>
          <w:sz w:val="28"/>
          <w:szCs w:val="28"/>
        </w:rPr>
        <w:lastRenderedPageBreak/>
        <w:t>unincorporated town government will be governed by a Town Advisory Board (TAB) composed of five members.</w:t>
      </w:r>
    </w:p>
    <w:p w14:paraId="56D53660" w14:textId="77777777" w:rsidR="00E86165" w:rsidRPr="004815CB" w:rsidRDefault="00E86165" w:rsidP="00DB49D4">
      <w:pPr>
        <w:shd w:val="clear" w:color="auto" w:fill="FFFFFF"/>
        <w:spacing w:line="193" w:lineRule="atLeast"/>
        <w:jc w:val="both"/>
        <w:rPr>
          <w:rFonts w:cstheme="minorHAnsi"/>
          <w:color w:val="000000"/>
          <w:sz w:val="28"/>
          <w:szCs w:val="28"/>
        </w:rPr>
      </w:pPr>
    </w:p>
    <w:p w14:paraId="5E1ABEF5" w14:textId="121EF030" w:rsidR="00DB49D4" w:rsidRPr="004815CB" w:rsidRDefault="00DB49D4" w:rsidP="00DB49D4">
      <w:pPr>
        <w:rPr>
          <w:rFonts w:eastAsia="Times New Roman" w:cstheme="minorHAnsi"/>
          <w:color w:val="000000"/>
          <w:sz w:val="28"/>
          <w:szCs w:val="28"/>
          <w:shd w:val="clear" w:color="auto" w:fill="FFFFFF"/>
        </w:rPr>
      </w:pPr>
      <w:bookmarkStart w:id="3" w:name="_Hlk49189994"/>
      <w:bookmarkEnd w:id="2"/>
      <w:r w:rsidRPr="004815CB">
        <w:rPr>
          <w:rFonts w:eastAsia="Times New Roman" w:cstheme="minorHAnsi"/>
          <w:b/>
          <w:bCs/>
          <w:color w:val="000000"/>
          <w:sz w:val="28"/>
          <w:szCs w:val="28"/>
          <w:shd w:val="clear" w:color="auto" w:fill="FFFFFF"/>
        </w:rPr>
        <w:t>A “yes” vote means</w:t>
      </w:r>
      <w:r w:rsidRPr="004815CB">
        <w:rPr>
          <w:rFonts w:eastAsia="Times New Roman" w:cstheme="minorHAnsi"/>
          <w:color w:val="000000"/>
          <w:sz w:val="28"/>
          <w:szCs w:val="28"/>
          <w:shd w:val="clear" w:color="auto" w:fill="FFFFFF"/>
        </w:rPr>
        <w:t xml:space="preserve"> you are in favor of the creation of the unincorporated town of Warm Springs Valley and that you agree to the special tax assessment levy or the establishment of a user fee to provide for the services as outlined in the petition and the establishment of a five member Town Advisory Board (TAB).</w:t>
      </w:r>
    </w:p>
    <w:p w14:paraId="47F12612" w14:textId="77777777" w:rsidR="00DB49D4" w:rsidRPr="00E86165" w:rsidRDefault="00DB49D4" w:rsidP="00DB49D4">
      <w:pPr>
        <w:rPr>
          <w:rFonts w:eastAsia="Times New Roman" w:cstheme="minorHAnsi"/>
          <w:color w:val="000000"/>
          <w:sz w:val="20"/>
          <w:szCs w:val="20"/>
          <w:shd w:val="clear" w:color="auto" w:fill="FFFFFF"/>
        </w:rPr>
      </w:pPr>
    </w:p>
    <w:p w14:paraId="431C92F2" w14:textId="094E6911" w:rsidR="00DB49D4" w:rsidRPr="004815CB" w:rsidRDefault="00DB49D4" w:rsidP="00DB49D4">
      <w:pPr>
        <w:rPr>
          <w:rFonts w:eastAsia="Times New Roman" w:cstheme="minorHAnsi"/>
          <w:color w:val="000000"/>
          <w:sz w:val="28"/>
          <w:szCs w:val="28"/>
          <w:shd w:val="clear" w:color="auto" w:fill="FFFFFF"/>
        </w:rPr>
      </w:pPr>
      <w:r w:rsidRPr="004815CB">
        <w:rPr>
          <w:rFonts w:eastAsia="Times New Roman" w:cstheme="minorHAnsi"/>
          <w:b/>
          <w:bCs/>
          <w:color w:val="000000"/>
          <w:sz w:val="28"/>
          <w:szCs w:val="28"/>
          <w:shd w:val="clear" w:color="auto" w:fill="FFFFFF"/>
        </w:rPr>
        <w:t xml:space="preserve">A “no” vote means </w:t>
      </w:r>
      <w:r w:rsidRPr="004815CB">
        <w:rPr>
          <w:rFonts w:eastAsia="Times New Roman" w:cstheme="minorHAnsi"/>
          <w:color w:val="000000"/>
          <w:sz w:val="28"/>
          <w:szCs w:val="28"/>
          <w:shd w:val="clear" w:color="auto" w:fill="FFFFFF"/>
        </w:rPr>
        <w:t>you are not in favor of the creation of the unincorporated town of Warm Springs Valley and that you do not agree to the special tax assessment levy or the establishment of a user fee to provide for the services as outlined in the petition and the establishment of a five member Town Advisory Board (TAB).</w:t>
      </w:r>
      <w:bookmarkEnd w:id="3"/>
    </w:p>
    <w:p w14:paraId="20217391" w14:textId="77777777" w:rsidR="00DB49D4" w:rsidRPr="00E86165" w:rsidRDefault="00DB49D4" w:rsidP="00DB49D4">
      <w:pPr>
        <w:rPr>
          <w:rFonts w:eastAsia="Times New Roman" w:cstheme="minorHAnsi"/>
          <w:color w:val="000000"/>
          <w:sz w:val="20"/>
          <w:szCs w:val="20"/>
          <w:shd w:val="clear" w:color="auto" w:fill="FFFFFF"/>
        </w:rPr>
      </w:pPr>
    </w:p>
    <w:p w14:paraId="3A3E34DE" w14:textId="77777777" w:rsidR="00DB49D4" w:rsidRPr="004815CB" w:rsidRDefault="00DB49D4" w:rsidP="00DB49D4">
      <w:pPr>
        <w:pStyle w:val="Default"/>
        <w:rPr>
          <w:rFonts w:asciiTheme="minorHAnsi" w:hAnsiTheme="minorHAnsi" w:cstheme="minorHAnsi"/>
          <w:bCs/>
          <w:sz w:val="28"/>
          <w:szCs w:val="28"/>
        </w:rPr>
      </w:pPr>
      <w:r w:rsidRPr="004815CB">
        <w:rPr>
          <w:rFonts w:asciiTheme="minorHAnsi" w:hAnsiTheme="minorHAnsi" w:cstheme="minorHAnsi"/>
          <w:b/>
          <w:sz w:val="28"/>
          <w:szCs w:val="28"/>
          <w:u w:val="single"/>
        </w:rPr>
        <w:t>Description of Anticipated Financial Effect</w:t>
      </w:r>
      <w:r w:rsidRPr="004815CB">
        <w:rPr>
          <w:rFonts w:asciiTheme="minorHAnsi" w:hAnsiTheme="minorHAnsi" w:cstheme="minorHAnsi"/>
          <w:bCs/>
          <w:sz w:val="28"/>
          <w:szCs w:val="28"/>
        </w:rPr>
        <w:t>:  The</w:t>
      </w:r>
      <w:r w:rsidRPr="004815CB">
        <w:rPr>
          <w:rFonts w:asciiTheme="minorHAnsi" w:eastAsia="Times New Roman" w:hAnsiTheme="minorHAnsi" w:cstheme="minorHAnsi"/>
          <w:sz w:val="28"/>
          <w:szCs w:val="28"/>
          <w:shd w:val="clear" w:color="auto" w:fill="FFFFFF"/>
        </w:rPr>
        <w:t xml:space="preserve"> formation would include the special tax levy of approximately .00011 per $100.00 of assessed valuation of real property, the establishment of a user fee schedule, or a combination of both for the residents of the newly formed unincorporated town.</w:t>
      </w:r>
    </w:p>
    <w:p w14:paraId="54D9BA58" w14:textId="77777777" w:rsidR="0091265A" w:rsidRPr="00E86165" w:rsidRDefault="0091265A" w:rsidP="00020970">
      <w:pPr>
        <w:contextualSpacing/>
        <w:rPr>
          <w:rFonts w:cstheme="minorHAnsi"/>
          <w:b/>
          <w:sz w:val="16"/>
          <w:szCs w:val="16"/>
          <w:u w:val="single"/>
        </w:rPr>
      </w:pPr>
    </w:p>
    <w:p w14:paraId="09520530" w14:textId="56D6C900" w:rsidR="00DB49D4" w:rsidRPr="004815CB" w:rsidRDefault="00DB49D4" w:rsidP="00DB49D4">
      <w:pPr>
        <w:jc w:val="center"/>
        <w:rPr>
          <w:rFonts w:cstheme="minorHAnsi"/>
          <w:b/>
          <w:bCs/>
          <w:sz w:val="28"/>
          <w:szCs w:val="28"/>
        </w:rPr>
      </w:pPr>
      <w:r w:rsidRPr="004815CB">
        <w:rPr>
          <w:rFonts w:cstheme="minorHAnsi"/>
          <w:b/>
          <w:bCs/>
          <w:sz w:val="28"/>
          <w:szCs w:val="28"/>
        </w:rPr>
        <w:t>WC – 1 ARGUMENT FOR PASSAGE</w:t>
      </w:r>
    </w:p>
    <w:p w14:paraId="08E9E416" w14:textId="77777777" w:rsidR="00DB49D4" w:rsidRPr="00E86165" w:rsidRDefault="00DB49D4" w:rsidP="00DB49D4">
      <w:pPr>
        <w:jc w:val="center"/>
        <w:rPr>
          <w:rFonts w:cstheme="minorHAnsi"/>
          <w:b/>
          <w:bCs/>
          <w:sz w:val="16"/>
          <w:szCs w:val="16"/>
        </w:rPr>
      </w:pPr>
    </w:p>
    <w:p w14:paraId="2A9DAB46" w14:textId="77777777" w:rsidR="00DB49D4" w:rsidRPr="004815CB" w:rsidRDefault="00DB49D4" w:rsidP="00DB49D4">
      <w:pPr>
        <w:jc w:val="both"/>
        <w:rPr>
          <w:rFonts w:cstheme="minorHAnsi"/>
          <w:sz w:val="28"/>
          <w:szCs w:val="28"/>
        </w:rPr>
      </w:pPr>
      <w:r w:rsidRPr="004815CB">
        <w:rPr>
          <w:rFonts w:eastAsia="Times New Roman" w:cstheme="minorHAnsi"/>
          <w:color w:val="000000"/>
          <w:sz w:val="28"/>
          <w:szCs w:val="28"/>
        </w:rPr>
        <w:t>The unincorporated town will provide a greater voice for the Warm Springs Valley residents, in conjunction with the towns Master Plan, to determine the future of the valley and maintain and preserve the valley’s character, rural agriculture nature, and way of life.</w:t>
      </w:r>
    </w:p>
    <w:p w14:paraId="7DC0760A" w14:textId="47C26315" w:rsidR="00DB49D4" w:rsidRPr="004815CB" w:rsidRDefault="00DB49D4" w:rsidP="00DB49D4">
      <w:pPr>
        <w:shd w:val="clear" w:color="auto" w:fill="FFFFFF"/>
        <w:jc w:val="both"/>
        <w:rPr>
          <w:rFonts w:eastAsia="Times New Roman" w:cstheme="minorHAnsi"/>
          <w:sz w:val="28"/>
          <w:szCs w:val="28"/>
        </w:rPr>
      </w:pPr>
      <w:r w:rsidRPr="004815CB">
        <w:rPr>
          <w:rFonts w:eastAsia="Times New Roman" w:cstheme="minorHAnsi"/>
          <w:sz w:val="28"/>
          <w:szCs w:val="28"/>
        </w:rPr>
        <w:t>As an adjunct of county government, rather than another layer of government, the unincorporated town will allow greater access to all county services.  Additionally, as an established government entity, the unincorporated town will be able to seek state and federal funding for the possibility of a rural medical clinic to enhance the quality of life and begin the process of getting a Post Office in the valley. </w:t>
      </w:r>
    </w:p>
    <w:p w14:paraId="5B7D6720" w14:textId="77777777" w:rsidR="00DB49D4" w:rsidRPr="00E86165" w:rsidRDefault="00DB49D4" w:rsidP="00DB49D4">
      <w:pPr>
        <w:jc w:val="both"/>
        <w:rPr>
          <w:rFonts w:eastAsia="Times New Roman" w:cstheme="minorHAnsi"/>
          <w:color w:val="000000"/>
          <w:sz w:val="20"/>
          <w:szCs w:val="20"/>
        </w:rPr>
      </w:pPr>
    </w:p>
    <w:p w14:paraId="74EA1C73" w14:textId="77777777" w:rsidR="00DB49D4" w:rsidRPr="004815CB" w:rsidRDefault="00DB49D4" w:rsidP="00DB49D4">
      <w:pPr>
        <w:jc w:val="both"/>
        <w:rPr>
          <w:rFonts w:eastAsia="Times New Roman" w:cstheme="minorHAnsi"/>
          <w:color w:val="000000"/>
          <w:sz w:val="28"/>
          <w:szCs w:val="28"/>
        </w:rPr>
      </w:pPr>
      <w:r w:rsidRPr="004815CB">
        <w:rPr>
          <w:rFonts w:eastAsia="Times New Roman" w:cstheme="minorHAnsi"/>
          <w:color w:val="000000"/>
          <w:sz w:val="28"/>
          <w:szCs w:val="28"/>
        </w:rPr>
        <w:t>The town advisory board, through monthly meetings, will fulfill the residents’ interests and provide the opportunity for them to engage in the participatory, representative government of their community, ensuring and preserving their constitutional rights. Likewise, the town advisory board will be able to provide input on future development and infrastructure requirements.</w:t>
      </w:r>
    </w:p>
    <w:p w14:paraId="54526236" w14:textId="77777777" w:rsidR="00DB49D4" w:rsidRPr="00E86165" w:rsidRDefault="00DB49D4" w:rsidP="00DB49D4">
      <w:pPr>
        <w:jc w:val="both"/>
        <w:rPr>
          <w:rFonts w:eastAsia="Times New Roman" w:cstheme="minorHAnsi"/>
          <w:sz w:val="20"/>
          <w:szCs w:val="20"/>
        </w:rPr>
      </w:pPr>
    </w:p>
    <w:p w14:paraId="778E83F6" w14:textId="247AFBE1" w:rsidR="00DB49D4" w:rsidRPr="004815CB" w:rsidRDefault="00DB49D4" w:rsidP="00DB49D4">
      <w:pPr>
        <w:jc w:val="both"/>
        <w:rPr>
          <w:rFonts w:eastAsia="Times New Roman" w:cstheme="minorHAnsi"/>
          <w:sz w:val="28"/>
          <w:szCs w:val="28"/>
        </w:rPr>
      </w:pPr>
      <w:r w:rsidRPr="004815CB">
        <w:rPr>
          <w:rFonts w:eastAsia="Times New Roman" w:cstheme="minorHAnsi"/>
          <w:sz w:val="28"/>
          <w:szCs w:val="28"/>
        </w:rPr>
        <w:t xml:space="preserve">The unincorporated town would assume the approximate annual $240.00 cost of the contracted </w:t>
      </w:r>
      <w:r w:rsidR="00E61D61" w:rsidRPr="004815CB">
        <w:rPr>
          <w:rFonts w:eastAsia="Times New Roman" w:cstheme="minorHAnsi"/>
          <w:sz w:val="28"/>
          <w:szCs w:val="28"/>
        </w:rPr>
        <w:t>streetlight</w:t>
      </w:r>
      <w:r w:rsidRPr="004815CB">
        <w:rPr>
          <w:rFonts w:eastAsia="Times New Roman" w:cstheme="minorHAnsi"/>
          <w:sz w:val="28"/>
          <w:szCs w:val="28"/>
        </w:rPr>
        <w:t xml:space="preserve"> at the corner of Whiskey Springs and Pyramid Highway, to be funded by an estimated tax levy of .00011 per $100.00 assessed valuation of real property.  Funds collected beyond the cost of the light will remain in the town account with the county to be used for future beneficial town projects.</w:t>
      </w:r>
    </w:p>
    <w:p w14:paraId="1F27AD6B" w14:textId="5034B724" w:rsidR="00E61D61" w:rsidRPr="00E86165" w:rsidRDefault="00E61D61" w:rsidP="00DB49D4">
      <w:pPr>
        <w:jc w:val="both"/>
        <w:rPr>
          <w:rFonts w:eastAsia="Times New Roman" w:cstheme="minorHAnsi"/>
          <w:sz w:val="20"/>
          <w:szCs w:val="20"/>
        </w:rPr>
      </w:pPr>
    </w:p>
    <w:p w14:paraId="28804DBA" w14:textId="77777777" w:rsidR="00E61D61" w:rsidRPr="004815CB" w:rsidRDefault="00E61D61" w:rsidP="00E61D61">
      <w:pPr>
        <w:spacing w:after="200" w:line="276" w:lineRule="auto"/>
        <w:jc w:val="center"/>
        <w:rPr>
          <w:rFonts w:cstheme="minorHAnsi"/>
          <w:b/>
          <w:bCs/>
          <w:sz w:val="28"/>
          <w:szCs w:val="28"/>
        </w:rPr>
      </w:pPr>
      <w:r w:rsidRPr="004815CB">
        <w:rPr>
          <w:rFonts w:cstheme="minorHAnsi"/>
          <w:b/>
          <w:bCs/>
          <w:sz w:val="28"/>
          <w:szCs w:val="28"/>
        </w:rPr>
        <w:t>WC 1 – REBUTTAL TO ARGUMENT FOR PASSAGE</w:t>
      </w:r>
    </w:p>
    <w:p w14:paraId="5D32A5AC" w14:textId="77777777" w:rsidR="00E61D61" w:rsidRPr="004815CB" w:rsidRDefault="00E61D61" w:rsidP="00E61D61">
      <w:pPr>
        <w:jc w:val="both"/>
        <w:rPr>
          <w:rFonts w:cstheme="minorHAnsi"/>
          <w:sz w:val="28"/>
          <w:szCs w:val="28"/>
        </w:rPr>
      </w:pPr>
      <w:r w:rsidRPr="004815CB">
        <w:rPr>
          <w:rFonts w:cstheme="minorHAnsi"/>
          <w:sz w:val="28"/>
          <w:szCs w:val="28"/>
        </w:rPr>
        <w:lastRenderedPageBreak/>
        <w:t>Vote NO on WC-1!  The proponents have purposefully underestimated the costs to operate an unincorporated town.  There will be more expenses to operate a town, and the BCC can impose 1.5% per annum to cover those costs.</w:t>
      </w:r>
    </w:p>
    <w:p w14:paraId="7B0A8DCC" w14:textId="77777777" w:rsidR="00E61D61" w:rsidRPr="004815CB" w:rsidRDefault="00E61D61" w:rsidP="00E61D61">
      <w:pPr>
        <w:jc w:val="both"/>
        <w:rPr>
          <w:rFonts w:cstheme="minorHAnsi"/>
          <w:sz w:val="28"/>
          <w:szCs w:val="28"/>
        </w:rPr>
      </w:pPr>
    </w:p>
    <w:p w14:paraId="5EEED4E7" w14:textId="77777777" w:rsidR="00E61D61" w:rsidRPr="004815CB" w:rsidRDefault="00E61D61" w:rsidP="00E61D61">
      <w:pPr>
        <w:jc w:val="both"/>
        <w:rPr>
          <w:rFonts w:cstheme="minorHAnsi"/>
          <w:sz w:val="28"/>
          <w:szCs w:val="28"/>
        </w:rPr>
      </w:pPr>
      <w:r w:rsidRPr="004815CB">
        <w:rPr>
          <w:rFonts w:cstheme="minorHAnsi"/>
          <w:sz w:val="28"/>
          <w:szCs w:val="28"/>
        </w:rPr>
        <w:t>There will be no Post Office, medical clinic, career fire station, nor any other fanciful enticements they have offered up.</w:t>
      </w:r>
    </w:p>
    <w:p w14:paraId="0B6A7D42" w14:textId="77777777" w:rsidR="00E61D61" w:rsidRPr="00E86165" w:rsidRDefault="00E61D61" w:rsidP="00E61D61">
      <w:pPr>
        <w:jc w:val="both"/>
        <w:rPr>
          <w:rFonts w:cstheme="minorHAnsi"/>
          <w:sz w:val="20"/>
          <w:szCs w:val="20"/>
        </w:rPr>
      </w:pPr>
    </w:p>
    <w:p w14:paraId="0F541091" w14:textId="77777777" w:rsidR="00E61D61" w:rsidRPr="004815CB" w:rsidRDefault="00E61D61" w:rsidP="00E61D61">
      <w:pPr>
        <w:jc w:val="both"/>
        <w:rPr>
          <w:rFonts w:cstheme="minorHAnsi"/>
          <w:sz w:val="28"/>
          <w:szCs w:val="28"/>
        </w:rPr>
      </w:pPr>
      <w:r w:rsidRPr="004815CB">
        <w:rPr>
          <w:rFonts w:cstheme="minorHAnsi"/>
          <w:sz w:val="28"/>
          <w:szCs w:val="28"/>
        </w:rPr>
        <w:t xml:space="preserve">The cities of Reno and Sparks do not want to annex us, because we do not have the tax base.  We would be a liability, not an asset.  </w:t>
      </w:r>
    </w:p>
    <w:p w14:paraId="270C3802" w14:textId="77777777" w:rsidR="00E61D61" w:rsidRPr="00E86165" w:rsidRDefault="00E61D61" w:rsidP="00E61D61">
      <w:pPr>
        <w:jc w:val="both"/>
        <w:rPr>
          <w:rFonts w:cstheme="minorHAnsi"/>
          <w:sz w:val="20"/>
          <w:szCs w:val="20"/>
        </w:rPr>
      </w:pPr>
    </w:p>
    <w:p w14:paraId="1ACD7A72" w14:textId="77777777" w:rsidR="00E61D61" w:rsidRPr="004815CB" w:rsidRDefault="00E61D61" w:rsidP="00E61D61">
      <w:pPr>
        <w:jc w:val="both"/>
        <w:rPr>
          <w:rFonts w:cstheme="minorHAnsi"/>
          <w:sz w:val="28"/>
          <w:szCs w:val="28"/>
        </w:rPr>
      </w:pPr>
      <w:r w:rsidRPr="004815CB">
        <w:rPr>
          <w:rFonts w:cstheme="minorHAnsi"/>
          <w:sz w:val="28"/>
          <w:szCs w:val="28"/>
        </w:rPr>
        <w:t>A Town ADVISORY Board does not have the power to establish a “Town Master Plan.”  They can, however, create town codes that are far STRICTER than County codes.  Prepare to be controlled by a 5-member board - an HOA on steroids!</w:t>
      </w:r>
    </w:p>
    <w:p w14:paraId="57DF3976" w14:textId="77777777" w:rsidR="00E61D61" w:rsidRPr="00E86165" w:rsidRDefault="00E61D61" w:rsidP="00E61D61">
      <w:pPr>
        <w:jc w:val="both"/>
        <w:rPr>
          <w:rFonts w:cstheme="minorHAnsi"/>
          <w:sz w:val="20"/>
          <w:szCs w:val="20"/>
        </w:rPr>
      </w:pPr>
    </w:p>
    <w:p w14:paraId="29AC39BD" w14:textId="294CE0CF" w:rsidR="00E61D61" w:rsidRPr="004815CB" w:rsidRDefault="00E61D61" w:rsidP="00E61D61">
      <w:pPr>
        <w:jc w:val="both"/>
        <w:rPr>
          <w:rFonts w:cstheme="minorHAnsi"/>
          <w:sz w:val="28"/>
          <w:szCs w:val="28"/>
        </w:rPr>
      </w:pPr>
      <w:r w:rsidRPr="004815CB">
        <w:rPr>
          <w:rFonts w:cstheme="minorHAnsi"/>
          <w:sz w:val="28"/>
          <w:szCs w:val="28"/>
        </w:rPr>
        <w:t xml:space="preserve">Please allow us to show you an abundance of facts we have compiled at </w:t>
      </w:r>
      <w:hyperlink r:id="rId8" w:history="1">
        <w:r w:rsidRPr="004815CB">
          <w:rPr>
            <w:rStyle w:val="Hyperlink"/>
            <w:rFonts w:cstheme="minorHAnsi"/>
            <w:color w:val="auto"/>
            <w:sz w:val="28"/>
            <w:szCs w:val="28"/>
          </w:rPr>
          <w:t>www.ProtectOurRuralLifestyle.com</w:t>
        </w:r>
      </w:hyperlink>
      <w:r w:rsidRPr="004815CB">
        <w:rPr>
          <w:rFonts w:cstheme="minorHAnsi"/>
          <w:sz w:val="28"/>
          <w:szCs w:val="28"/>
        </w:rPr>
        <w:t xml:space="preserve"> and learn why you should vote NO on WC-1.</w:t>
      </w:r>
    </w:p>
    <w:p w14:paraId="570241DE" w14:textId="77777777" w:rsidR="00DB49D4" w:rsidRPr="00E86165" w:rsidRDefault="00DB49D4" w:rsidP="00DB49D4">
      <w:pPr>
        <w:jc w:val="both"/>
        <w:rPr>
          <w:rFonts w:eastAsia="Times New Roman" w:cstheme="minorHAnsi"/>
          <w:sz w:val="20"/>
          <w:szCs w:val="20"/>
        </w:rPr>
      </w:pPr>
    </w:p>
    <w:p w14:paraId="06F849A3" w14:textId="0CA5C827" w:rsidR="00DB49D4" w:rsidRPr="004815CB" w:rsidRDefault="00DB49D4" w:rsidP="00DB49D4">
      <w:pPr>
        <w:jc w:val="center"/>
        <w:rPr>
          <w:rFonts w:cstheme="minorHAnsi"/>
          <w:b/>
          <w:bCs/>
          <w:sz w:val="28"/>
          <w:szCs w:val="28"/>
        </w:rPr>
      </w:pPr>
      <w:r w:rsidRPr="004815CB">
        <w:rPr>
          <w:rFonts w:cstheme="minorHAnsi"/>
          <w:b/>
          <w:bCs/>
          <w:sz w:val="28"/>
          <w:szCs w:val="28"/>
        </w:rPr>
        <w:t>WC – 1 ARGUMENT AGAINST PASSAGE</w:t>
      </w:r>
    </w:p>
    <w:p w14:paraId="4EFC463A" w14:textId="77777777" w:rsidR="00DB49D4" w:rsidRPr="00E86165" w:rsidRDefault="00DB49D4" w:rsidP="00DB49D4">
      <w:pPr>
        <w:jc w:val="center"/>
        <w:rPr>
          <w:rFonts w:cstheme="minorHAnsi"/>
          <w:b/>
          <w:bCs/>
          <w:sz w:val="20"/>
          <w:szCs w:val="20"/>
        </w:rPr>
      </w:pPr>
    </w:p>
    <w:p w14:paraId="7E2DAE3B" w14:textId="77777777" w:rsidR="00DB49D4" w:rsidRPr="004815CB" w:rsidRDefault="00DB49D4" w:rsidP="00DB49D4">
      <w:pPr>
        <w:rPr>
          <w:rFonts w:cstheme="minorHAnsi"/>
          <w:sz w:val="28"/>
          <w:szCs w:val="28"/>
        </w:rPr>
      </w:pPr>
      <w:r w:rsidRPr="004815CB">
        <w:rPr>
          <w:rFonts w:cstheme="minorHAnsi"/>
          <w:sz w:val="28"/>
          <w:szCs w:val="28"/>
        </w:rPr>
        <w:t>Proponents of WC-1 have miscalculated the tax consequences of forming an unincorporated town.  Forming and managing a Town Advisory Board (TAB) will cost substantially more than the .00011 that the proponents claim.  Furthermore, pursuant to Nevada law, the Board of County Commissioners (BCC) has the power to levy taxes up to 1.5% per annum to cover the actual costs of the unincorporated town.</w:t>
      </w:r>
    </w:p>
    <w:p w14:paraId="3981FA3B" w14:textId="77777777" w:rsidR="00DB49D4" w:rsidRPr="00E86165" w:rsidRDefault="00DB49D4" w:rsidP="00DB49D4">
      <w:pPr>
        <w:rPr>
          <w:rFonts w:cstheme="minorHAnsi"/>
          <w:sz w:val="20"/>
          <w:szCs w:val="20"/>
        </w:rPr>
      </w:pPr>
    </w:p>
    <w:p w14:paraId="4A697962" w14:textId="77777777" w:rsidR="00DB49D4" w:rsidRPr="004815CB" w:rsidRDefault="00DB49D4" w:rsidP="00DB49D4">
      <w:pPr>
        <w:rPr>
          <w:rFonts w:cstheme="minorHAnsi"/>
          <w:sz w:val="28"/>
          <w:szCs w:val="28"/>
        </w:rPr>
      </w:pPr>
      <w:r w:rsidRPr="004815CB">
        <w:rPr>
          <w:rFonts w:cstheme="minorHAnsi"/>
          <w:sz w:val="28"/>
          <w:szCs w:val="28"/>
        </w:rPr>
        <w:t xml:space="preserve">The Town Advisory Board will have no more power and influence than our Citizen Advisory Board (CAB) in stopping development in Warm Springs/Palomino Valley.  The BCC has committed to revitalizing and enhancing the current CAB program, and going forward, the CAB can have the same results without the taxpayers paying additional taxes or fees.  While the town may recommend their own ordinances and codes, town ordinances and codes cannot be less stringent than the county ordinances and codes and must be approved by the BCC.  </w:t>
      </w:r>
    </w:p>
    <w:p w14:paraId="4B62772C" w14:textId="77777777" w:rsidR="00DB49D4" w:rsidRPr="00E86165" w:rsidRDefault="00DB49D4" w:rsidP="00DB49D4">
      <w:pPr>
        <w:rPr>
          <w:rFonts w:cstheme="minorHAnsi"/>
          <w:sz w:val="20"/>
          <w:szCs w:val="20"/>
        </w:rPr>
      </w:pPr>
    </w:p>
    <w:p w14:paraId="1B82B345" w14:textId="4438FB21" w:rsidR="00DB49D4" w:rsidRPr="004815CB" w:rsidRDefault="00DB49D4" w:rsidP="00DB49D4">
      <w:pPr>
        <w:rPr>
          <w:rFonts w:cstheme="minorHAnsi"/>
          <w:sz w:val="28"/>
          <w:szCs w:val="28"/>
        </w:rPr>
      </w:pPr>
      <w:r w:rsidRPr="004815CB">
        <w:rPr>
          <w:rFonts w:cstheme="minorHAnsi"/>
          <w:sz w:val="28"/>
          <w:szCs w:val="28"/>
        </w:rPr>
        <w:t xml:space="preserve">Fears that the City of Reno or Sparks may annex </w:t>
      </w:r>
      <w:r w:rsidR="00807749" w:rsidRPr="004815CB">
        <w:rPr>
          <w:rFonts w:cstheme="minorHAnsi"/>
          <w:sz w:val="28"/>
          <w:szCs w:val="28"/>
        </w:rPr>
        <w:t>part,</w:t>
      </w:r>
      <w:r w:rsidR="00807749">
        <w:rPr>
          <w:rFonts w:cstheme="minorHAnsi"/>
          <w:sz w:val="28"/>
          <w:szCs w:val="28"/>
        </w:rPr>
        <w:t xml:space="preserve"> </w:t>
      </w:r>
      <w:r w:rsidRPr="004815CB">
        <w:rPr>
          <w:rFonts w:cstheme="minorHAnsi"/>
          <w:sz w:val="28"/>
          <w:szCs w:val="28"/>
        </w:rPr>
        <w:t xml:space="preserve">or </w:t>
      </w:r>
      <w:r w:rsidR="00807749" w:rsidRPr="004815CB">
        <w:rPr>
          <w:rFonts w:cstheme="minorHAnsi"/>
          <w:sz w:val="28"/>
          <w:szCs w:val="28"/>
        </w:rPr>
        <w:t>all</w:t>
      </w:r>
      <w:r w:rsidR="00807749">
        <w:rPr>
          <w:rFonts w:cstheme="minorHAnsi"/>
          <w:sz w:val="28"/>
          <w:szCs w:val="28"/>
        </w:rPr>
        <w:t>, of</w:t>
      </w:r>
      <w:r w:rsidRPr="004815CB">
        <w:rPr>
          <w:rFonts w:cstheme="minorHAnsi"/>
          <w:sz w:val="28"/>
          <w:szCs w:val="28"/>
        </w:rPr>
        <w:t xml:space="preserve"> our valley are unfounded.  Neither city has any plans to pursue annexation of our valley.  The only portion of our valley that is within Reno’s sphere of influence is Spring Mountain which is on the far west side of our valley and the costs of putting in the required infrastructure is cost prohibitive.  The TAB cannot take away any entitlements Spring Mountain has already obtained.</w:t>
      </w:r>
    </w:p>
    <w:p w14:paraId="00242135" w14:textId="77777777" w:rsidR="00DB49D4" w:rsidRPr="00E86165" w:rsidRDefault="00DB49D4" w:rsidP="00DB49D4">
      <w:pPr>
        <w:rPr>
          <w:rFonts w:cstheme="minorHAnsi"/>
          <w:sz w:val="20"/>
          <w:szCs w:val="20"/>
        </w:rPr>
      </w:pPr>
    </w:p>
    <w:p w14:paraId="051A9825" w14:textId="77777777" w:rsidR="00DB49D4" w:rsidRPr="004815CB" w:rsidRDefault="00DB49D4" w:rsidP="00DB49D4">
      <w:pPr>
        <w:rPr>
          <w:rFonts w:cstheme="minorHAnsi"/>
          <w:sz w:val="28"/>
          <w:szCs w:val="28"/>
        </w:rPr>
      </w:pPr>
      <w:r w:rsidRPr="004815CB">
        <w:rPr>
          <w:rFonts w:cstheme="minorHAnsi"/>
          <w:sz w:val="28"/>
          <w:szCs w:val="28"/>
        </w:rPr>
        <w:t>If you want our valley to stay rural, we urge you to vote NO on WC-1.</w:t>
      </w:r>
    </w:p>
    <w:p w14:paraId="3BC81C73" w14:textId="77777777" w:rsidR="00DB49D4" w:rsidRPr="00E86165" w:rsidRDefault="00DB49D4" w:rsidP="00DB49D4">
      <w:pPr>
        <w:jc w:val="both"/>
        <w:rPr>
          <w:rFonts w:eastAsia="Times New Roman" w:cstheme="minorHAnsi"/>
          <w:sz w:val="20"/>
          <w:szCs w:val="20"/>
        </w:rPr>
      </w:pPr>
    </w:p>
    <w:p w14:paraId="3FCEAD31" w14:textId="34954F6C" w:rsidR="0091265A" w:rsidRPr="004815CB" w:rsidRDefault="00E61D61" w:rsidP="00E61D61">
      <w:pPr>
        <w:pStyle w:val="Default"/>
        <w:jc w:val="center"/>
        <w:rPr>
          <w:rFonts w:asciiTheme="minorHAnsi" w:hAnsiTheme="minorHAnsi" w:cstheme="minorHAnsi"/>
          <w:b/>
          <w:bCs/>
          <w:color w:val="auto"/>
          <w:sz w:val="28"/>
          <w:szCs w:val="28"/>
        </w:rPr>
      </w:pPr>
      <w:r w:rsidRPr="004815CB">
        <w:rPr>
          <w:rFonts w:asciiTheme="minorHAnsi" w:hAnsiTheme="minorHAnsi" w:cstheme="minorHAnsi"/>
          <w:b/>
          <w:bCs/>
          <w:color w:val="auto"/>
          <w:sz w:val="28"/>
          <w:szCs w:val="28"/>
        </w:rPr>
        <w:t>WC 1 – REBUTTAL TO ARGUMENT AGAINST PASSAGE</w:t>
      </w:r>
    </w:p>
    <w:p w14:paraId="5F14B2A2" w14:textId="3815C6DF" w:rsidR="00E61D61" w:rsidRPr="00E86165" w:rsidRDefault="00E61D61" w:rsidP="00E61D61">
      <w:pPr>
        <w:pStyle w:val="Default"/>
        <w:jc w:val="center"/>
        <w:rPr>
          <w:rFonts w:asciiTheme="minorHAnsi" w:hAnsiTheme="minorHAnsi" w:cstheme="minorHAnsi"/>
          <w:b/>
          <w:bCs/>
          <w:color w:val="auto"/>
          <w:sz w:val="20"/>
          <w:szCs w:val="20"/>
        </w:rPr>
      </w:pPr>
    </w:p>
    <w:p w14:paraId="367B2092" w14:textId="147781FC" w:rsidR="00E61D61" w:rsidRPr="004815CB" w:rsidRDefault="00E61D61" w:rsidP="00E61D61">
      <w:pPr>
        <w:pStyle w:val="Default"/>
        <w:rPr>
          <w:rFonts w:asciiTheme="minorHAnsi" w:hAnsiTheme="minorHAnsi" w:cstheme="minorHAnsi"/>
          <w:color w:val="auto"/>
          <w:sz w:val="28"/>
          <w:szCs w:val="28"/>
        </w:rPr>
      </w:pPr>
      <w:r w:rsidRPr="004815CB">
        <w:rPr>
          <w:rFonts w:asciiTheme="minorHAnsi" w:hAnsiTheme="minorHAnsi" w:cstheme="minorHAnsi"/>
          <w:color w:val="auto"/>
          <w:sz w:val="28"/>
          <w:szCs w:val="28"/>
        </w:rPr>
        <w:lastRenderedPageBreak/>
        <w:t>The figures provided are estimates; final values are determined by the County.  The service to be paid for is a fixed price contract of less than $240 per year for providing one streetlight.  Our property taxes are already at the maximum allowed by law.</w:t>
      </w:r>
    </w:p>
    <w:p w14:paraId="7D1DEFA4" w14:textId="007F62F7" w:rsidR="00E61D61" w:rsidRPr="004815CB" w:rsidRDefault="00E61D61" w:rsidP="00E61D61">
      <w:pPr>
        <w:pStyle w:val="Default"/>
        <w:rPr>
          <w:rFonts w:asciiTheme="minorHAnsi" w:hAnsiTheme="minorHAnsi" w:cstheme="minorHAnsi"/>
          <w:color w:val="auto"/>
          <w:sz w:val="28"/>
          <w:szCs w:val="28"/>
        </w:rPr>
      </w:pPr>
    </w:p>
    <w:p w14:paraId="32043EED" w14:textId="599218FD" w:rsidR="00E61D61" w:rsidRPr="004815CB" w:rsidRDefault="00E61D61" w:rsidP="00E61D61">
      <w:pPr>
        <w:pStyle w:val="Default"/>
        <w:rPr>
          <w:rFonts w:asciiTheme="minorHAnsi" w:hAnsiTheme="minorHAnsi" w:cstheme="minorHAnsi"/>
          <w:color w:val="auto"/>
          <w:sz w:val="28"/>
          <w:szCs w:val="28"/>
        </w:rPr>
      </w:pPr>
      <w:r w:rsidRPr="004815CB">
        <w:rPr>
          <w:rFonts w:asciiTheme="minorHAnsi" w:hAnsiTheme="minorHAnsi" w:cstheme="minorHAnsi"/>
          <w:color w:val="auto"/>
          <w:sz w:val="28"/>
          <w:szCs w:val="28"/>
        </w:rPr>
        <w:t>Citizen Advisory Boards (CABs) exist at the will of the Board of County Commissioners (BoCC).  CAB meetings and agendas are controlled by the BoCC.  An Unincorporated Town is an adjunct of the BoCC.  Monthly meetings and agendas are controlled by Nevada Revised Statues and the town’s residents.</w:t>
      </w:r>
    </w:p>
    <w:p w14:paraId="2970AB22" w14:textId="6261FE15" w:rsidR="00E61D61" w:rsidRPr="00E86165" w:rsidRDefault="00E61D61" w:rsidP="00E61D61">
      <w:pPr>
        <w:pStyle w:val="Default"/>
        <w:rPr>
          <w:rFonts w:asciiTheme="minorHAnsi" w:hAnsiTheme="minorHAnsi" w:cstheme="minorHAnsi"/>
          <w:color w:val="auto"/>
          <w:sz w:val="20"/>
          <w:szCs w:val="20"/>
        </w:rPr>
      </w:pPr>
    </w:p>
    <w:p w14:paraId="645D5773" w14:textId="4EA7BFD7" w:rsidR="00E61D61" w:rsidRPr="004815CB" w:rsidRDefault="00E61D61" w:rsidP="00E61D61">
      <w:pPr>
        <w:pStyle w:val="Default"/>
        <w:rPr>
          <w:rFonts w:asciiTheme="minorHAnsi" w:hAnsiTheme="minorHAnsi" w:cstheme="minorHAnsi"/>
          <w:color w:val="auto"/>
          <w:sz w:val="28"/>
          <w:szCs w:val="28"/>
        </w:rPr>
      </w:pPr>
      <w:r w:rsidRPr="004815CB">
        <w:rPr>
          <w:rFonts w:asciiTheme="minorHAnsi" w:hAnsiTheme="minorHAnsi" w:cstheme="minorHAnsi"/>
          <w:color w:val="auto"/>
          <w:sz w:val="28"/>
          <w:szCs w:val="28"/>
        </w:rPr>
        <w:t>The City of Reno had “no plans” to annex 730+ acres in Lemmon Valley until a property owner submitted an “Application for Annexation” in 2015.  That acreage is now part of Reno.  Most residents were not notified of the annexation.  If you want Warms Springs Valley to have any influence regarding proposed annexation or development, vote YES on WC – 1.</w:t>
      </w:r>
    </w:p>
    <w:p w14:paraId="095956C3" w14:textId="7B585516" w:rsidR="00E86165" w:rsidRDefault="00E86165" w:rsidP="00020970">
      <w:pPr>
        <w:contextualSpacing/>
        <w:rPr>
          <w:rFonts w:cstheme="minorHAnsi"/>
          <w:b/>
          <w:sz w:val="36"/>
          <w:szCs w:val="36"/>
          <w:u w:val="single"/>
        </w:rPr>
      </w:pPr>
    </w:p>
    <w:p w14:paraId="2AB343D4" w14:textId="7D915F82" w:rsidR="00B208BF" w:rsidRDefault="00B208BF" w:rsidP="00F130B7">
      <w:pPr>
        <w:contextualSpacing/>
        <w:jc w:val="center"/>
        <w:rPr>
          <w:rFonts w:cstheme="minorHAnsi"/>
          <w:b/>
          <w:sz w:val="36"/>
          <w:szCs w:val="36"/>
          <w:u w:val="single"/>
        </w:rPr>
      </w:pPr>
    </w:p>
    <w:p w14:paraId="3A3DE37F" w14:textId="4D09F0A4" w:rsidR="00B208BF" w:rsidRDefault="00E86165" w:rsidP="000A4ABB">
      <w:pPr>
        <w:contextualSpacing/>
        <w:jc w:val="center"/>
        <w:rPr>
          <w:rFonts w:cstheme="minorHAnsi"/>
          <w:b/>
          <w:sz w:val="36"/>
          <w:szCs w:val="36"/>
          <w:u w:val="single"/>
        </w:rPr>
      </w:pPr>
      <w:r>
        <w:rPr>
          <w:noProof/>
        </w:rPr>
        <w:drawing>
          <wp:anchor distT="0" distB="0" distL="114300" distR="114300" simplePos="0" relativeHeight="251614720" behindDoc="0" locked="0" layoutInCell="1" allowOverlap="1" wp14:anchorId="2B977979" wp14:editId="3664C95D">
            <wp:simplePos x="0" y="0"/>
            <wp:positionH relativeFrom="column">
              <wp:posOffset>2371725</wp:posOffset>
            </wp:positionH>
            <wp:positionV relativeFrom="paragraph">
              <wp:posOffset>5715</wp:posOffset>
            </wp:positionV>
            <wp:extent cx="1274445" cy="1375410"/>
            <wp:effectExtent l="0" t="0" r="1905" b="0"/>
            <wp:wrapSquare wrapText="bothSides"/>
            <wp:docPr id="1145663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74445" cy="1375410"/>
                    </a:xfrm>
                    <a:prstGeom prst="rect">
                      <a:avLst/>
                    </a:prstGeom>
                  </pic:spPr>
                </pic:pic>
              </a:graphicData>
            </a:graphic>
            <wp14:sizeRelH relativeFrom="page">
              <wp14:pctWidth>0</wp14:pctWidth>
            </wp14:sizeRelH>
            <wp14:sizeRelV relativeFrom="page">
              <wp14:pctHeight>0</wp14:pctHeight>
            </wp14:sizeRelV>
          </wp:anchor>
        </w:drawing>
      </w:r>
    </w:p>
    <w:p w14:paraId="734D63EA" w14:textId="64BC2C44" w:rsidR="00770182" w:rsidRDefault="00770182" w:rsidP="00200DD8">
      <w:pPr>
        <w:rPr>
          <w:rFonts w:cstheme="minorHAnsi"/>
          <w:b/>
          <w:bCs/>
          <w:sz w:val="36"/>
          <w:szCs w:val="36"/>
        </w:rPr>
      </w:pPr>
    </w:p>
    <w:p w14:paraId="7AFEED9B" w14:textId="3DB61127" w:rsidR="0091265A" w:rsidRDefault="0091265A" w:rsidP="00020970">
      <w:pPr>
        <w:contextualSpacing/>
        <w:rPr>
          <w:rFonts w:cstheme="minorHAnsi"/>
          <w:b/>
          <w:sz w:val="36"/>
          <w:szCs w:val="36"/>
          <w:u w:val="single"/>
        </w:rPr>
      </w:pPr>
    </w:p>
    <w:p w14:paraId="20EE5F34" w14:textId="3A6CA254" w:rsidR="0091265A" w:rsidRDefault="0091265A" w:rsidP="00020970">
      <w:pPr>
        <w:contextualSpacing/>
        <w:rPr>
          <w:rFonts w:cstheme="minorHAnsi"/>
          <w:b/>
          <w:sz w:val="36"/>
          <w:szCs w:val="36"/>
          <w:u w:val="single"/>
        </w:rPr>
      </w:pPr>
    </w:p>
    <w:p w14:paraId="73C70629" w14:textId="2036165F" w:rsidR="0091265A" w:rsidRDefault="0091265A" w:rsidP="003340A0">
      <w:pPr>
        <w:contextualSpacing/>
        <w:jc w:val="right"/>
        <w:rPr>
          <w:rFonts w:cstheme="minorHAnsi"/>
          <w:b/>
          <w:sz w:val="36"/>
          <w:szCs w:val="36"/>
          <w:u w:val="single"/>
        </w:rPr>
      </w:pPr>
    </w:p>
    <w:p w14:paraId="261551AE" w14:textId="77777777" w:rsidR="00C32CDF" w:rsidRPr="00FE7F35" w:rsidRDefault="00C32CDF" w:rsidP="00C32CDF">
      <w:pPr>
        <w:spacing w:after="60"/>
        <w:jc w:val="center"/>
        <w:rPr>
          <w:rFonts w:cstheme="minorHAnsi"/>
          <w:b/>
          <w:bCs/>
          <w:sz w:val="36"/>
          <w:szCs w:val="24"/>
        </w:rPr>
      </w:pPr>
      <w:r w:rsidRPr="00FE7F35">
        <w:rPr>
          <w:rFonts w:cstheme="minorHAnsi"/>
          <w:b/>
          <w:bCs/>
          <w:sz w:val="36"/>
          <w:szCs w:val="24"/>
        </w:rPr>
        <w:t>COMPILED AND DISTRIBUTED BY THE WASHOE COUNTY REGISTRAR OF VOTERS DEPARTMENT</w:t>
      </w:r>
    </w:p>
    <w:p w14:paraId="4DD14599" w14:textId="7E10B897" w:rsidR="00C32CDF" w:rsidRPr="00D87527" w:rsidRDefault="00C32CDF" w:rsidP="00D87527">
      <w:pPr>
        <w:spacing w:after="60"/>
        <w:jc w:val="center"/>
        <w:rPr>
          <w:rFonts w:cstheme="minorHAnsi"/>
          <w:bCs/>
          <w:sz w:val="36"/>
          <w:szCs w:val="24"/>
        </w:rPr>
      </w:pPr>
      <w:r w:rsidRPr="00FE7F35">
        <w:rPr>
          <w:rFonts w:cstheme="minorHAnsi"/>
          <w:bCs/>
          <w:sz w:val="36"/>
          <w:szCs w:val="24"/>
        </w:rPr>
        <w:t>Have questions? Call Washoe311 or (775) 328-3670</w:t>
      </w:r>
    </w:p>
    <w:p w14:paraId="4D445229" w14:textId="359F6A0B" w:rsidR="00D87527" w:rsidRDefault="00E86165" w:rsidP="00D87527">
      <w:pPr>
        <w:rPr>
          <w:rFonts w:cstheme="minorHAnsi"/>
          <w:b/>
          <w:bCs/>
          <w:sz w:val="28"/>
          <w:szCs w:val="28"/>
          <w:u w:val="single"/>
        </w:rPr>
      </w:pPr>
      <w:bookmarkStart w:id="4" w:name="_GoBack"/>
      <w:bookmarkEnd w:id="4"/>
      <w:r>
        <w:rPr>
          <w:rFonts w:cstheme="minorHAnsi"/>
          <w:b/>
          <w:bCs/>
          <w:noProof/>
          <w:sz w:val="28"/>
          <w:szCs w:val="28"/>
          <w:u w:val="single"/>
        </w:rPr>
        <mc:AlternateContent>
          <mc:Choice Requires="wps">
            <w:drawing>
              <wp:anchor distT="0" distB="0" distL="114300" distR="114300" simplePos="0" relativeHeight="251688448" behindDoc="0" locked="0" layoutInCell="1" allowOverlap="1" wp14:anchorId="0552DD66" wp14:editId="73837F53">
                <wp:simplePos x="0" y="0"/>
                <wp:positionH relativeFrom="column">
                  <wp:posOffset>3145155</wp:posOffset>
                </wp:positionH>
                <wp:positionV relativeFrom="paragraph">
                  <wp:posOffset>4181475</wp:posOffset>
                </wp:positionV>
                <wp:extent cx="3724275" cy="1895475"/>
                <wp:effectExtent l="0" t="0" r="9525" b="9525"/>
                <wp:wrapNone/>
                <wp:docPr id="2057238049" name="Text Box 2057238049"/>
                <wp:cNvGraphicFramePr/>
                <a:graphic xmlns:a="http://schemas.openxmlformats.org/drawingml/2006/main">
                  <a:graphicData uri="http://schemas.microsoft.com/office/word/2010/wordprocessingShape">
                    <wps:wsp>
                      <wps:cNvSpPr txBox="1"/>
                      <wps:spPr>
                        <a:xfrm>
                          <a:off x="0" y="0"/>
                          <a:ext cx="3724275" cy="1895475"/>
                        </a:xfrm>
                        <a:prstGeom prst="rect">
                          <a:avLst/>
                        </a:prstGeom>
                        <a:solidFill>
                          <a:schemeClr val="lt1"/>
                        </a:solidFill>
                        <a:ln w="6350">
                          <a:noFill/>
                        </a:ln>
                      </wps:spPr>
                      <wps:txbx>
                        <w:txbxContent>
                          <w:p w14:paraId="7432CDBC" w14:textId="2A1EBA5C" w:rsidR="00D87527" w:rsidRPr="00D87527" w:rsidRDefault="00D87527" w:rsidP="00D87527">
                            <w:pPr>
                              <w:rPr>
                                <w:b/>
                                <w:sz w:val="28"/>
                                <w:szCs w:val="28"/>
                                <w:u w:val="single"/>
                              </w:rPr>
                            </w:pPr>
                            <w:r w:rsidRPr="00D87527">
                              <w:rPr>
                                <w:b/>
                                <w:sz w:val="28"/>
                                <w:szCs w:val="28"/>
                                <w:u w:val="single"/>
                              </w:rPr>
                              <w:t>Registro de Votantes del Condado de Washoe</w:t>
                            </w:r>
                          </w:p>
                          <w:p w14:paraId="77E02526" w14:textId="1148CCB7" w:rsidR="00D87527" w:rsidRDefault="00D87527" w:rsidP="00D87527">
                            <w:pPr>
                              <w:rPr>
                                <w:bCs/>
                                <w:sz w:val="24"/>
                                <w:szCs w:val="24"/>
                              </w:rPr>
                            </w:pPr>
                            <w:r>
                              <w:rPr>
                                <w:bCs/>
                                <w:sz w:val="24"/>
                                <w:szCs w:val="24"/>
                              </w:rPr>
                              <w:t>1001 E 9</w:t>
                            </w:r>
                            <w:r w:rsidRPr="00D87527">
                              <w:rPr>
                                <w:bCs/>
                                <w:sz w:val="24"/>
                                <w:szCs w:val="24"/>
                                <w:vertAlign w:val="superscript"/>
                              </w:rPr>
                              <w:t>th</w:t>
                            </w:r>
                            <w:r>
                              <w:rPr>
                                <w:bCs/>
                                <w:sz w:val="24"/>
                                <w:szCs w:val="24"/>
                              </w:rPr>
                              <w:t xml:space="preserve"> St</w:t>
                            </w:r>
                          </w:p>
                          <w:p w14:paraId="30E24E3D" w14:textId="28FFE12E" w:rsidR="00D87527" w:rsidRDefault="00D87527" w:rsidP="00D87527">
                            <w:pPr>
                              <w:rPr>
                                <w:bCs/>
                                <w:sz w:val="24"/>
                                <w:szCs w:val="24"/>
                              </w:rPr>
                            </w:pPr>
                            <w:r>
                              <w:rPr>
                                <w:bCs/>
                                <w:sz w:val="24"/>
                                <w:szCs w:val="24"/>
                              </w:rPr>
                              <w:t>Building A, Room 135</w:t>
                            </w:r>
                          </w:p>
                          <w:p w14:paraId="7B6E5C3A" w14:textId="1C701464" w:rsidR="00D87527" w:rsidRPr="00D87527" w:rsidRDefault="00D87527" w:rsidP="00D87527">
                            <w:pPr>
                              <w:rPr>
                                <w:rFonts w:cstheme="minorHAnsi"/>
                                <w:bCs/>
                                <w:sz w:val="24"/>
                                <w:szCs w:val="24"/>
                              </w:rPr>
                            </w:pPr>
                            <w:r>
                              <w:rPr>
                                <w:bCs/>
                                <w:sz w:val="24"/>
                                <w:szCs w:val="24"/>
                              </w:rPr>
                              <w:t>Reno, NV 89512</w:t>
                            </w:r>
                          </w:p>
                          <w:p w14:paraId="5C0B9DC8" w14:textId="77777777" w:rsidR="00D87527" w:rsidRPr="00D87527" w:rsidRDefault="00D87527" w:rsidP="00D87527">
                            <w:pPr>
                              <w:rPr>
                                <w:rFonts w:cstheme="minorHAnsi"/>
                                <w:sz w:val="24"/>
                                <w:szCs w:val="24"/>
                                <w:lang w:val="en-IN"/>
                              </w:rPr>
                            </w:pPr>
                            <w:r w:rsidRPr="00D87527">
                              <w:rPr>
                                <w:b/>
                                <w:sz w:val="24"/>
                                <w:szCs w:val="24"/>
                                <w:lang w:val="en-IN"/>
                              </w:rPr>
                              <w:t>Teléfono:</w:t>
                            </w:r>
                            <w:r w:rsidRPr="00D87527">
                              <w:rPr>
                                <w:sz w:val="24"/>
                                <w:szCs w:val="24"/>
                                <w:lang w:val="en-IN"/>
                              </w:rPr>
                              <w:t xml:space="preserve"> (775) 328-3670 (</w:t>
                            </w:r>
                            <w:r w:rsidRPr="00D87527">
                              <w:rPr>
                                <w:b/>
                                <w:bCs/>
                                <w:sz w:val="24"/>
                                <w:szCs w:val="24"/>
                                <w:lang w:val="en-IN"/>
                              </w:rPr>
                              <w:t>TTY/TDD</w:t>
                            </w:r>
                            <w:r w:rsidRPr="00D87527">
                              <w:rPr>
                                <w:sz w:val="24"/>
                                <w:szCs w:val="24"/>
                                <w:lang w:val="en-IN"/>
                              </w:rPr>
                              <w:t>: 711)</w:t>
                            </w:r>
                          </w:p>
                          <w:p w14:paraId="44B0DE7E" w14:textId="77777777" w:rsidR="00D87527" w:rsidRPr="00D87527" w:rsidRDefault="00D87527" w:rsidP="00D87527">
                            <w:pPr>
                              <w:tabs>
                                <w:tab w:val="left" w:pos="2160"/>
                              </w:tabs>
                              <w:rPr>
                                <w:rFonts w:cstheme="minorHAnsi"/>
                                <w:sz w:val="24"/>
                                <w:szCs w:val="24"/>
                                <w:lang w:val="en-IN"/>
                              </w:rPr>
                            </w:pPr>
                            <w:r w:rsidRPr="00D87527">
                              <w:rPr>
                                <w:b/>
                                <w:sz w:val="24"/>
                                <w:szCs w:val="24"/>
                                <w:lang w:val="en-IN"/>
                              </w:rPr>
                              <w:t>Fax:</w:t>
                            </w:r>
                            <w:r w:rsidRPr="00D87527">
                              <w:rPr>
                                <w:sz w:val="24"/>
                                <w:szCs w:val="24"/>
                                <w:lang w:val="en-IN"/>
                              </w:rPr>
                              <w:t xml:space="preserve"> (775) 328-3747</w:t>
                            </w:r>
                          </w:p>
                          <w:p w14:paraId="505463A3" w14:textId="77777777" w:rsidR="00D87527" w:rsidRPr="00D87527" w:rsidRDefault="00D87527" w:rsidP="00D87527">
                            <w:pPr>
                              <w:rPr>
                                <w:rFonts w:cstheme="minorHAnsi"/>
                                <w:color w:val="0000FF"/>
                                <w:sz w:val="24"/>
                                <w:szCs w:val="24"/>
                                <w:u w:val="single"/>
                                <w:lang w:val="en-IN"/>
                              </w:rPr>
                            </w:pPr>
                            <w:r w:rsidRPr="00D87527">
                              <w:rPr>
                                <w:b/>
                                <w:sz w:val="24"/>
                                <w:szCs w:val="24"/>
                                <w:lang w:val="en-IN"/>
                              </w:rPr>
                              <w:t xml:space="preserve">Correo electrónico: </w:t>
                            </w:r>
                            <w:hyperlink r:id="rId11" w:history="1">
                              <w:r w:rsidRPr="00D87527">
                                <w:rPr>
                                  <w:rStyle w:val="Hyperlink"/>
                                  <w:b/>
                                  <w:sz w:val="24"/>
                                  <w:szCs w:val="24"/>
                                  <w:lang w:val="en-IN"/>
                                </w:rPr>
                                <w:t xml:space="preserve">electionsdepartment@washoecounty.us </w:t>
                              </w:r>
                            </w:hyperlink>
                            <w:r w:rsidRPr="00D87527">
                              <w:rPr>
                                <w:rStyle w:val="Hyperlink"/>
                                <w:b/>
                                <w:sz w:val="24"/>
                                <w:szCs w:val="24"/>
                                <w:lang w:val="en-IN"/>
                              </w:rPr>
                              <w:br/>
                            </w:r>
                            <w:r w:rsidRPr="00D87527">
                              <w:rPr>
                                <w:rStyle w:val="Hyperlink"/>
                                <w:b/>
                                <w:color w:val="auto"/>
                                <w:sz w:val="24"/>
                                <w:szCs w:val="24"/>
                                <w:u w:val="none"/>
                                <w:lang w:val="en-IN"/>
                              </w:rPr>
                              <w:t xml:space="preserve">Sitio web: </w:t>
                            </w:r>
                            <w:hyperlink r:id="rId12" w:history="1">
                              <w:r w:rsidRPr="00D87527">
                                <w:rPr>
                                  <w:rStyle w:val="Hyperlink"/>
                                  <w:b/>
                                  <w:sz w:val="24"/>
                                  <w:szCs w:val="24"/>
                                </w:rPr>
                                <w:t>https://www.washoecounty.us/voters</w:t>
                              </w:r>
                            </w:hyperlink>
                          </w:p>
                          <w:p w14:paraId="5C67877F" w14:textId="77777777" w:rsidR="00D87527" w:rsidRDefault="00D875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2DD66" id="_x0000_t202" coordsize="21600,21600" o:spt="202" path="m,l,21600r21600,l21600,xe">
                <v:stroke joinstyle="miter"/>
                <v:path gradientshapeok="t" o:connecttype="rect"/>
              </v:shapetype>
              <v:shape id="Text Box 2057238049" o:spid="_x0000_s1026" type="#_x0000_t202" style="position:absolute;margin-left:247.65pt;margin-top:329.25pt;width:293.25pt;height:149.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" fillcolor="white [3201]" stroked="f" strokeweight=".5pt">
                <v:textbox>
                  <w:txbxContent>
                    <w:p w14:paraId="7432CDBC" w14:textId="2A1EBA5C" w:rsidR="00D87527" w:rsidRPr="00D87527" w:rsidRDefault="00D87527" w:rsidP="00D87527">
                      <w:pPr>
                        <w:rPr>
                          <w:b/>
                          <w:sz w:val="28"/>
                          <w:szCs w:val="28"/>
                          <w:u w:val="single"/>
                        </w:rPr>
                      </w:pPr>
                      <w:r w:rsidRPr="00D87527">
                        <w:rPr>
                          <w:b/>
                          <w:sz w:val="28"/>
                          <w:szCs w:val="28"/>
                          <w:u w:val="single"/>
                        </w:rPr>
                        <w:t>Registro de Votantes del Condado de Washoe</w:t>
                      </w:r>
                    </w:p>
                    <w:p w14:paraId="77E02526" w14:textId="1148CCB7" w:rsidR="00D87527" w:rsidRDefault="00D87527" w:rsidP="00D87527">
                      <w:pPr>
                        <w:rPr>
                          <w:bCs/>
                          <w:sz w:val="24"/>
                          <w:szCs w:val="24"/>
                        </w:rPr>
                      </w:pPr>
                      <w:r>
                        <w:rPr>
                          <w:bCs/>
                          <w:sz w:val="24"/>
                          <w:szCs w:val="24"/>
                        </w:rPr>
                        <w:t>1001 E 9</w:t>
                      </w:r>
                      <w:r w:rsidRPr="00D87527">
                        <w:rPr>
                          <w:bCs/>
                          <w:sz w:val="24"/>
                          <w:szCs w:val="24"/>
                          <w:vertAlign w:val="superscript"/>
                        </w:rPr>
                        <w:t>th</w:t>
                      </w:r>
                      <w:r>
                        <w:rPr>
                          <w:bCs/>
                          <w:sz w:val="24"/>
                          <w:szCs w:val="24"/>
                        </w:rPr>
                        <w:t xml:space="preserve"> St</w:t>
                      </w:r>
                    </w:p>
                    <w:p w14:paraId="30E24E3D" w14:textId="28FFE12E" w:rsidR="00D87527" w:rsidRDefault="00D87527" w:rsidP="00D87527">
                      <w:pPr>
                        <w:rPr>
                          <w:bCs/>
                          <w:sz w:val="24"/>
                          <w:szCs w:val="24"/>
                        </w:rPr>
                      </w:pPr>
                      <w:r>
                        <w:rPr>
                          <w:bCs/>
                          <w:sz w:val="24"/>
                          <w:szCs w:val="24"/>
                        </w:rPr>
                        <w:t>Building A, Room 135</w:t>
                      </w:r>
                    </w:p>
                    <w:p w14:paraId="7B6E5C3A" w14:textId="1C701464" w:rsidR="00D87527" w:rsidRPr="00D87527" w:rsidRDefault="00D87527" w:rsidP="00D87527">
                      <w:pPr>
                        <w:rPr>
                          <w:rFonts w:cstheme="minorHAnsi"/>
                          <w:bCs/>
                          <w:sz w:val="24"/>
                          <w:szCs w:val="24"/>
                        </w:rPr>
                      </w:pPr>
                      <w:r>
                        <w:rPr>
                          <w:bCs/>
                          <w:sz w:val="24"/>
                          <w:szCs w:val="24"/>
                        </w:rPr>
                        <w:t>Reno, NV 89512</w:t>
                      </w:r>
                    </w:p>
                    <w:p w14:paraId="5C0B9DC8" w14:textId="77777777" w:rsidR="00D87527" w:rsidRPr="00D87527" w:rsidRDefault="00D87527" w:rsidP="00D87527">
                      <w:pPr>
                        <w:rPr>
                          <w:rFonts w:cstheme="minorHAnsi"/>
                          <w:sz w:val="24"/>
                          <w:szCs w:val="24"/>
                          <w:lang w:val="en-IN"/>
                        </w:rPr>
                      </w:pPr>
                      <w:r w:rsidRPr="00D87527">
                        <w:rPr>
                          <w:b/>
                          <w:sz w:val="24"/>
                          <w:szCs w:val="24"/>
                          <w:lang w:val="en-IN"/>
                        </w:rPr>
                        <w:t>Teléfono:</w:t>
                      </w:r>
                      <w:r w:rsidRPr="00D87527">
                        <w:rPr>
                          <w:sz w:val="24"/>
                          <w:szCs w:val="24"/>
                          <w:lang w:val="en-IN"/>
                        </w:rPr>
                        <w:t xml:space="preserve"> (775) 328-3670 (</w:t>
                      </w:r>
                      <w:r w:rsidRPr="00D87527">
                        <w:rPr>
                          <w:b/>
                          <w:bCs/>
                          <w:sz w:val="24"/>
                          <w:szCs w:val="24"/>
                          <w:lang w:val="en-IN"/>
                        </w:rPr>
                        <w:t>TTY/TDD</w:t>
                      </w:r>
                      <w:r w:rsidRPr="00D87527">
                        <w:rPr>
                          <w:sz w:val="24"/>
                          <w:szCs w:val="24"/>
                          <w:lang w:val="en-IN"/>
                        </w:rPr>
                        <w:t>: 711)</w:t>
                      </w:r>
                    </w:p>
                    <w:p w14:paraId="44B0DE7E" w14:textId="77777777" w:rsidR="00D87527" w:rsidRPr="00D87527" w:rsidRDefault="00D87527" w:rsidP="00D87527">
                      <w:pPr>
                        <w:tabs>
                          <w:tab w:val="left" w:pos="2160"/>
                        </w:tabs>
                        <w:rPr>
                          <w:rFonts w:cstheme="minorHAnsi"/>
                          <w:sz w:val="24"/>
                          <w:szCs w:val="24"/>
                          <w:lang w:val="en-IN"/>
                        </w:rPr>
                      </w:pPr>
                      <w:r w:rsidRPr="00D87527">
                        <w:rPr>
                          <w:b/>
                          <w:sz w:val="24"/>
                          <w:szCs w:val="24"/>
                          <w:lang w:val="en-IN"/>
                        </w:rPr>
                        <w:t>Fax:</w:t>
                      </w:r>
                      <w:r w:rsidRPr="00D87527">
                        <w:rPr>
                          <w:sz w:val="24"/>
                          <w:szCs w:val="24"/>
                          <w:lang w:val="en-IN"/>
                        </w:rPr>
                        <w:t xml:space="preserve"> (775) 328-3747</w:t>
                      </w:r>
                    </w:p>
                    <w:p w14:paraId="505463A3" w14:textId="77777777" w:rsidR="00D87527" w:rsidRPr="00D87527" w:rsidRDefault="00D87527" w:rsidP="00D87527">
                      <w:pPr>
                        <w:rPr>
                          <w:rFonts w:cstheme="minorHAnsi"/>
                          <w:color w:val="0000FF"/>
                          <w:sz w:val="24"/>
                          <w:szCs w:val="24"/>
                          <w:u w:val="single"/>
                          <w:lang w:val="en-IN"/>
                        </w:rPr>
                      </w:pPr>
                      <w:r w:rsidRPr="00D87527">
                        <w:rPr>
                          <w:b/>
                          <w:sz w:val="24"/>
                          <w:szCs w:val="24"/>
                          <w:lang w:val="en-IN"/>
                        </w:rPr>
                        <w:t xml:space="preserve">Correo electrónico: </w:t>
                      </w:r>
                      <w:hyperlink r:id="rId13" w:history="1">
                        <w:r w:rsidRPr="00D87527">
                          <w:rPr>
                            <w:rStyle w:val="Hyperlink"/>
                            <w:b/>
                            <w:sz w:val="24"/>
                            <w:szCs w:val="24"/>
                            <w:lang w:val="en-IN"/>
                          </w:rPr>
                          <w:t xml:space="preserve">electionsdepartment@washoecounty.us </w:t>
                        </w:r>
                      </w:hyperlink>
                      <w:r w:rsidRPr="00D87527">
                        <w:rPr>
                          <w:rStyle w:val="Hyperlink"/>
                          <w:b/>
                          <w:sz w:val="24"/>
                          <w:szCs w:val="24"/>
                          <w:lang w:val="en-IN"/>
                        </w:rPr>
                        <w:br/>
                      </w:r>
                      <w:r w:rsidRPr="00D87527">
                        <w:rPr>
                          <w:rStyle w:val="Hyperlink"/>
                          <w:b/>
                          <w:color w:val="auto"/>
                          <w:sz w:val="24"/>
                          <w:szCs w:val="24"/>
                          <w:u w:val="none"/>
                          <w:lang w:val="en-IN"/>
                        </w:rPr>
                        <w:t xml:space="preserve">Sitio web: </w:t>
                      </w:r>
                      <w:hyperlink r:id="rId14" w:history="1">
                        <w:r w:rsidRPr="00D87527">
                          <w:rPr>
                            <w:rStyle w:val="Hyperlink"/>
                            <w:b/>
                            <w:sz w:val="24"/>
                            <w:szCs w:val="24"/>
                          </w:rPr>
                          <w:t>https://www.washoecounty.us/voters</w:t>
                        </w:r>
                      </w:hyperlink>
                    </w:p>
                    <w:p w14:paraId="5C67877F" w14:textId="77777777" w:rsidR="00D87527" w:rsidRDefault="00D87527"/>
                  </w:txbxContent>
                </v:textbox>
              </v:shape>
            </w:pict>
          </mc:Fallback>
        </mc:AlternateContent>
      </w:r>
      <w:r w:rsidR="00D87527">
        <w:rPr>
          <w:rFonts w:cstheme="minorHAnsi"/>
          <w:b/>
          <w:bCs/>
          <w:noProof/>
          <w:sz w:val="28"/>
          <w:szCs w:val="28"/>
          <w:u w:val="single"/>
        </w:rPr>
        <mc:AlternateContent>
          <mc:Choice Requires="wps">
            <w:drawing>
              <wp:anchor distT="0" distB="0" distL="114300" distR="114300" simplePos="0" relativeHeight="251675136" behindDoc="0" locked="0" layoutInCell="1" allowOverlap="1" wp14:anchorId="5943DE4A" wp14:editId="3FB3F7CC">
                <wp:simplePos x="0" y="0"/>
                <wp:positionH relativeFrom="column">
                  <wp:posOffset>-45720</wp:posOffset>
                </wp:positionH>
                <wp:positionV relativeFrom="paragraph">
                  <wp:posOffset>4181475</wp:posOffset>
                </wp:positionV>
                <wp:extent cx="3181350" cy="1895475"/>
                <wp:effectExtent l="0" t="0" r="0" b="9525"/>
                <wp:wrapNone/>
                <wp:docPr id="2057238048" name="Text Box 2057238048"/>
                <wp:cNvGraphicFramePr/>
                <a:graphic xmlns:a="http://schemas.openxmlformats.org/drawingml/2006/main">
                  <a:graphicData uri="http://schemas.microsoft.com/office/word/2010/wordprocessingShape">
                    <wps:wsp>
                      <wps:cNvSpPr txBox="1"/>
                      <wps:spPr>
                        <a:xfrm>
                          <a:off x="0" y="0"/>
                          <a:ext cx="3181350" cy="1895475"/>
                        </a:xfrm>
                        <a:prstGeom prst="rect">
                          <a:avLst/>
                        </a:prstGeom>
                        <a:solidFill>
                          <a:schemeClr val="lt1"/>
                        </a:solidFill>
                        <a:ln w="6350">
                          <a:noFill/>
                        </a:ln>
                      </wps:spPr>
                      <wps:txbx>
                        <w:txbxContent>
                          <w:p w14:paraId="75F4B7F2" w14:textId="6CF2C944" w:rsidR="00C32CDF" w:rsidRDefault="00C32CDF" w:rsidP="00C32CDF">
                            <w:pPr>
                              <w:spacing w:after="60"/>
                              <w:rPr>
                                <w:rFonts w:cstheme="minorHAnsi"/>
                                <w:b/>
                                <w:bCs/>
                                <w:sz w:val="28"/>
                                <w:szCs w:val="28"/>
                                <w:u w:val="single"/>
                              </w:rPr>
                            </w:pPr>
                            <w:r w:rsidRPr="00F72560">
                              <w:rPr>
                                <w:rFonts w:cstheme="minorHAnsi"/>
                                <w:b/>
                                <w:bCs/>
                                <w:sz w:val="28"/>
                                <w:szCs w:val="28"/>
                                <w:u w:val="single"/>
                              </w:rPr>
                              <w:t>Washoe County Registrar of Voter</w:t>
                            </w:r>
                            <w:r>
                              <w:rPr>
                                <w:rFonts w:cstheme="minorHAnsi"/>
                                <w:b/>
                                <w:bCs/>
                                <w:sz w:val="28"/>
                                <w:szCs w:val="28"/>
                                <w:u w:val="single"/>
                              </w:rPr>
                              <w:t>s</w:t>
                            </w:r>
                          </w:p>
                          <w:p w14:paraId="4841BF0B" w14:textId="77777777" w:rsidR="00C32CDF" w:rsidRDefault="00C32CDF" w:rsidP="00C32CDF">
                            <w:pPr>
                              <w:rPr>
                                <w:rFonts w:cstheme="minorHAnsi"/>
                                <w:sz w:val="28"/>
                                <w:szCs w:val="28"/>
                              </w:rPr>
                            </w:pPr>
                            <w:r w:rsidRPr="00EC476C">
                              <w:rPr>
                                <w:rFonts w:cstheme="minorHAnsi"/>
                                <w:sz w:val="28"/>
                                <w:szCs w:val="28"/>
                              </w:rPr>
                              <w:t>1001 E 9</w:t>
                            </w:r>
                            <w:r w:rsidRPr="00EC476C">
                              <w:rPr>
                                <w:rFonts w:cstheme="minorHAnsi"/>
                                <w:sz w:val="28"/>
                                <w:szCs w:val="28"/>
                                <w:vertAlign w:val="superscript"/>
                              </w:rPr>
                              <w:t>th</w:t>
                            </w:r>
                            <w:r w:rsidRPr="00EC476C">
                              <w:rPr>
                                <w:rFonts w:cstheme="minorHAnsi"/>
                                <w:sz w:val="28"/>
                                <w:szCs w:val="28"/>
                              </w:rPr>
                              <w:t xml:space="preserve"> St</w:t>
                            </w:r>
                            <w:r>
                              <w:rPr>
                                <w:rFonts w:cstheme="minorHAnsi"/>
                                <w:sz w:val="28"/>
                                <w:szCs w:val="28"/>
                              </w:rPr>
                              <w:tab/>
                            </w:r>
                            <w:r>
                              <w:rPr>
                                <w:rFonts w:cstheme="minorHAnsi"/>
                                <w:sz w:val="28"/>
                                <w:szCs w:val="28"/>
                              </w:rPr>
                              <w:tab/>
                              <w:t xml:space="preserve">       </w:t>
                            </w:r>
                          </w:p>
                          <w:p w14:paraId="1D4AD3DA" w14:textId="77777777" w:rsidR="00C32CDF" w:rsidRPr="00974D15" w:rsidRDefault="00C32CDF" w:rsidP="00C32CDF">
                            <w:pPr>
                              <w:tabs>
                                <w:tab w:val="left" w:pos="6585"/>
                              </w:tabs>
                              <w:rPr>
                                <w:rFonts w:cstheme="minorHAnsi"/>
                                <w:sz w:val="28"/>
                                <w:szCs w:val="28"/>
                              </w:rPr>
                            </w:pPr>
                            <w:r w:rsidRPr="081669C3">
                              <w:rPr>
                                <w:sz w:val="28"/>
                                <w:szCs w:val="28"/>
                              </w:rPr>
                              <w:t>Building A, Room 135</w:t>
                            </w:r>
                            <w:r>
                              <w:rPr>
                                <w:sz w:val="28"/>
                                <w:szCs w:val="28"/>
                              </w:rPr>
                              <w:t xml:space="preserve">       </w:t>
                            </w:r>
                          </w:p>
                          <w:p w14:paraId="5AAE1747" w14:textId="77777777" w:rsidR="00C32CDF" w:rsidRDefault="00C32CDF" w:rsidP="00C32CDF">
                            <w:pPr>
                              <w:tabs>
                                <w:tab w:val="left" w:pos="6585"/>
                              </w:tabs>
                              <w:rPr>
                                <w:rFonts w:cstheme="minorHAnsi"/>
                                <w:sz w:val="28"/>
                                <w:szCs w:val="28"/>
                              </w:rPr>
                            </w:pPr>
                            <w:r w:rsidRPr="00EC476C">
                              <w:rPr>
                                <w:rFonts w:cstheme="minorHAnsi"/>
                                <w:sz w:val="28"/>
                                <w:szCs w:val="28"/>
                              </w:rPr>
                              <w:t>Reno, NV 89512</w:t>
                            </w:r>
                            <w:r>
                              <w:rPr>
                                <w:rFonts w:cstheme="minorHAnsi"/>
                                <w:sz w:val="28"/>
                                <w:szCs w:val="28"/>
                              </w:rPr>
                              <w:t xml:space="preserve">    </w:t>
                            </w:r>
                          </w:p>
                          <w:p w14:paraId="63BFEAC3" w14:textId="77777777" w:rsidR="00C32CDF" w:rsidRPr="00FE7F35" w:rsidRDefault="00C32CDF" w:rsidP="00C32CDF">
                            <w:pPr>
                              <w:tabs>
                                <w:tab w:val="left" w:pos="6585"/>
                              </w:tabs>
                              <w:rPr>
                                <w:rFonts w:cstheme="minorHAnsi"/>
                              </w:rPr>
                            </w:pPr>
                            <w:r w:rsidRPr="0072304D">
                              <w:rPr>
                                <w:rFonts w:cstheme="minorHAnsi"/>
                                <w:b/>
                                <w:bCs/>
                                <w:sz w:val="28"/>
                                <w:szCs w:val="28"/>
                              </w:rPr>
                              <w:t>P</w:t>
                            </w:r>
                            <w:r>
                              <w:rPr>
                                <w:rFonts w:cstheme="minorHAnsi"/>
                                <w:b/>
                                <w:bCs/>
                                <w:sz w:val="28"/>
                                <w:szCs w:val="28"/>
                              </w:rPr>
                              <w:t>hone</w:t>
                            </w:r>
                            <w:r w:rsidRPr="0072304D">
                              <w:rPr>
                                <w:rFonts w:cstheme="minorHAnsi"/>
                                <w:b/>
                                <w:bCs/>
                                <w:sz w:val="28"/>
                                <w:szCs w:val="28"/>
                              </w:rPr>
                              <w:t>:</w:t>
                            </w:r>
                            <w:r>
                              <w:rPr>
                                <w:rFonts w:cstheme="minorHAnsi"/>
                                <w:sz w:val="28"/>
                                <w:szCs w:val="28"/>
                              </w:rPr>
                              <w:t xml:space="preserve"> </w:t>
                            </w:r>
                            <w:r w:rsidRPr="00EC476C">
                              <w:rPr>
                                <w:rFonts w:cstheme="minorHAnsi"/>
                                <w:sz w:val="28"/>
                                <w:szCs w:val="28"/>
                              </w:rPr>
                              <w:t>(775) 328-3670</w:t>
                            </w:r>
                            <w:r>
                              <w:rPr>
                                <w:rFonts w:cstheme="minorHAnsi"/>
                                <w:sz w:val="28"/>
                                <w:szCs w:val="28"/>
                              </w:rPr>
                              <w:t xml:space="preserve"> </w:t>
                            </w:r>
                            <w:r w:rsidRPr="00FE7F35">
                              <w:rPr>
                                <w:rFonts w:cstheme="minorHAnsi"/>
                              </w:rPr>
                              <w:t>(</w:t>
                            </w:r>
                            <w:r w:rsidRPr="00FE7F35">
                              <w:rPr>
                                <w:rFonts w:cstheme="minorHAnsi"/>
                                <w:b/>
                                <w:bCs/>
                                <w:sz w:val="24"/>
                                <w:szCs w:val="24"/>
                              </w:rPr>
                              <w:t>TTY/TDD</w:t>
                            </w:r>
                            <w:r w:rsidRPr="00FE7F35">
                              <w:rPr>
                                <w:rFonts w:cstheme="minorHAnsi"/>
                                <w:sz w:val="24"/>
                                <w:szCs w:val="24"/>
                              </w:rPr>
                              <w:t xml:space="preserve">: 711)    </w:t>
                            </w:r>
                          </w:p>
                          <w:p w14:paraId="549E313A" w14:textId="77777777" w:rsidR="00C32CDF" w:rsidRDefault="00C32CDF" w:rsidP="00C32CDF">
                            <w:pPr>
                              <w:tabs>
                                <w:tab w:val="left" w:pos="6585"/>
                              </w:tabs>
                              <w:rPr>
                                <w:rFonts w:cstheme="minorHAnsi"/>
                                <w:sz w:val="28"/>
                                <w:szCs w:val="28"/>
                              </w:rPr>
                            </w:pPr>
                            <w:r w:rsidRPr="006674F2">
                              <w:rPr>
                                <w:rFonts w:cstheme="minorHAnsi"/>
                                <w:b/>
                                <w:bCs/>
                                <w:sz w:val="28"/>
                                <w:szCs w:val="28"/>
                              </w:rPr>
                              <w:t>F</w:t>
                            </w:r>
                            <w:r>
                              <w:rPr>
                                <w:rFonts w:cstheme="minorHAnsi"/>
                                <w:b/>
                                <w:bCs/>
                                <w:sz w:val="28"/>
                                <w:szCs w:val="28"/>
                              </w:rPr>
                              <w:t>ax</w:t>
                            </w:r>
                            <w:r w:rsidRPr="006674F2">
                              <w:rPr>
                                <w:rFonts w:cstheme="minorHAnsi"/>
                                <w:b/>
                                <w:bCs/>
                                <w:sz w:val="28"/>
                                <w:szCs w:val="28"/>
                              </w:rPr>
                              <w:t>:</w:t>
                            </w:r>
                            <w:r>
                              <w:rPr>
                                <w:rFonts w:cstheme="minorHAnsi"/>
                                <w:sz w:val="28"/>
                                <w:szCs w:val="28"/>
                              </w:rPr>
                              <w:t xml:space="preserve"> (775) 328-</w:t>
                            </w:r>
                            <w:r w:rsidRPr="006674F2">
                              <w:rPr>
                                <w:rFonts w:cstheme="minorHAnsi"/>
                                <w:sz w:val="28"/>
                                <w:szCs w:val="28"/>
                              </w:rPr>
                              <w:t>3747</w:t>
                            </w:r>
                            <w:r>
                              <w:rPr>
                                <w:rFonts w:cstheme="minorHAnsi"/>
                                <w:sz w:val="28"/>
                                <w:szCs w:val="28"/>
                              </w:rPr>
                              <w:t xml:space="preserve">     </w:t>
                            </w:r>
                          </w:p>
                          <w:p w14:paraId="53D3579C" w14:textId="77777777" w:rsidR="00C32CDF" w:rsidRDefault="00C32CDF" w:rsidP="00C32CDF">
                            <w:pPr>
                              <w:tabs>
                                <w:tab w:val="left" w:pos="6585"/>
                              </w:tabs>
                              <w:rPr>
                                <w:rFonts w:cstheme="minorHAnsi"/>
                                <w:color w:val="0000FF"/>
                                <w:sz w:val="28"/>
                                <w:szCs w:val="28"/>
                                <w:u w:val="single"/>
                              </w:rPr>
                            </w:pPr>
                            <w:r w:rsidRPr="00FE7F35">
                              <w:rPr>
                                <w:rFonts w:cstheme="minorHAnsi"/>
                                <w:b/>
                                <w:bCs/>
                                <w:sz w:val="24"/>
                                <w:szCs w:val="24"/>
                              </w:rPr>
                              <w:t>Email:</w:t>
                            </w:r>
                            <w:hyperlink r:id="rId15" w:history="1">
                              <w:r w:rsidRPr="00A52EED">
                                <w:rPr>
                                  <w:rStyle w:val="Hyperlink"/>
                                  <w:rFonts w:cstheme="minorHAnsi"/>
                                  <w:b/>
                                  <w:sz w:val="24"/>
                                  <w:szCs w:val="28"/>
                                </w:rPr>
                                <w:t>electionsdepartment@washoecounty.us</w:t>
                              </w:r>
                            </w:hyperlink>
                          </w:p>
                          <w:p w14:paraId="33A4A2FE" w14:textId="77777777" w:rsidR="00C32CDF" w:rsidRDefault="00C32CDF" w:rsidP="00C32CDF">
                            <w:pPr>
                              <w:rPr>
                                <w:rFonts w:cstheme="minorHAnsi"/>
                                <w:b/>
                                <w:bCs/>
                                <w:sz w:val="24"/>
                                <w:szCs w:val="24"/>
                              </w:rPr>
                            </w:pPr>
                            <w:r>
                              <w:rPr>
                                <w:rFonts w:cstheme="minorHAnsi"/>
                                <w:b/>
                                <w:bCs/>
                                <w:sz w:val="24"/>
                                <w:szCs w:val="24"/>
                              </w:rPr>
                              <w:t>Website:</w:t>
                            </w:r>
                            <w:hyperlink r:id="rId16" w:history="1">
                              <w:r w:rsidRPr="00A52EED">
                                <w:rPr>
                                  <w:rStyle w:val="Hyperlink"/>
                                  <w:rFonts w:cstheme="minorHAnsi"/>
                                  <w:b/>
                                  <w:bCs/>
                                  <w:sz w:val="24"/>
                                  <w:szCs w:val="24"/>
                                </w:rPr>
                                <w:t>https://www.washoecounty.us/voters</w:t>
                              </w:r>
                            </w:hyperlink>
                          </w:p>
                          <w:p w14:paraId="0168A6DE" w14:textId="77777777" w:rsidR="00C32CDF" w:rsidRDefault="00C32CDF" w:rsidP="00C32CDF">
                            <w:pPr>
                              <w:rPr>
                                <w:rFonts w:cstheme="minorHAnsi"/>
                                <w:b/>
                                <w:bCs/>
                                <w:sz w:val="24"/>
                                <w:szCs w:val="24"/>
                              </w:rPr>
                            </w:pPr>
                          </w:p>
                          <w:p w14:paraId="12496E33" w14:textId="77777777" w:rsidR="00C32CDF" w:rsidRDefault="00C32CDF" w:rsidP="00C32C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3DE4A" id="Text Box 2057238048" o:spid="_x0000_s1027" type="#_x0000_t202" style="position:absolute;margin-left:-3.6pt;margin-top:329.25pt;width:250.5pt;height:149.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" fillcolor="white [3201]" stroked="f" strokeweight=".5pt">
                <v:textbox>
                  <w:txbxContent>
                    <w:p w14:paraId="75F4B7F2" w14:textId="6CF2C944" w:rsidR="00C32CDF" w:rsidRDefault="00C32CDF" w:rsidP="00C32CDF">
                      <w:pPr>
                        <w:spacing w:after="60"/>
                        <w:rPr>
                          <w:rFonts w:cstheme="minorHAnsi"/>
                          <w:b/>
                          <w:bCs/>
                          <w:sz w:val="28"/>
                          <w:szCs w:val="28"/>
                          <w:u w:val="single"/>
                        </w:rPr>
                      </w:pPr>
                      <w:r w:rsidRPr="00F72560">
                        <w:rPr>
                          <w:rFonts w:cstheme="minorHAnsi"/>
                          <w:b/>
                          <w:bCs/>
                          <w:sz w:val="28"/>
                          <w:szCs w:val="28"/>
                          <w:u w:val="single"/>
                        </w:rPr>
                        <w:t>Washoe County Registrar of Voter</w:t>
                      </w:r>
                      <w:r>
                        <w:rPr>
                          <w:rFonts w:cstheme="minorHAnsi"/>
                          <w:b/>
                          <w:bCs/>
                          <w:sz w:val="28"/>
                          <w:szCs w:val="28"/>
                          <w:u w:val="single"/>
                        </w:rPr>
                        <w:t>s</w:t>
                      </w:r>
                    </w:p>
                    <w:p w14:paraId="4841BF0B" w14:textId="77777777" w:rsidR="00C32CDF" w:rsidRDefault="00C32CDF" w:rsidP="00C32CDF">
                      <w:pPr>
                        <w:rPr>
                          <w:rFonts w:cstheme="minorHAnsi"/>
                          <w:sz w:val="28"/>
                          <w:szCs w:val="28"/>
                        </w:rPr>
                      </w:pPr>
                      <w:r w:rsidRPr="00EC476C">
                        <w:rPr>
                          <w:rFonts w:cstheme="minorHAnsi"/>
                          <w:sz w:val="28"/>
                          <w:szCs w:val="28"/>
                        </w:rPr>
                        <w:t>1001 E 9</w:t>
                      </w:r>
                      <w:r w:rsidRPr="00EC476C">
                        <w:rPr>
                          <w:rFonts w:cstheme="minorHAnsi"/>
                          <w:sz w:val="28"/>
                          <w:szCs w:val="28"/>
                          <w:vertAlign w:val="superscript"/>
                        </w:rPr>
                        <w:t>th</w:t>
                      </w:r>
                      <w:r w:rsidRPr="00EC476C">
                        <w:rPr>
                          <w:rFonts w:cstheme="minorHAnsi"/>
                          <w:sz w:val="28"/>
                          <w:szCs w:val="28"/>
                        </w:rPr>
                        <w:t xml:space="preserve"> St</w:t>
                      </w:r>
                      <w:r>
                        <w:rPr>
                          <w:rFonts w:cstheme="minorHAnsi"/>
                          <w:sz w:val="28"/>
                          <w:szCs w:val="28"/>
                        </w:rPr>
                        <w:tab/>
                      </w:r>
                      <w:r>
                        <w:rPr>
                          <w:rFonts w:cstheme="minorHAnsi"/>
                          <w:sz w:val="28"/>
                          <w:szCs w:val="28"/>
                        </w:rPr>
                        <w:tab/>
                        <w:t xml:space="preserve">       </w:t>
                      </w:r>
                    </w:p>
                    <w:p w14:paraId="1D4AD3DA" w14:textId="77777777" w:rsidR="00C32CDF" w:rsidRPr="00974D15" w:rsidRDefault="00C32CDF" w:rsidP="00C32CDF">
                      <w:pPr>
                        <w:tabs>
                          <w:tab w:val="left" w:pos="6585"/>
                        </w:tabs>
                        <w:rPr>
                          <w:rFonts w:cstheme="minorHAnsi"/>
                          <w:sz w:val="28"/>
                          <w:szCs w:val="28"/>
                        </w:rPr>
                      </w:pPr>
                      <w:r w:rsidRPr="081669C3">
                        <w:rPr>
                          <w:sz w:val="28"/>
                          <w:szCs w:val="28"/>
                        </w:rPr>
                        <w:t>Building A, Room 135</w:t>
                      </w:r>
                      <w:r>
                        <w:rPr>
                          <w:sz w:val="28"/>
                          <w:szCs w:val="28"/>
                        </w:rPr>
                        <w:t xml:space="preserve">       </w:t>
                      </w:r>
                    </w:p>
                    <w:p w14:paraId="5AAE1747" w14:textId="77777777" w:rsidR="00C32CDF" w:rsidRDefault="00C32CDF" w:rsidP="00C32CDF">
                      <w:pPr>
                        <w:tabs>
                          <w:tab w:val="left" w:pos="6585"/>
                        </w:tabs>
                        <w:rPr>
                          <w:rFonts w:cstheme="minorHAnsi"/>
                          <w:sz w:val="28"/>
                          <w:szCs w:val="28"/>
                        </w:rPr>
                      </w:pPr>
                      <w:r w:rsidRPr="00EC476C">
                        <w:rPr>
                          <w:rFonts w:cstheme="minorHAnsi"/>
                          <w:sz w:val="28"/>
                          <w:szCs w:val="28"/>
                        </w:rPr>
                        <w:t>Reno, NV 89512</w:t>
                      </w:r>
                      <w:r>
                        <w:rPr>
                          <w:rFonts w:cstheme="minorHAnsi"/>
                          <w:sz w:val="28"/>
                          <w:szCs w:val="28"/>
                        </w:rPr>
                        <w:t xml:space="preserve">    </w:t>
                      </w:r>
                    </w:p>
                    <w:p w14:paraId="63BFEAC3" w14:textId="77777777" w:rsidR="00C32CDF" w:rsidRPr="00FE7F35" w:rsidRDefault="00C32CDF" w:rsidP="00C32CDF">
                      <w:pPr>
                        <w:tabs>
                          <w:tab w:val="left" w:pos="6585"/>
                        </w:tabs>
                        <w:rPr>
                          <w:rFonts w:cstheme="minorHAnsi"/>
                        </w:rPr>
                      </w:pPr>
                      <w:r w:rsidRPr="0072304D">
                        <w:rPr>
                          <w:rFonts w:cstheme="minorHAnsi"/>
                          <w:b/>
                          <w:bCs/>
                          <w:sz w:val="28"/>
                          <w:szCs w:val="28"/>
                        </w:rPr>
                        <w:t>P</w:t>
                      </w:r>
                      <w:r>
                        <w:rPr>
                          <w:rFonts w:cstheme="minorHAnsi"/>
                          <w:b/>
                          <w:bCs/>
                          <w:sz w:val="28"/>
                          <w:szCs w:val="28"/>
                        </w:rPr>
                        <w:t>hone</w:t>
                      </w:r>
                      <w:r w:rsidRPr="0072304D">
                        <w:rPr>
                          <w:rFonts w:cstheme="minorHAnsi"/>
                          <w:b/>
                          <w:bCs/>
                          <w:sz w:val="28"/>
                          <w:szCs w:val="28"/>
                        </w:rPr>
                        <w:t>:</w:t>
                      </w:r>
                      <w:r>
                        <w:rPr>
                          <w:rFonts w:cstheme="minorHAnsi"/>
                          <w:sz w:val="28"/>
                          <w:szCs w:val="28"/>
                        </w:rPr>
                        <w:t xml:space="preserve"> </w:t>
                      </w:r>
                      <w:r w:rsidRPr="00EC476C">
                        <w:rPr>
                          <w:rFonts w:cstheme="minorHAnsi"/>
                          <w:sz w:val="28"/>
                          <w:szCs w:val="28"/>
                        </w:rPr>
                        <w:t>(775) 328-3670</w:t>
                      </w:r>
                      <w:r>
                        <w:rPr>
                          <w:rFonts w:cstheme="minorHAnsi"/>
                          <w:sz w:val="28"/>
                          <w:szCs w:val="28"/>
                        </w:rPr>
                        <w:t xml:space="preserve"> </w:t>
                      </w:r>
                      <w:r w:rsidRPr="00FE7F35">
                        <w:rPr>
                          <w:rFonts w:cstheme="minorHAnsi"/>
                        </w:rPr>
                        <w:t>(</w:t>
                      </w:r>
                      <w:r w:rsidRPr="00FE7F35">
                        <w:rPr>
                          <w:rFonts w:cstheme="minorHAnsi"/>
                          <w:b/>
                          <w:bCs/>
                          <w:sz w:val="24"/>
                          <w:szCs w:val="24"/>
                        </w:rPr>
                        <w:t>TTY/TDD</w:t>
                      </w:r>
                      <w:r w:rsidRPr="00FE7F35">
                        <w:rPr>
                          <w:rFonts w:cstheme="minorHAnsi"/>
                          <w:sz w:val="24"/>
                          <w:szCs w:val="24"/>
                        </w:rPr>
                        <w:t xml:space="preserve">: 711)    </w:t>
                      </w:r>
                    </w:p>
                    <w:p w14:paraId="549E313A" w14:textId="77777777" w:rsidR="00C32CDF" w:rsidRDefault="00C32CDF" w:rsidP="00C32CDF">
                      <w:pPr>
                        <w:tabs>
                          <w:tab w:val="left" w:pos="6585"/>
                        </w:tabs>
                        <w:rPr>
                          <w:rFonts w:cstheme="minorHAnsi"/>
                          <w:sz w:val="28"/>
                          <w:szCs w:val="28"/>
                        </w:rPr>
                      </w:pPr>
                      <w:r w:rsidRPr="006674F2">
                        <w:rPr>
                          <w:rFonts w:cstheme="minorHAnsi"/>
                          <w:b/>
                          <w:bCs/>
                          <w:sz w:val="28"/>
                          <w:szCs w:val="28"/>
                        </w:rPr>
                        <w:t>F</w:t>
                      </w:r>
                      <w:r>
                        <w:rPr>
                          <w:rFonts w:cstheme="minorHAnsi"/>
                          <w:b/>
                          <w:bCs/>
                          <w:sz w:val="28"/>
                          <w:szCs w:val="28"/>
                        </w:rPr>
                        <w:t>ax</w:t>
                      </w:r>
                      <w:r w:rsidRPr="006674F2">
                        <w:rPr>
                          <w:rFonts w:cstheme="minorHAnsi"/>
                          <w:b/>
                          <w:bCs/>
                          <w:sz w:val="28"/>
                          <w:szCs w:val="28"/>
                        </w:rPr>
                        <w:t>:</w:t>
                      </w:r>
                      <w:r>
                        <w:rPr>
                          <w:rFonts w:cstheme="minorHAnsi"/>
                          <w:sz w:val="28"/>
                          <w:szCs w:val="28"/>
                        </w:rPr>
                        <w:t xml:space="preserve"> (775) 328-</w:t>
                      </w:r>
                      <w:r w:rsidRPr="006674F2">
                        <w:rPr>
                          <w:rFonts w:cstheme="minorHAnsi"/>
                          <w:sz w:val="28"/>
                          <w:szCs w:val="28"/>
                        </w:rPr>
                        <w:t>3747</w:t>
                      </w:r>
                      <w:r>
                        <w:rPr>
                          <w:rFonts w:cstheme="minorHAnsi"/>
                          <w:sz w:val="28"/>
                          <w:szCs w:val="28"/>
                        </w:rPr>
                        <w:t xml:space="preserve">     </w:t>
                      </w:r>
                    </w:p>
                    <w:p w14:paraId="53D3579C" w14:textId="77777777" w:rsidR="00C32CDF" w:rsidRDefault="00C32CDF" w:rsidP="00C32CDF">
                      <w:pPr>
                        <w:tabs>
                          <w:tab w:val="left" w:pos="6585"/>
                        </w:tabs>
                        <w:rPr>
                          <w:rFonts w:cstheme="minorHAnsi"/>
                          <w:color w:val="0000FF"/>
                          <w:sz w:val="28"/>
                          <w:szCs w:val="28"/>
                          <w:u w:val="single"/>
                        </w:rPr>
                      </w:pPr>
                      <w:r w:rsidRPr="00FE7F35">
                        <w:rPr>
                          <w:rFonts w:cstheme="minorHAnsi"/>
                          <w:b/>
                          <w:bCs/>
                          <w:sz w:val="24"/>
                          <w:szCs w:val="24"/>
                        </w:rPr>
                        <w:t>Email:</w:t>
                      </w:r>
                      <w:hyperlink r:id="rId17" w:history="1">
                        <w:r w:rsidRPr="00A52EED">
                          <w:rPr>
                            <w:rStyle w:val="Hyperlink"/>
                            <w:rFonts w:cstheme="minorHAnsi"/>
                            <w:b/>
                            <w:sz w:val="24"/>
                            <w:szCs w:val="28"/>
                          </w:rPr>
                          <w:t>electionsdepartment@washoecounty.us</w:t>
                        </w:r>
                      </w:hyperlink>
                    </w:p>
                    <w:p w14:paraId="33A4A2FE" w14:textId="77777777" w:rsidR="00C32CDF" w:rsidRDefault="00C32CDF" w:rsidP="00C32CDF">
                      <w:pPr>
                        <w:rPr>
                          <w:rFonts w:cstheme="minorHAnsi"/>
                          <w:b/>
                          <w:bCs/>
                          <w:sz w:val="24"/>
                          <w:szCs w:val="24"/>
                        </w:rPr>
                      </w:pPr>
                      <w:r>
                        <w:rPr>
                          <w:rFonts w:cstheme="minorHAnsi"/>
                          <w:b/>
                          <w:bCs/>
                          <w:sz w:val="24"/>
                          <w:szCs w:val="24"/>
                        </w:rPr>
                        <w:t>Website:</w:t>
                      </w:r>
                      <w:hyperlink r:id="rId18" w:history="1">
                        <w:r w:rsidRPr="00A52EED">
                          <w:rPr>
                            <w:rStyle w:val="Hyperlink"/>
                            <w:rFonts w:cstheme="minorHAnsi"/>
                            <w:b/>
                            <w:bCs/>
                            <w:sz w:val="24"/>
                            <w:szCs w:val="24"/>
                          </w:rPr>
                          <w:t>https://www.washoecounty.us/voters</w:t>
                        </w:r>
                      </w:hyperlink>
                    </w:p>
                    <w:p w14:paraId="0168A6DE" w14:textId="77777777" w:rsidR="00C32CDF" w:rsidRDefault="00C32CDF" w:rsidP="00C32CDF">
                      <w:pPr>
                        <w:rPr>
                          <w:rFonts w:cstheme="minorHAnsi"/>
                          <w:b/>
                          <w:bCs/>
                          <w:sz w:val="24"/>
                          <w:szCs w:val="24"/>
                        </w:rPr>
                      </w:pPr>
                    </w:p>
                    <w:p w14:paraId="12496E33" w14:textId="77777777" w:rsidR="00C32CDF" w:rsidRDefault="00C32CDF" w:rsidP="00C32CDF"/>
                  </w:txbxContent>
                </v:textbox>
              </v:shape>
            </w:pict>
          </mc:Fallback>
        </mc:AlternateContent>
      </w:r>
    </w:p>
    <w:p w14:paraId="6DB57F27" w14:textId="33B1CFF2" w:rsidR="00363C66" w:rsidRDefault="00363C66" w:rsidP="00D87527">
      <w:pPr>
        <w:rPr>
          <w:rFonts w:cstheme="minorHAnsi"/>
          <w:b/>
          <w:sz w:val="36"/>
          <w:szCs w:val="36"/>
          <w:u w:val="single"/>
        </w:rPr>
      </w:pPr>
    </w:p>
    <w:sectPr w:rsidR="00363C66" w:rsidSect="00217BBC">
      <w:footerReference w:type="default" r:id="rId19"/>
      <w:type w:val="nextColumn"/>
      <w:pgSz w:w="12240" w:h="15840" w:code="1"/>
      <w:pgMar w:top="720" w:right="720" w:bottom="720" w:left="1152"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D05F3" w14:textId="77777777" w:rsidR="000F1B05" w:rsidRDefault="000F1B05" w:rsidP="00BF5C36">
      <w:r>
        <w:separator/>
      </w:r>
    </w:p>
  </w:endnote>
  <w:endnote w:type="continuationSeparator" w:id="0">
    <w:p w14:paraId="07DFCF6F" w14:textId="77777777" w:rsidR="000F1B05" w:rsidRDefault="000F1B05" w:rsidP="00BF5C36">
      <w:r>
        <w:continuationSeparator/>
      </w:r>
    </w:p>
  </w:endnote>
  <w:endnote w:type="continuationNotice" w:id="1">
    <w:p w14:paraId="28E18A76" w14:textId="77777777" w:rsidR="000F1B05" w:rsidRDefault="000F1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venir Lt BT">
    <w:altName w:val="Cambria"/>
    <w:charset w:val="00"/>
    <w:family w:val="roman"/>
    <w:pitch w:val="variable"/>
    <w:sig w:usb0="00000087" w:usb1="00000000" w:usb2="00000000" w:usb3="00000000" w:csb0="0000001B" w:csb1="00000000"/>
  </w:font>
  <w:font w:name="CG Times">
    <w:charset w:val="00"/>
    <w:family w:val="roman"/>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5297D" w14:textId="77777777" w:rsidR="000F1B05" w:rsidRPr="00BF5C36" w:rsidRDefault="000F1B05">
    <w:pPr>
      <w:pStyle w:val="Footer"/>
      <w:jc w:val="center"/>
    </w:pPr>
  </w:p>
  <w:p w14:paraId="63054FB0" w14:textId="77777777" w:rsidR="000F1B05" w:rsidRDefault="000F1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25B88" w14:textId="77777777" w:rsidR="000F1B05" w:rsidRDefault="000F1B05" w:rsidP="00BF5C36">
      <w:r>
        <w:separator/>
      </w:r>
    </w:p>
  </w:footnote>
  <w:footnote w:type="continuationSeparator" w:id="0">
    <w:p w14:paraId="23E9BBF4" w14:textId="77777777" w:rsidR="000F1B05" w:rsidRDefault="000F1B05" w:rsidP="00BF5C36">
      <w:r>
        <w:continuationSeparator/>
      </w:r>
    </w:p>
  </w:footnote>
  <w:footnote w:type="continuationNotice" w:id="1">
    <w:p w14:paraId="141D4681" w14:textId="77777777" w:rsidR="000F1B05" w:rsidRDefault="000F1B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picture containing indoor, monitor, computer, table&#10;&#10;Description automatically generated" style="width:93.75pt;height:93.75pt;visibility:visible;mso-wrap-style:square" o:bullet="t">
        <v:imagedata r:id="rId1" o:title="A picture containing indoor, monitor, computer, table&#10;&#10;Description automatically generated"/>
      </v:shape>
    </w:pict>
  </w:numPicBullet>
  <w:numPicBullet w:numPicBulletId="1">
    <w:pict>
      <v:rect id="_x0000_i1027" style="width:0;height:1.5pt" o:hralign="center" o:bullet="t" o:hrstd="t" o:hr="t" fillcolor="#a0a0a0" stroked="f"/>
    </w:pict>
  </w:numPicBullet>
  <w:abstractNum w:abstractNumId="0" w15:restartNumberingAfterBreak="0">
    <w:nsid w:val="006D7F2E"/>
    <w:multiLevelType w:val="multilevel"/>
    <w:tmpl w:val="A99EB5BE"/>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24DE1"/>
    <w:multiLevelType w:val="hybridMultilevel"/>
    <w:tmpl w:val="A058F706"/>
    <w:lvl w:ilvl="0" w:tplc="6A9A12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77226C"/>
    <w:multiLevelType w:val="hybridMultilevel"/>
    <w:tmpl w:val="A40E5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20FC9"/>
    <w:multiLevelType w:val="hybridMultilevel"/>
    <w:tmpl w:val="6E341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23144F"/>
    <w:multiLevelType w:val="hybridMultilevel"/>
    <w:tmpl w:val="AAA05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B0965"/>
    <w:multiLevelType w:val="hybridMultilevel"/>
    <w:tmpl w:val="2DFA5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C437A"/>
    <w:multiLevelType w:val="hybridMultilevel"/>
    <w:tmpl w:val="BD305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7D024E"/>
    <w:multiLevelType w:val="hybridMultilevel"/>
    <w:tmpl w:val="22EC24CE"/>
    <w:lvl w:ilvl="0" w:tplc="ABA2EE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2C1669"/>
    <w:multiLevelType w:val="hybridMultilevel"/>
    <w:tmpl w:val="E216E1BE"/>
    <w:lvl w:ilvl="0" w:tplc="E870D484">
      <w:start w:val="1"/>
      <w:numFmt w:val="decimal"/>
      <w:lvlText w:val="(%1)"/>
      <w:lvlJc w:val="left"/>
      <w:pPr>
        <w:ind w:left="181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5674A2"/>
    <w:multiLevelType w:val="hybridMultilevel"/>
    <w:tmpl w:val="87B47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D8250D"/>
    <w:multiLevelType w:val="hybridMultilevel"/>
    <w:tmpl w:val="01184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F796F"/>
    <w:multiLevelType w:val="hybridMultilevel"/>
    <w:tmpl w:val="F334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45CCF"/>
    <w:multiLevelType w:val="hybridMultilevel"/>
    <w:tmpl w:val="6F9A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D2339"/>
    <w:multiLevelType w:val="hybridMultilevel"/>
    <w:tmpl w:val="8D0CAB1C"/>
    <w:lvl w:ilvl="0" w:tplc="E870D484">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CC6EEB"/>
    <w:multiLevelType w:val="hybridMultilevel"/>
    <w:tmpl w:val="D63C4B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A50D8"/>
    <w:multiLevelType w:val="hybridMultilevel"/>
    <w:tmpl w:val="E55ED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B5625"/>
    <w:multiLevelType w:val="hybridMultilevel"/>
    <w:tmpl w:val="45E261D8"/>
    <w:lvl w:ilvl="0" w:tplc="6EAC4AC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2D7CEC"/>
    <w:multiLevelType w:val="hybridMultilevel"/>
    <w:tmpl w:val="69A690D6"/>
    <w:lvl w:ilvl="0" w:tplc="F9B2D68E">
      <w:start w:val="1"/>
      <w:numFmt w:val="bullet"/>
      <w:lvlText w:val=""/>
      <w:lvlPicBulletId w:val="1"/>
      <w:lvlJc w:val="left"/>
      <w:pPr>
        <w:tabs>
          <w:tab w:val="num" w:pos="720"/>
        </w:tabs>
        <w:ind w:left="720" w:hanging="360"/>
      </w:pPr>
      <w:rPr>
        <w:rFonts w:ascii="Symbol" w:hAnsi="Symbol" w:hint="default"/>
      </w:rPr>
    </w:lvl>
    <w:lvl w:ilvl="1" w:tplc="9EFA5BEC" w:tentative="1">
      <w:start w:val="1"/>
      <w:numFmt w:val="bullet"/>
      <w:lvlText w:val=""/>
      <w:lvlJc w:val="left"/>
      <w:pPr>
        <w:tabs>
          <w:tab w:val="num" w:pos="1440"/>
        </w:tabs>
        <w:ind w:left="1440" w:hanging="360"/>
      </w:pPr>
      <w:rPr>
        <w:rFonts w:ascii="Symbol" w:hAnsi="Symbol" w:hint="default"/>
      </w:rPr>
    </w:lvl>
    <w:lvl w:ilvl="2" w:tplc="CCC09BC6" w:tentative="1">
      <w:start w:val="1"/>
      <w:numFmt w:val="bullet"/>
      <w:lvlText w:val=""/>
      <w:lvlJc w:val="left"/>
      <w:pPr>
        <w:tabs>
          <w:tab w:val="num" w:pos="2160"/>
        </w:tabs>
        <w:ind w:left="2160" w:hanging="360"/>
      </w:pPr>
      <w:rPr>
        <w:rFonts w:ascii="Symbol" w:hAnsi="Symbol" w:hint="default"/>
      </w:rPr>
    </w:lvl>
    <w:lvl w:ilvl="3" w:tplc="81FC2DB4" w:tentative="1">
      <w:start w:val="1"/>
      <w:numFmt w:val="bullet"/>
      <w:lvlText w:val=""/>
      <w:lvlJc w:val="left"/>
      <w:pPr>
        <w:tabs>
          <w:tab w:val="num" w:pos="2880"/>
        </w:tabs>
        <w:ind w:left="2880" w:hanging="360"/>
      </w:pPr>
      <w:rPr>
        <w:rFonts w:ascii="Symbol" w:hAnsi="Symbol" w:hint="default"/>
      </w:rPr>
    </w:lvl>
    <w:lvl w:ilvl="4" w:tplc="D66ED724" w:tentative="1">
      <w:start w:val="1"/>
      <w:numFmt w:val="bullet"/>
      <w:lvlText w:val=""/>
      <w:lvlJc w:val="left"/>
      <w:pPr>
        <w:tabs>
          <w:tab w:val="num" w:pos="3600"/>
        </w:tabs>
        <w:ind w:left="3600" w:hanging="360"/>
      </w:pPr>
      <w:rPr>
        <w:rFonts w:ascii="Symbol" w:hAnsi="Symbol" w:hint="default"/>
      </w:rPr>
    </w:lvl>
    <w:lvl w:ilvl="5" w:tplc="33F83400" w:tentative="1">
      <w:start w:val="1"/>
      <w:numFmt w:val="bullet"/>
      <w:lvlText w:val=""/>
      <w:lvlJc w:val="left"/>
      <w:pPr>
        <w:tabs>
          <w:tab w:val="num" w:pos="4320"/>
        </w:tabs>
        <w:ind w:left="4320" w:hanging="360"/>
      </w:pPr>
      <w:rPr>
        <w:rFonts w:ascii="Symbol" w:hAnsi="Symbol" w:hint="default"/>
      </w:rPr>
    </w:lvl>
    <w:lvl w:ilvl="6" w:tplc="71265FE6" w:tentative="1">
      <w:start w:val="1"/>
      <w:numFmt w:val="bullet"/>
      <w:lvlText w:val=""/>
      <w:lvlJc w:val="left"/>
      <w:pPr>
        <w:tabs>
          <w:tab w:val="num" w:pos="5040"/>
        </w:tabs>
        <w:ind w:left="5040" w:hanging="360"/>
      </w:pPr>
      <w:rPr>
        <w:rFonts w:ascii="Symbol" w:hAnsi="Symbol" w:hint="default"/>
      </w:rPr>
    </w:lvl>
    <w:lvl w:ilvl="7" w:tplc="6D5A7182" w:tentative="1">
      <w:start w:val="1"/>
      <w:numFmt w:val="bullet"/>
      <w:lvlText w:val=""/>
      <w:lvlJc w:val="left"/>
      <w:pPr>
        <w:tabs>
          <w:tab w:val="num" w:pos="5760"/>
        </w:tabs>
        <w:ind w:left="5760" w:hanging="360"/>
      </w:pPr>
      <w:rPr>
        <w:rFonts w:ascii="Symbol" w:hAnsi="Symbol" w:hint="default"/>
      </w:rPr>
    </w:lvl>
    <w:lvl w:ilvl="8" w:tplc="01FC66D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8F75E5D"/>
    <w:multiLevelType w:val="hybridMultilevel"/>
    <w:tmpl w:val="D51A014A"/>
    <w:lvl w:ilvl="0" w:tplc="BDB8CABC">
      <w:start w:val="1"/>
      <w:numFmt w:val="decimal"/>
      <w:lvlText w:val="(%1)"/>
      <w:lvlJc w:val="left"/>
      <w:pPr>
        <w:ind w:left="1095" w:hanging="375"/>
      </w:pPr>
      <w:rPr>
        <w:rFonts w:hint="default"/>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871B4B"/>
    <w:multiLevelType w:val="hybridMultilevel"/>
    <w:tmpl w:val="3B989E0E"/>
    <w:lvl w:ilvl="0" w:tplc="04090001">
      <w:start w:val="1"/>
      <w:numFmt w:val="bullet"/>
      <w:lvlText w:val=""/>
      <w:lvlJc w:val="left"/>
      <w:pPr>
        <w:ind w:left="360" w:hanging="360"/>
      </w:pPr>
      <w:rPr>
        <w:rFonts w:ascii="Symbol" w:hAnsi="Symbol" w:hint="default"/>
      </w:rPr>
    </w:lvl>
    <w:lvl w:ilvl="1" w:tplc="E4CE50EC">
      <w:start w:val="1"/>
      <w:numFmt w:val="bullet"/>
      <w:lvlText w:val="o"/>
      <w:lvlJc w:val="left"/>
      <w:pPr>
        <w:ind w:left="1080" w:hanging="360"/>
      </w:pPr>
      <w:rPr>
        <w:rFonts w:ascii="Courier New" w:hAnsi="Courier New" w:cs="Courier New" w:hint="default"/>
        <w:sz w:val="28"/>
        <w:szCs w:val="2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8D387E"/>
    <w:multiLevelType w:val="hybridMultilevel"/>
    <w:tmpl w:val="2B1069F6"/>
    <w:lvl w:ilvl="0" w:tplc="A9A0E9B8">
      <w:start w:val="1"/>
      <w:numFmt w:val="bullet"/>
      <w:lvlText w:val="•"/>
      <w:lvlJc w:val="left"/>
      <w:pPr>
        <w:ind w:left="1041" w:hanging="520"/>
      </w:pPr>
      <w:rPr>
        <w:rFonts w:ascii="Times New Roman" w:eastAsia="Times New Roman" w:hAnsi="Times New Roman" w:hint="default"/>
        <w:color w:val="231F20"/>
        <w:sz w:val="28"/>
        <w:szCs w:val="28"/>
      </w:rPr>
    </w:lvl>
    <w:lvl w:ilvl="1" w:tplc="F96AEA82">
      <w:start w:val="1"/>
      <w:numFmt w:val="bullet"/>
      <w:lvlText w:val="•"/>
      <w:lvlJc w:val="left"/>
      <w:pPr>
        <w:ind w:left="2153" w:hanging="520"/>
      </w:pPr>
      <w:rPr>
        <w:rFonts w:hint="default"/>
      </w:rPr>
    </w:lvl>
    <w:lvl w:ilvl="2" w:tplc="2A9C2EA8">
      <w:start w:val="1"/>
      <w:numFmt w:val="bullet"/>
      <w:lvlText w:val="•"/>
      <w:lvlJc w:val="left"/>
      <w:pPr>
        <w:ind w:left="3265" w:hanging="520"/>
      </w:pPr>
      <w:rPr>
        <w:rFonts w:hint="default"/>
      </w:rPr>
    </w:lvl>
    <w:lvl w:ilvl="3" w:tplc="4DA88774">
      <w:start w:val="1"/>
      <w:numFmt w:val="bullet"/>
      <w:lvlText w:val="•"/>
      <w:lvlJc w:val="left"/>
      <w:pPr>
        <w:ind w:left="4377" w:hanging="520"/>
      </w:pPr>
      <w:rPr>
        <w:rFonts w:hint="default"/>
      </w:rPr>
    </w:lvl>
    <w:lvl w:ilvl="4" w:tplc="0E66ACCE">
      <w:start w:val="1"/>
      <w:numFmt w:val="bullet"/>
      <w:lvlText w:val="•"/>
      <w:lvlJc w:val="left"/>
      <w:pPr>
        <w:ind w:left="5489" w:hanging="520"/>
      </w:pPr>
      <w:rPr>
        <w:rFonts w:hint="default"/>
      </w:rPr>
    </w:lvl>
    <w:lvl w:ilvl="5" w:tplc="C6F2CC82">
      <w:start w:val="1"/>
      <w:numFmt w:val="bullet"/>
      <w:lvlText w:val="•"/>
      <w:lvlJc w:val="left"/>
      <w:pPr>
        <w:ind w:left="6601" w:hanging="520"/>
      </w:pPr>
      <w:rPr>
        <w:rFonts w:hint="default"/>
      </w:rPr>
    </w:lvl>
    <w:lvl w:ilvl="6" w:tplc="4D90E9CC">
      <w:start w:val="1"/>
      <w:numFmt w:val="bullet"/>
      <w:lvlText w:val="•"/>
      <w:lvlJc w:val="left"/>
      <w:pPr>
        <w:ind w:left="7713" w:hanging="520"/>
      </w:pPr>
      <w:rPr>
        <w:rFonts w:hint="default"/>
      </w:rPr>
    </w:lvl>
    <w:lvl w:ilvl="7" w:tplc="C4740C52">
      <w:start w:val="1"/>
      <w:numFmt w:val="bullet"/>
      <w:lvlText w:val="•"/>
      <w:lvlJc w:val="left"/>
      <w:pPr>
        <w:ind w:left="8825" w:hanging="520"/>
      </w:pPr>
      <w:rPr>
        <w:rFonts w:hint="default"/>
      </w:rPr>
    </w:lvl>
    <w:lvl w:ilvl="8" w:tplc="0A7A430A">
      <w:start w:val="1"/>
      <w:numFmt w:val="bullet"/>
      <w:lvlText w:val="•"/>
      <w:lvlJc w:val="left"/>
      <w:pPr>
        <w:ind w:left="9937" w:hanging="520"/>
      </w:pPr>
      <w:rPr>
        <w:rFonts w:hint="default"/>
      </w:rPr>
    </w:lvl>
  </w:abstractNum>
  <w:abstractNum w:abstractNumId="21" w15:restartNumberingAfterBreak="0">
    <w:nsid w:val="5B8F4834"/>
    <w:multiLevelType w:val="hybridMultilevel"/>
    <w:tmpl w:val="26505670"/>
    <w:lvl w:ilvl="0" w:tplc="E870D484">
      <w:start w:val="1"/>
      <w:numFmt w:val="decimal"/>
      <w:lvlText w:val="(%1)"/>
      <w:lvlJc w:val="left"/>
      <w:pPr>
        <w:ind w:left="1095" w:hanging="375"/>
      </w:pPr>
      <w:rPr>
        <w:rFonts w:hint="default"/>
      </w:rPr>
    </w:lvl>
    <w:lvl w:ilvl="1" w:tplc="77D21CDE">
      <w:start w:val="1"/>
      <w:numFmt w:val="decimal"/>
      <w:lvlText w:val="(%2)"/>
      <w:lvlJc w:val="left"/>
      <w:pPr>
        <w:ind w:left="1800" w:hanging="360"/>
      </w:pPr>
      <w:rPr>
        <w:rFonts w:asciiTheme="minorHAnsi" w:eastAsiaTheme="minorHAnsi" w:hAnsiTheme="minorHAnsi" w:cstheme="minorHAns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670D3E"/>
    <w:multiLevelType w:val="hybridMultilevel"/>
    <w:tmpl w:val="77348F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5DF9591B"/>
    <w:multiLevelType w:val="hybridMultilevel"/>
    <w:tmpl w:val="92F8D126"/>
    <w:lvl w:ilvl="0" w:tplc="FA5E87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166660"/>
    <w:multiLevelType w:val="hybridMultilevel"/>
    <w:tmpl w:val="BCF821BE"/>
    <w:lvl w:ilvl="0" w:tplc="ED266A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DD18E1"/>
    <w:multiLevelType w:val="hybridMultilevel"/>
    <w:tmpl w:val="BCF821BE"/>
    <w:lvl w:ilvl="0" w:tplc="ED266A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F66854"/>
    <w:multiLevelType w:val="hybridMultilevel"/>
    <w:tmpl w:val="30F2152E"/>
    <w:lvl w:ilvl="0" w:tplc="C6041490">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C54FCA"/>
    <w:multiLevelType w:val="hybridMultilevel"/>
    <w:tmpl w:val="A01823CC"/>
    <w:lvl w:ilvl="0" w:tplc="8ADA5024">
      <w:start w:val="1"/>
      <w:numFmt w:val="bullet"/>
      <w:lvlText w:val="•"/>
      <w:lvlJc w:val="left"/>
      <w:pPr>
        <w:ind w:left="819" w:hanging="720"/>
      </w:pPr>
      <w:rPr>
        <w:rFonts w:ascii="Times New Roman" w:eastAsia="Times New Roman" w:hAnsi="Times New Roman" w:hint="default"/>
        <w:color w:val="231F20"/>
        <w:sz w:val="28"/>
        <w:szCs w:val="28"/>
      </w:rPr>
    </w:lvl>
    <w:lvl w:ilvl="1" w:tplc="F04E8CCC">
      <w:start w:val="1"/>
      <w:numFmt w:val="bullet"/>
      <w:lvlText w:val="•"/>
      <w:lvlJc w:val="left"/>
      <w:pPr>
        <w:ind w:left="1911" w:hanging="720"/>
      </w:pPr>
      <w:rPr>
        <w:rFonts w:hint="default"/>
      </w:rPr>
    </w:lvl>
    <w:lvl w:ilvl="2" w:tplc="E4EE2410">
      <w:start w:val="1"/>
      <w:numFmt w:val="bullet"/>
      <w:lvlText w:val="•"/>
      <w:lvlJc w:val="left"/>
      <w:pPr>
        <w:ind w:left="3003" w:hanging="720"/>
      </w:pPr>
      <w:rPr>
        <w:rFonts w:hint="default"/>
      </w:rPr>
    </w:lvl>
    <w:lvl w:ilvl="3" w:tplc="F98280AC">
      <w:start w:val="1"/>
      <w:numFmt w:val="bullet"/>
      <w:lvlText w:val="•"/>
      <w:lvlJc w:val="left"/>
      <w:pPr>
        <w:ind w:left="4095" w:hanging="720"/>
      </w:pPr>
      <w:rPr>
        <w:rFonts w:hint="default"/>
      </w:rPr>
    </w:lvl>
    <w:lvl w:ilvl="4" w:tplc="D8FE1E42">
      <w:start w:val="1"/>
      <w:numFmt w:val="bullet"/>
      <w:lvlText w:val="•"/>
      <w:lvlJc w:val="left"/>
      <w:pPr>
        <w:ind w:left="5187" w:hanging="720"/>
      </w:pPr>
      <w:rPr>
        <w:rFonts w:hint="default"/>
      </w:rPr>
    </w:lvl>
    <w:lvl w:ilvl="5" w:tplc="1D7C75A0">
      <w:start w:val="1"/>
      <w:numFmt w:val="bullet"/>
      <w:lvlText w:val="•"/>
      <w:lvlJc w:val="left"/>
      <w:pPr>
        <w:ind w:left="6279" w:hanging="720"/>
      </w:pPr>
      <w:rPr>
        <w:rFonts w:hint="default"/>
      </w:rPr>
    </w:lvl>
    <w:lvl w:ilvl="6" w:tplc="E7F2E10E">
      <w:start w:val="1"/>
      <w:numFmt w:val="bullet"/>
      <w:lvlText w:val="•"/>
      <w:lvlJc w:val="left"/>
      <w:pPr>
        <w:ind w:left="7371" w:hanging="720"/>
      </w:pPr>
      <w:rPr>
        <w:rFonts w:hint="default"/>
      </w:rPr>
    </w:lvl>
    <w:lvl w:ilvl="7" w:tplc="68586A72">
      <w:start w:val="1"/>
      <w:numFmt w:val="bullet"/>
      <w:lvlText w:val="•"/>
      <w:lvlJc w:val="left"/>
      <w:pPr>
        <w:ind w:left="8463" w:hanging="720"/>
      </w:pPr>
      <w:rPr>
        <w:rFonts w:hint="default"/>
      </w:rPr>
    </w:lvl>
    <w:lvl w:ilvl="8" w:tplc="3A00A2AA">
      <w:start w:val="1"/>
      <w:numFmt w:val="bullet"/>
      <w:lvlText w:val="•"/>
      <w:lvlJc w:val="left"/>
      <w:pPr>
        <w:ind w:left="9555" w:hanging="720"/>
      </w:pPr>
      <w:rPr>
        <w:rFonts w:hint="default"/>
      </w:rPr>
    </w:lvl>
  </w:abstractNum>
  <w:abstractNum w:abstractNumId="28" w15:restartNumberingAfterBreak="0">
    <w:nsid w:val="68C94767"/>
    <w:multiLevelType w:val="hybridMultilevel"/>
    <w:tmpl w:val="F6CA4054"/>
    <w:lvl w:ilvl="0" w:tplc="10DADB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B34064"/>
    <w:multiLevelType w:val="hybridMultilevel"/>
    <w:tmpl w:val="EC3A07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0524718"/>
    <w:multiLevelType w:val="hybridMultilevel"/>
    <w:tmpl w:val="40263FB4"/>
    <w:lvl w:ilvl="0" w:tplc="E870D484">
      <w:start w:val="1"/>
      <w:numFmt w:val="decimal"/>
      <w:lvlText w:val="(%1)"/>
      <w:lvlJc w:val="left"/>
      <w:pPr>
        <w:ind w:left="2535" w:hanging="375"/>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9"/>
  </w:num>
  <w:num w:numId="3">
    <w:abstractNumId w:val="14"/>
  </w:num>
  <w:num w:numId="4">
    <w:abstractNumId w:val="26"/>
  </w:num>
  <w:num w:numId="5">
    <w:abstractNumId w:val="10"/>
  </w:num>
  <w:num w:numId="6">
    <w:abstractNumId w:val="5"/>
  </w:num>
  <w:num w:numId="7">
    <w:abstractNumId w:val="13"/>
  </w:num>
  <w:num w:numId="8">
    <w:abstractNumId w:val="1"/>
  </w:num>
  <w:num w:numId="9">
    <w:abstractNumId w:val="24"/>
  </w:num>
  <w:num w:numId="10">
    <w:abstractNumId w:val="23"/>
  </w:num>
  <w:num w:numId="11">
    <w:abstractNumId w:val="4"/>
  </w:num>
  <w:num w:numId="12">
    <w:abstractNumId w:val="9"/>
  </w:num>
  <w:num w:numId="13">
    <w:abstractNumId w:val="22"/>
  </w:num>
  <w:num w:numId="14">
    <w:abstractNumId w:val="12"/>
  </w:num>
  <w:num w:numId="15">
    <w:abstractNumId w:val="16"/>
  </w:num>
  <w:num w:numId="16">
    <w:abstractNumId w:val="21"/>
  </w:num>
  <w:num w:numId="17">
    <w:abstractNumId w:val="2"/>
  </w:num>
  <w:num w:numId="18">
    <w:abstractNumId w:val="15"/>
  </w:num>
  <w:num w:numId="19">
    <w:abstractNumId w:val="29"/>
  </w:num>
  <w:num w:numId="20">
    <w:abstractNumId w:val="7"/>
  </w:num>
  <w:num w:numId="21">
    <w:abstractNumId w:val="28"/>
  </w:num>
  <w:num w:numId="22">
    <w:abstractNumId w:val="3"/>
  </w:num>
  <w:num w:numId="23">
    <w:abstractNumId w:val="25"/>
  </w:num>
  <w:num w:numId="24">
    <w:abstractNumId w:val="11"/>
  </w:num>
  <w:num w:numId="25">
    <w:abstractNumId w:val="30"/>
  </w:num>
  <w:num w:numId="26">
    <w:abstractNumId w:val="8"/>
  </w:num>
  <w:num w:numId="27">
    <w:abstractNumId w:val="18"/>
  </w:num>
  <w:num w:numId="28">
    <w:abstractNumId w:val="20"/>
  </w:num>
  <w:num w:numId="29">
    <w:abstractNumId w:val="27"/>
  </w:num>
  <w:num w:numId="30">
    <w:abstractNumId w:val="6"/>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30F"/>
    <w:rsid w:val="000012BA"/>
    <w:rsid w:val="0000285F"/>
    <w:rsid w:val="00003FE4"/>
    <w:rsid w:val="000051F0"/>
    <w:rsid w:val="00012304"/>
    <w:rsid w:val="000161F9"/>
    <w:rsid w:val="00020970"/>
    <w:rsid w:val="00022508"/>
    <w:rsid w:val="000316DA"/>
    <w:rsid w:val="0003197F"/>
    <w:rsid w:val="000339A0"/>
    <w:rsid w:val="00036E7D"/>
    <w:rsid w:val="00040637"/>
    <w:rsid w:val="00042F7E"/>
    <w:rsid w:val="00045701"/>
    <w:rsid w:val="0005126D"/>
    <w:rsid w:val="0006250B"/>
    <w:rsid w:val="000635B3"/>
    <w:rsid w:val="000715BE"/>
    <w:rsid w:val="00073A31"/>
    <w:rsid w:val="00074F19"/>
    <w:rsid w:val="00075320"/>
    <w:rsid w:val="00076A87"/>
    <w:rsid w:val="0008127F"/>
    <w:rsid w:val="00086940"/>
    <w:rsid w:val="00095037"/>
    <w:rsid w:val="00095FA1"/>
    <w:rsid w:val="000A288A"/>
    <w:rsid w:val="000A4ABB"/>
    <w:rsid w:val="000A5123"/>
    <w:rsid w:val="000B3A6E"/>
    <w:rsid w:val="000C1D3F"/>
    <w:rsid w:val="000C2357"/>
    <w:rsid w:val="000C4187"/>
    <w:rsid w:val="000D5BA9"/>
    <w:rsid w:val="000E7F27"/>
    <w:rsid w:val="000F1B05"/>
    <w:rsid w:val="000F2131"/>
    <w:rsid w:val="00102BA5"/>
    <w:rsid w:val="00103A84"/>
    <w:rsid w:val="00107106"/>
    <w:rsid w:val="001164E9"/>
    <w:rsid w:val="00116A24"/>
    <w:rsid w:val="00116F55"/>
    <w:rsid w:val="00117FEA"/>
    <w:rsid w:val="0012446A"/>
    <w:rsid w:val="00126C7C"/>
    <w:rsid w:val="00127B1B"/>
    <w:rsid w:val="001319B0"/>
    <w:rsid w:val="0013232C"/>
    <w:rsid w:val="001342E9"/>
    <w:rsid w:val="00134ACF"/>
    <w:rsid w:val="00136AA5"/>
    <w:rsid w:val="001379A7"/>
    <w:rsid w:val="00137C28"/>
    <w:rsid w:val="001413E3"/>
    <w:rsid w:val="00142DDE"/>
    <w:rsid w:val="001553F6"/>
    <w:rsid w:val="001621E7"/>
    <w:rsid w:val="0016472D"/>
    <w:rsid w:val="0017061E"/>
    <w:rsid w:val="00187CF8"/>
    <w:rsid w:val="00190278"/>
    <w:rsid w:val="00191079"/>
    <w:rsid w:val="001917CA"/>
    <w:rsid w:val="00192948"/>
    <w:rsid w:val="00195D2C"/>
    <w:rsid w:val="00197E61"/>
    <w:rsid w:val="001A53FD"/>
    <w:rsid w:val="001A69FD"/>
    <w:rsid w:val="001B0C83"/>
    <w:rsid w:val="001B2533"/>
    <w:rsid w:val="001B5D66"/>
    <w:rsid w:val="001C46EF"/>
    <w:rsid w:val="001C6B76"/>
    <w:rsid w:val="001C74BC"/>
    <w:rsid w:val="001CDF45"/>
    <w:rsid w:val="001D1922"/>
    <w:rsid w:val="001D1D8F"/>
    <w:rsid w:val="001D6792"/>
    <w:rsid w:val="001E4774"/>
    <w:rsid w:val="001F2E65"/>
    <w:rsid w:val="00200535"/>
    <w:rsid w:val="00200DD8"/>
    <w:rsid w:val="00201473"/>
    <w:rsid w:val="00201758"/>
    <w:rsid w:val="00204430"/>
    <w:rsid w:val="00211268"/>
    <w:rsid w:val="00214937"/>
    <w:rsid w:val="00217BBC"/>
    <w:rsid w:val="00220233"/>
    <w:rsid w:val="002206B8"/>
    <w:rsid w:val="00220903"/>
    <w:rsid w:val="0022300F"/>
    <w:rsid w:val="00223B46"/>
    <w:rsid w:val="002321A1"/>
    <w:rsid w:val="0023405D"/>
    <w:rsid w:val="00257FC7"/>
    <w:rsid w:val="002749F5"/>
    <w:rsid w:val="002809B5"/>
    <w:rsid w:val="00281B66"/>
    <w:rsid w:val="00287E4F"/>
    <w:rsid w:val="0029115A"/>
    <w:rsid w:val="0029537F"/>
    <w:rsid w:val="00296794"/>
    <w:rsid w:val="00297A3E"/>
    <w:rsid w:val="002B44D3"/>
    <w:rsid w:val="002C581B"/>
    <w:rsid w:val="002C5C0D"/>
    <w:rsid w:val="002D2D49"/>
    <w:rsid w:val="002D7DF2"/>
    <w:rsid w:val="002E1BC0"/>
    <w:rsid w:val="002F186D"/>
    <w:rsid w:val="002F1D1C"/>
    <w:rsid w:val="002F48F8"/>
    <w:rsid w:val="002F603E"/>
    <w:rsid w:val="002F71AD"/>
    <w:rsid w:val="002F75E6"/>
    <w:rsid w:val="003059B5"/>
    <w:rsid w:val="00307B6E"/>
    <w:rsid w:val="00314742"/>
    <w:rsid w:val="00315074"/>
    <w:rsid w:val="0031747B"/>
    <w:rsid w:val="00320331"/>
    <w:rsid w:val="003209BE"/>
    <w:rsid w:val="00324FA9"/>
    <w:rsid w:val="00331350"/>
    <w:rsid w:val="00331A65"/>
    <w:rsid w:val="003340A0"/>
    <w:rsid w:val="003366FC"/>
    <w:rsid w:val="00337C7F"/>
    <w:rsid w:val="0034324F"/>
    <w:rsid w:val="00350C2C"/>
    <w:rsid w:val="0035568F"/>
    <w:rsid w:val="003562C4"/>
    <w:rsid w:val="00363C66"/>
    <w:rsid w:val="00366945"/>
    <w:rsid w:val="0037064C"/>
    <w:rsid w:val="003735CC"/>
    <w:rsid w:val="0037482D"/>
    <w:rsid w:val="003842DD"/>
    <w:rsid w:val="0038747C"/>
    <w:rsid w:val="003922AB"/>
    <w:rsid w:val="003A0EC6"/>
    <w:rsid w:val="003A284F"/>
    <w:rsid w:val="003A2B1F"/>
    <w:rsid w:val="003B0D33"/>
    <w:rsid w:val="003B53E5"/>
    <w:rsid w:val="003B6790"/>
    <w:rsid w:val="003B7B4A"/>
    <w:rsid w:val="003B7D1C"/>
    <w:rsid w:val="003D6359"/>
    <w:rsid w:val="003E1F81"/>
    <w:rsid w:val="003E2738"/>
    <w:rsid w:val="003E36D6"/>
    <w:rsid w:val="003F0E5A"/>
    <w:rsid w:val="003F2990"/>
    <w:rsid w:val="00400313"/>
    <w:rsid w:val="00401996"/>
    <w:rsid w:val="00401C82"/>
    <w:rsid w:val="004058EE"/>
    <w:rsid w:val="00407DDE"/>
    <w:rsid w:val="0042099E"/>
    <w:rsid w:val="00423C3A"/>
    <w:rsid w:val="00425112"/>
    <w:rsid w:val="004363EA"/>
    <w:rsid w:val="0044234E"/>
    <w:rsid w:val="004456B6"/>
    <w:rsid w:val="00451CB8"/>
    <w:rsid w:val="00456E94"/>
    <w:rsid w:val="00465657"/>
    <w:rsid w:val="00467873"/>
    <w:rsid w:val="004718AF"/>
    <w:rsid w:val="004815CB"/>
    <w:rsid w:val="00484A52"/>
    <w:rsid w:val="004864D7"/>
    <w:rsid w:val="004918DC"/>
    <w:rsid w:val="004944E3"/>
    <w:rsid w:val="00497EA5"/>
    <w:rsid w:val="004A1834"/>
    <w:rsid w:val="004A18F3"/>
    <w:rsid w:val="004A6A4E"/>
    <w:rsid w:val="004B532C"/>
    <w:rsid w:val="004B68BD"/>
    <w:rsid w:val="004C0168"/>
    <w:rsid w:val="004C15E3"/>
    <w:rsid w:val="004C5794"/>
    <w:rsid w:val="004C6E92"/>
    <w:rsid w:val="004E0C34"/>
    <w:rsid w:val="004E1C94"/>
    <w:rsid w:val="004E2741"/>
    <w:rsid w:val="004E326A"/>
    <w:rsid w:val="004E46E5"/>
    <w:rsid w:val="004F4F2B"/>
    <w:rsid w:val="00503100"/>
    <w:rsid w:val="005144C5"/>
    <w:rsid w:val="00517269"/>
    <w:rsid w:val="0051731F"/>
    <w:rsid w:val="005228F2"/>
    <w:rsid w:val="005233A9"/>
    <w:rsid w:val="005265DF"/>
    <w:rsid w:val="005321B4"/>
    <w:rsid w:val="00534F18"/>
    <w:rsid w:val="00535F41"/>
    <w:rsid w:val="005406F8"/>
    <w:rsid w:val="00546357"/>
    <w:rsid w:val="00550874"/>
    <w:rsid w:val="00552C9B"/>
    <w:rsid w:val="005608BC"/>
    <w:rsid w:val="00560A06"/>
    <w:rsid w:val="00560BC1"/>
    <w:rsid w:val="00573CBE"/>
    <w:rsid w:val="005801B0"/>
    <w:rsid w:val="00591A2A"/>
    <w:rsid w:val="0059201E"/>
    <w:rsid w:val="005A0F3A"/>
    <w:rsid w:val="005A4E0A"/>
    <w:rsid w:val="005A6CC5"/>
    <w:rsid w:val="005B0794"/>
    <w:rsid w:val="005B2ABC"/>
    <w:rsid w:val="005B3CE6"/>
    <w:rsid w:val="005C0C5D"/>
    <w:rsid w:val="005C1A14"/>
    <w:rsid w:val="005C29DC"/>
    <w:rsid w:val="005C5C79"/>
    <w:rsid w:val="005D01A1"/>
    <w:rsid w:val="005D4077"/>
    <w:rsid w:val="005D4C24"/>
    <w:rsid w:val="005D63AF"/>
    <w:rsid w:val="005E2739"/>
    <w:rsid w:val="005F3C8B"/>
    <w:rsid w:val="006025E1"/>
    <w:rsid w:val="006039E8"/>
    <w:rsid w:val="00607F2D"/>
    <w:rsid w:val="00615F7F"/>
    <w:rsid w:val="006162B9"/>
    <w:rsid w:val="00616385"/>
    <w:rsid w:val="0062056E"/>
    <w:rsid w:val="00622B2B"/>
    <w:rsid w:val="0063466D"/>
    <w:rsid w:val="006406DB"/>
    <w:rsid w:val="00647518"/>
    <w:rsid w:val="00652D35"/>
    <w:rsid w:val="00653035"/>
    <w:rsid w:val="00654BD0"/>
    <w:rsid w:val="006560F6"/>
    <w:rsid w:val="00665652"/>
    <w:rsid w:val="006674F2"/>
    <w:rsid w:val="00673595"/>
    <w:rsid w:val="00675BE6"/>
    <w:rsid w:val="00685C10"/>
    <w:rsid w:val="00687EB8"/>
    <w:rsid w:val="00693CA2"/>
    <w:rsid w:val="00696F0E"/>
    <w:rsid w:val="0069731F"/>
    <w:rsid w:val="006A1114"/>
    <w:rsid w:val="006A1C83"/>
    <w:rsid w:val="006A3728"/>
    <w:rsid w:val="006A6BB0"/>
    <w:rsid w:val="006B15BE"/>
    <w:rsid w:val="006B5CD4"/>
    <w:rsid w:val="006C192C"/>
    <w:rsid w:val="006C1A27"/>
    <w:rsid w:val="006C20FE"/>
    <w:rsid w:val="006C3521"/>
    <w:rsid w:val="006C56AE"/>
    <w:rsid w:val="006C66FA"/>
    <w:rsid w:val="006D4CC5"/>
    <w:rsid w:val="006D721F"/>
    <w:rsid w:val="006F5787"/>
    <w:rsid w:val="00700DBA"/>
    <w:rsid w:val="00704314"/>
    <w:rsid w:val="0072304D"/>
    <w:rsid w:val="00725E77"/>
    <w:rsid w:val="007266E2"/>
    <w:rsid w:val="00727455"/>
    <w:rsid w:val="00740D66"/>
    <w:rsid w:val="007466F2"/>
    <w:rsid w:val="007518C7"/>
    <w:rsid w:val="0075724E"/>
    <w:rsid w:val="00762CBA"/>
    <w:rsid w:val="00770182"/>
    <w:rsid w:val="007735C4"/>
    <w:rsid w:val="0077386B"/>
    <w:rsid w:val="00775809"/>
    <w:rsid w:val="00777572"/>
    <w:rsid w:val="007A4606"/>
    <w:rsid w:val="007A5760"/>
    <w:rsid w:val="007B45C7"/>
    <w:rsid w:val="007C7966"/>
    <w:rsid w:val="007E794E"/>
    <w:rsid w:val="007F5352"/>
    <w:rsid w:val="00800168"/>
    <w:rsid w:val="00801A17"/>
    <w:rsid w:val="008038FA"/>
    <w:rsid w:val="00807749"/>
    <w:rsid w:val="0081601C"/>
    <w:rsid w:val="00816460"/>
    <w:rsid w:val="0081665F"/>
    <w:rsid w:val="00821E62"/>
    <w:rsid w:val="00823D16"/>
    <w:rsid w:val="008265FD"/>
    <w:rsid w:val="00830EA5"/>
    <w:rsid w:val="00836C45"/>
    <w:rsid w:val="00840C15"/>
    <w:rsid w:val="0084224D"/>
    <w:rsid w:val="00843076"/>
    <w:rsid w:val="00852546"/>
    <w:rsid w:val="00860262"/>
    <w:rsid w:val="00860EDC"/>
    <w:rsid w:val="0086432D"/>
    <w:rsid w:val="0086589A"/>
    <w:rsid w:val="00866CC1"/>
    <w:rsid w:val="0087182B"/>
    <w:rsid w:val="008742ED"/>
    <w:rsid w:val="00876152"/>
    <w:rsid w:val="008875E3"/>
    <w:rsid w:val="00895317"/>
    <w:rsid w:val="008953C7"/>
    <w:rsid w:val="008A3553"/>
    <w:rsid w:val="008A4052"/>
    <w:rsid w:val="008A6EAA"/>
    <w:rsid w:val="008A7532"/>
    <w:rsid w:val="008B0C34"/>
    <w:rsid w:val="008B2098"/>
    <w:rsid w:val="008B3653"/>
    <w:rsid w:val="008D236E"/>
    <w:rsid w:val="008E1B0D"/>
    <w:rsid w:val="008F1673"/>
    <w:rsid w:val="00900D63"/>
    <w:rsid w:val="00900E8A"/>
    <w:rsid w:val="0091265A"/>
    <w:rsid w:val="0091355F"/>
    <w:rsid w:val="00913C98"/>
    <w:rsid w:val="00914171"/>
    <w:rsid w:val="009159EA"/>
    <w:rsid w:val="00921263"/>
    <w:rsid w:val="0092130E"/>
    <w:rsid w:val="00931EB0"/>
    <w:rsid w:val="00932B2E"/>
    <w:rsid w:val="009378C6"/>
    <w:rsid w:val="00937DCC"/>
    <w:rsid w:val="009469BB"/>
    <w:rsid w:val="00950DB2"/>
    <w:rsid w:val="0095160B"/>
    <w:rsid w:val="00953665"/>
    <w:rsid w:val="009602AC"/>
    <w:rsid w:val="0096113F"/>
    <w:rsid w:val="00967667"/>
    <w:rsid w:val="0097093B"/>
    <w:rsid w:val="00972F3F"/>
    <w:rsid w:val="0097416F"/>
    <w:rsid w:val="00974D15"/>
    <w:rsid w:val="0097700D"/>
    <w:rsid w:val="00981221"/>
    <w:rsid w:val="00985A5E"/>
    <w:rsid w:val="0099064D"/>
    <w:rsid w:val="00991805"/>
    <w:rsid w:val="00994898"/>
    <w:rsid w:val="009A3ADF"/>
    <w:rsid w:val="009B4DB0"/>
    <w:rsid w:val="009B4DBA"/>
    <w:rsid w:val="009B6E41"/>
    <w:rsid w:val="009C5B82"/>
    <w:rsid w:val="009D0F3E"/>
    <w:rsid w:val="009E546F"/>
    <w:rsid w:val="009E62E8"/>
    <w:rsid w:val="009E7243"/>
    <w:rsid w:val="009E78B6"/>
    <w:rsid w:val="009F11FA"/>
    <w:rsid w:val="009F2ADE"/>
    <w:rsid w:val="00A00326"/>
    <w:rsid w:val="00A017CF"/>
    <w:rsid w:val="00A01DF6"/>
    <w:rsid w:val="00A05A40"/>
    <w:rsid w:val="00A070D9"/>
    <w:rsid w:val="00A164DD"/>
    <w:rsid w:val="00A20EEF"/>
    <w:rsid w:val="00A27DA9"/>
    <w:rsid w:val="00A31D11"/>
    <w:rsid w:val="00A3204F"/>
    <w:rsid w:val="00A35CD2"/>
    <w:rsid w:val="00A44A72"/>
    <w:rsid w:val="00A456F8"/>
    <w:rsid w:val="00A46122"/>
    <w:rsid w:val="00A46430"/>
    <w:rsid w:val="00A46F51"/>
    <w:rsid w:val="00A51F41"/>
    <w:rsid w:val="00A70014"/>
    <w:rsid w:val="00A71C89"/>
    <w:rsid w:val="00A80A3E"/>
    <w:rsid w:val="00A80ED5"/>
    <w:rsid w:val="00A8707D"/>
    <w:rsid w:val="00A92972"/>
    <w:rsid w:val="00A954C7"/>
    <w:rsid w:val="00A97A71"/>
    <w:rsid w:val="00AA2C55"/>
    <w:rsid w:val="00AB254D"/>
    <w:rsid w:val="00AB60B9"/>
    <w:rsid w:val="00AC1D8B"/>
    <w:rsid w:val="00AD1485"/>
    <w:rsid w:val="00AD5009"/>
    <w:rsid w:val="00AD760E"/>
    <w:rsid w:val="00B0111D"/>
    <w:rsid w:val="00B047F4"/>
    <w:rsid w:val="00B14D7F"/>
    <w:rsid w:val="00B208BF"/>
    <w:rsid w:val="00B2402B"/>
    <w:rsid w:val="00B24915"/>
    <w:rsid w:val="00B2552E"/>
    <w:rsid w:val="00B25DF1"/>
    <w:rsid w:val="00B26E7E"/>
    <w:rsid w:val="00B352AE"/>
    <w:rsid w:val="00B42B70"/>
    <w:rsid w:val="00B46EB2"/>
    <w:rsid w:val="00B57361"/>
    <w:rsid w:val="00B66720"/>
    <w:rsid w:val="00B67E04"/>
    <w:rsid w:val="00B82154"/>
    <w:rsid w:val="00B82B7B"/>
    <w:rsid w:val="00B90336"/>
    <w:rsid w:val="00BA7AA1"/>
    <w:rsid w:val="00BB4AFA"/>
    <w:rsid w:val="00BB79A2"/>
    <w:rsid w:val="00BC2FDF"/>
    <w:rsid w:val="00BD2386"/>
    <w:rsid w:val="00BD287A"/>
    <w:rsid w:val="00BE296D"/>
    <w:rsid w:val="00BE5CD5"/>
    <w:rsid w:val="00BE6D54"/>
    <w:rsid w:val="00BE715D"/>
    <w:rsid w:val="00BF53C3"/>
    <w:rsid w:val="00BF5C36"/>
    <w:rsid w:val="00BF65A8"/>
    <w:rsid w:val="00BF65BA"/>
    <w:rsid w:val="00BF75A5"/>
    <w:rsid w:val="00C00071"/>
    <w:rsid w:val="00C0460E"/>
    <w:rsid w:val="00C04D58"/>
    <w:rsid w:val="00C061A5"/>
    <w:rsid w:val="00C0696C"/>
    <w:rsid w:val="00C122F1"/>
    <w:rsid w:val="00C13CA9"/>
    <w:rsid w:val="00C17AEA"/>
    <w:rsid w:val="00C2007E"/>
    <w:rsid w:val="00C208E8"/>
    <w:rsid w:val="00C245E0"/>
    <w:rsid w:val="00C30EC7"/>
    <w:rsid w:val="00C32CDF"/>
    <w:rsid w:val="00C40BF1"/>
    <w:rsid w:val="00C4418D"/>
    <w:rsid w:val="00C44AF5"/>
    <w:rsid w:val="00C47C35"/>
    <w:rsid w:val="00C53BDB"/>
    <w:rsid w:val="00C543A6"/>
    <w:rsid w:val="00C65BC5"/>
    <w:rsid w:val="00C66F24"/>
    <w:rsid w:val="00C7130F"/>
    <w:rsid w:val="00C80A35"/>
    <w:rsid w:val="00C85C2E"/>
    <w:rsid w:val="00C94B73"/>
    <w:rsid w:val="00C96CF4"/>
    <w:rsid w:val="00CA370F"/>
    <w:rsid w:val="00CA4F32"/>
    <w:rsid w:val="00CA6258"/>
    <w:rsid w:val="00CB12C8"/>
    <w:rsid w:val="00CB2DCE"/>
    <w:rsid w:val="00CB3485"/>
    <w:rsid w:val="00CB7129"/>
    <w:rsid w:val="00CB7C41"/>
    <w:rsid w:val="00CC44D0"/>
    <w:rsid w:val="00CE0592"/>
    <w:rsid w:val="00CE140A"/>
    <w:rsid w:val="00CE17EB"/>
    <w:rsid w:val="00CE5547"/>
    <w:rsid w:val="00CE703C"/>
    <w:rsid w:val="00CF1E33"/>
    <w:rsid w:val="00CF3DCF"/>
    <w:rsid w:val="00CF7BD6"/>
    <w:rsid w:val="00D0291F"/>
    <w:rsid w:val="00D031B3"/>
    <w:rsid w:val="00D11E55"/>
    <w:rsid w:val="00D14853"/>
    <w:rsid w:val="00D14BC8"/>
    <w:rsid w:val="00D158E1"/>
    <w:rsid w:val="00D165B5"/>
    <w:rsid w:val="00D17F57"/>
    <w:rsid w:val="00D216C0"/>
    <w:rsid w:val="00D23CED"/>
    <w:rsid w:val="00D259EF"/>
    <w:rsid w:val="00D25A66"/>
    <w:rsid w:val="00D26E1C"/>
    <w:rsid w:val="00D36156"/>
    <w:rsid w:val="00D41F7D"/>
    <w:rsid w:val="00D42B40"/>
    <w:rsid w:val="00D4660E"/>
    <w:rsid w:val="00D52FA6"/>
    <w:rsid w:val="00D60861"/>
    <w:rsid w:val="00D71BCA"/>
    <w:rsid w:val="00D83C66"/>
    <w:rsid w:val="00D86B89"/>
    <w:rsid w:val="00D87527"/>
    <w:rsid w:val="00D90BDC"/>
    <w:rsid w:val="00D92ADD"/>
    <w:rsid w:val="00DB49D4"/>
    <w:rsid w:val="00DC02A8"/>
    <w:rsid w:val="00DC3C79"/>
    <w:rsid w:val="00DD24D2"/>
    <w:rsid w:val="00DD2880"/>
    <w:rsid w:val="00DD61D8"/>
    <w:rsid w:val="00DE56A2"/>
    <w:rsid w:val="00DF21A2"/>
    <w:rsid w:val="00DF29F5"/>
    <w:rsid w:val="00DF3F9F"/>
    <w:rsid w:val="00DF6E6B"/>
    <w:rsid w:val="00E028C1"/>
    <w:rsid w:val="00E148CE"/>
    <w:rsid w:val="00E24649"/>
    <w:rsid w:val="00E27D83"/>
    <w:rsid w:val="00E34445"/>
    <w:rsid w:val="00E35343"/>
    <w:rsid w:val="00E410C5"/>
    <w:rsid w:val="00E505DC"/>
    <w:rsid w:val="00E52FF6"/>
    <w:rsid w:val="00E53C60"/>
    <w:rsid w:val="00E5578F"/>
    <w:rsid w:val="00E561AC"/>
    <w:rsid w:val="00E61D61"/>
    <w:rsid w:val="00E646C3"/>
    <w:rsid w:val="00E74129"/>
    <w:rsid w:val="00E75ADE"/>
    <w:rsid w:val="00E82F22"/>
    <w:rsid w:val="00E86165"/>
    <w:rsid w:val="00E90A17"/>
    <w:rsid w:val="00E9186D"/>
    <w:rsid w:val="00E97B02"/>
    <w:rsid w:val="00EA0440"/>
    <w:rsid w:val="00EA1438"/>
    <w:rsid w:val="00EA25AA"/>
    <w:rsid w:val="00EC476C"/>
    <w:rsid w:val="00EC68B7"/>
    <w:rsid w:val="00ED0E1A"/>
    <w:rsid w:val="00EF35E0"/>
    <w:rsid w:val="00EF5A28"/>
    <w:rsid w:val="00F112CC"/>
    <w:rsid w:val="00F130B7"/>
    <w:rsid w:val="00F1342D"/>
    <w:rsid w:val="00F14994"/>
    <w:rsid w:val="00F15465"/>
    <w:rsid w:val="00F2140D"/>
    <w:rsid w:val="00F30AB7"/>
    <w:rsid w:val="00F313B7"/>
    <w:rsid w:val="00F34EF1"/>
    <w:rsid w:val="00F4522D"/>
    <w:rsid w:val="00F60CC4"/>
    <w:rsid w:val="00F675AA"/>
    <w:rsid w:val="00F71C14"/>
    <w:rsid w:val="00F72560"/>
    <w:rsid w:val="00F7451E"/>
    <w:rsid w:val="00F76DCC"/>
    <w:rsid w:val="00F83B03"/>
    <w:rsid w:val="00F83C7B"/>
    <w:rsid w:val="00F9530B"/>
    <w:rsid w:val="00F979E9"/>
    <w:rsid w:val="00FA230E"/>
    <w:rsid w:val="00FA53E2"/>
    <w:rsid w:val="00FB690B"/>
    <w:rsid w:val="00FB7A15"/>
    <w:rsid w:val="00FC05A3"/>
    <w:rsid w:val="00FC3442"/>
    <w:rsid w:val="00FC3993"/>
    <w:rsid w:val="00FC459E"/>
    <w:rsid w:val="00FC5657"/>
    <w:rsid w:val="00FD219F"/>
    <w:rsid w:val="00FD2682"/>
    <w:rsid w:val="00FD523F"/>
    <w:rsid w:val="00FD64A7"/>
    <w:rsid w:val="00FE7635"/>
    <w:rsid w:val="00FE7F35"/>
    <w:rsid w:val="013F7CC0"/>
    <w:rsid w:val="07365E88"/>
    <w:rsid w:val="07DCEB47"/>
    <w:rsid w:val="081669C3"/>
    <w:rsid w:val="0CB88593"/>
    <w:rsid w:val="0DC54776"/>
    <w:rsid w:val="0EBB1AF0"/>
    <w:rsid w:val="0F1952A9"/>
    <w:rsid w:val="0F90787B"/>
    <w:rsid w:val="1014EE41"/>
    <w:rsid w:val="14E09A17"/>
    <w:rsid w:val="1562F9A9"/>
    <w:rsid w:val="17473AAD"/>
    <w:rsid w:val="17D83F3A"/>
    <w:rsid w:val="1889F5F0"/>
    <w:rsid w:val="1D3561A3"/>
    <w:rsid w:val="1E38CBD6"/>
    <w:rsid w:val="1ED32F84"/>
    <w:rsid w:val="25D14BEE"/>
    <w:rsid w:val="27BB5EC2"/>
    <w:rsid w:val="29A2A9F7"/>
    <w:rsid w:val="2E52F8AD"/>
    <w:rsid w:val="315CCBC4"/>
    <w:rsid w:val="32D70CED"/>
    <w:rsid w:val="34FB0D0F"/>
    <w:rsid w:val="3A4B7796"/>
    <w:rsid w:val="3C27F336"/>
    <w:rsid w:val="3C613EF4"/>
    <w:rsid w:val="3F4BDFC0"/>
    <w:rsid w:val="41FB4403"/>
    <w:rsid w:val="442A1A40"/>
    <w:rsid w:val="4CD503B2"/>
    <w:rsid w:val="4DEBA24C"/>
    <w:rsid w:val="4F691072"/>
    <w:rsid w:val="576C2F79"/>
    <w:rsid w:val="593AF409"/>
    <w:rsid w:val="5A721219"/>
    <w:rsid w:val="5BCBF6AE"/>
    <w:rsid w:val="6344372F"/>
    <w:rsid w:val="64E921D7"/>
    <w:rsid w:val="671A49EE"/>
    <w:rsid w:val="6C723A60"/>
    <w:rsid w:val="6CFE1C35"/>
    <w:rsid w:val="74EDBCB0"/>
    <w:rsid w:val="750A1D43"/>
    <w:rsid w:val="761945D6"/>
    <w:rsid w:val="7A9657F2"/>
    <w:rsid w:val="7AF185CD"/>
    <w:rsid w:val="7B7FB374"/>
    <w:rsid w:val="7D698F96"/>
    <w:rsid w:val="7E13471E"/>
    <w:rsid w:val="7F42F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562FC74"/>
  <w15:docId w15:val="{550D746C-E00E-4844-893D-1844C40E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880"/>
  </w:style>
  <w:style w:type="paragraph" w:styleId="Heading1">
    <w:name w:val="heading 1"/>
    <w:basedOn w:val="Normal"/>
    <w:next w:val="Normal"/>
    <w:link w:val="Heading1Char"/>
    <w:uiPriority w:val="9"/>
    <w:qFormat/>
    <w:rsid w:val="005406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209BE"/>
    <w:rPr>
      <w:color w:val="0000FF"/>
      <w:u w:val="single"/>
    </w:rPr>
  </w:style>
  <w:style w:type="character" w:customStyle="1" w:styleId="UnresolvedMention1">
    <w:name w:val="Unresolved Mention1"/>
    <w:basedOn w:val="DefaultParagraphFont"/>
    <w:uiPriority w:val="99"/>
    <w:semiHidden/>
    <w:unhideWhenUsed/>
    <w:rsid w:val="00F313B7"/>
    <w:rPr>
      <w:color w:val="605E5C"/>
      <w:shd w:val="clear" w:color="auto" w:fill="E1DFDD"/>
    </w:rPr>
  </w:style>
  <w:style w:type="paragraph" w:styleId="ListParagraph">
    <w:name w:val="List Paragraph"/>
    <w:basedOn w:val="Normal"/>
    <w:uiPriority w:val="1"/>
    <w:qFormat/>
    <w:rsid w:val="00BC2FDF"/>
    <w:pPr>
      <w:ind w:left="720"/>
      <w:contextualSpacing/>
    </w:pPr>
  </w:style>
  <w:style w:type="paragraph" w:styleId="Header">
    <w:name w:val="header"/>
    <w:basedOn w:val="Normal"/>
    <w:link w:val="HeaderChar"/>
    <w:uiPriority w:val="99"/>
    <w:unhideWhenUsed/>
    <w:rsid w:val="00BF5C36"/>
    <w:pPr>
      <w:tabs>
        <w:tab w:val="center" w:pos="4680"/>
        <w:tab w:val="right" w:pos="9360"/>
      </w:tabs>
    </w:pPr>
  </w:style>
  <w:style w:type="character" w:customStyle="1" w:styleId="HeaderChar">
    <w:name w:val="Header Char"/>
    <w:basedOn w:val="DefaultParagraphFont"/>
    <w:link w:val="Header"/>
    <w:uiPriority w:val="99"/>
    <w:rsid w:val="00BF5C36"/>
  </w:style>
  <w:style w:type="paragraph" w:styleId="Footer">
    <w:name w:val="footer"/>
    <w:basedOn w:val="Normal"/>
    <w:link w:val="FooterChar"/>
    <w:uiPriority w:val="99"/>
    <w:unhideWhenUsed/>
    <w:rsid w:val="00BF5C36"/>
    <w:pPr>
      <w:tabs>
        <w:tab w:val="center" w:pos="4680"/>
        <w:tab w:val="right" w:pos="9360"/>
      </w:tabs>
    </w:pPr>
  </w:style>
  <w:style w:type="character" w:customStyle="1" w:styleId="FooterChar">
    <w:name w:val="Footer Char"/>
    <w:basedOn w:val="DefaultParagraphFont"/>
    <w:link w:val="Footer"/>
    <w:uiPriority w:val="99"/>
    <w:rsid w:val="00BF5C36"/>
  </w:style>
  <w:style w:type="paragraph" w:styleId="BalloonText">
    <w:name w:val="Balloon Text"/>
    <w:basedOn w:val="Normal"/>
    <w:link w:val="BalloonTextChar"/>
    <w:uiPriority w:val="99"/>
    <w:semiHidden/>
    <w:unhideWhenUsed/>
    <w:rsid w:val="003D63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359"/>
    <w:rPr>
      <w:rFonts w:ascii="Segoe UI" w:hAnsi="Segoe UI" w:cs="Segoe UI"/>
      <w:sz w:val="18"/>
      <w:szCs w:val="18"/>
    </w:rPr>
  </w:style>
  <w:style w:type="paragraph" w:styleId="BodyText">
    <w:name w:val="Body Text"/>
    <w:basedOn w:val="Normal"/>
    <w:link w:val="BodyTextChar"/>
    <w:uiPriority w:val="1"/>
    <w:qFormat/>
    <w:rsid w:val="00C80A35"/>
    <w:pPr>
      <w:jc w:val="both"/>
    </w:pPr>
    <w:rPr>
      <w:rFonts w:ascii="Souvenir Lt BT" w:eastAsia="Times New Roman" w:hAnsi="Souvenir Lt BT" w:cs="Times New Roman"/>
      <w:sz w:val="24"/>
      <w:szCs w:val="24"/>
    </w:rPr>
  </w:style>
  <w:style w:type="character" w:customStyle="1" w:styleId="BodyTextChar">
    <w:name w:val="Body Text Char"/>
    <w:basedOn w:val="DefaultParagraphFont"/>
    <w:link w:val="BodyText"/>
    <w:uiPriority w:val="1"/>
    <w:rsid w:val="00C80A35"/>
    <w:rPr>
      <w:rFonts w:ascii="Souvenir Lt BT" w:eastAsia="Times New Roman" w:hAnsi="Souvenir Lt BT" w:cs="Times New Roman"/>
      <w:sz w:val="24"/>
      <w:szCs w:val="24"/>
    </w:rPr>
  </w:style>
  <w:style w:type="character" w:styleId="CommentReference">
    <w:name w:val="annotation reference"/>
    <w:basedOn w:val="DefaultParagraphFont"/>
    <w:uiPriority w:val="99"/>
    <w:semiHidden/>
    <w:unhideWhenUsed/>
    <w:rsid w:val="00E646C3"/>
    <w:rPr>
      <w:sz w:val="16"/>
      <w:szCs w:val="16"/>
    </w:rPr>
  </w:style>
  <w:style w:type="paragraph" w:styleId="CommentText">
    <w:name w:val="annotation text"/>
    <w:basedOn w:val="Normal"/>
    <w:link w:val="CommentTextChar"/>
    <w:uiPriority w:val="99"/>
    <w:unhideWhenUsed/>
    <w:rsid w:val="00E646C3"/>
    <w:rPr>
      <w:sz w:val="20"/>
      <w:szCs w:val="20"/>
    </w:rPr>
  </w:style>
  <w:style w:type="character" w:customStyle="1" w:styleId="CommentTextChar">
    <w:name w:val="Comment Text Char"/>
    <w:basedOn w:val="DefaultParagraphFont"/>
    <w:link w:val="CommentText"/>
    <w:uiPriority w:val="99"/>
    <w:rsid w:val="00E646C3"/>
    <w:rPr>
      <w:sz w:val="20"/>
      <w:szCs w:val="20"/>
    </w:rPr>
  </w:style>
  <w:style w:type="paragraph" w:styleId="CommentSubject">
    <w:name w:val="annotation subject"/>
    <w:basedOn w:val="CommentText"/>
    <w:next w:val="CommentText"/>
    <w:link w:val="CommentSubjectChar"/>
    <w:uiPriority w:val="99"/>
    <w:semiHidden/>
    <w:unhideWhenUsed/>
    <w:rsid w:val="00E646C3"/>
    <w:rPr>
      <w:b/>
      <w:bCs/>
    </w:rPr>
  </w:style>
  <w:style w:type="character" w:customStyle="1" w:styleId="CommentSubjectChar">
    <w:name w:val="Comment Subject Char"/>
    <w:basedOn w:val="CommentTextChar"/>
    <w:link w:val="CommentSubject"/>
    <w:uiPriority w:val="99"/>
    <w:semiHidden/>
    <w:rsid w:val="00E646C3"/>
    <w:rPr>
      <w:b/>
      <w:bCs/>
      <w:sz w:val="20"/>
      <w:szCs w:val="20"/>
    </w:rPr>
  </w:style>
  <w:style w:type="character" w:customStyle="1" w:styleId="UnresolvedMention2">
    <w:name w:val="Unresolved Mention2"/>
    <w:basedOn w:val="DefaultParagraphFont"/>
    <w:uiPriority w:val="99"/>
    <w:semiHidden/>
    <w:unhideWhenUsed/>
    <w:rsid w:val="00AD1485"/>
    <w:rPr>
      <w:color w:val="605E5C"/>
      <w:shd w:val="clear" w:color="auto" w:fill="E1DFDD"/>
    </w:rPr>
  </w:style>
  <w:style w:type="paragraph" w:styleId="NormalWeb">
    <w:name w:val="Normal (Web)"/>
    <w:basedOn w:val="Normal"/>
    <w:uiPriority w:val="99"/>
    <w:semiHidden/>
    <w:unhideWhenUsed/>
    <w:rsid w:val="003B7B4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B7B4A"/>
    <w:rPr>
      <w:b/>
      <w:bCs/>
    </w:rPr>
  </w:style>
  <w:style w:type="character" w:customStyle="1" w:styleId="normaltextrun">
    <w:name w:val="normaltextrun"/>
    <w:basedOn w:val="DefaultParagraphFont"/>
    <w:rsid w:val="00220903"/>
  </w:style>
  <w:style w:type="character" w:customStyle="1" w:styleId="findhit">
    <w:name w:val="findhit"/>
    <w:basedOn w:val="DefaultParagraphFont"/>
    <w:rsid w:val="00913C98"/>
  </w:style>
  <w:style w:type="character" w:customStyle="1" w:styleId="eop">
    <w:name w:val="eop"/>
    <w:basedOn w:val="DefaultParagraphFont"/>
    <w:rsid w:val="00913C98"/>
  </w:style>
  <w:style w:type="table" w:styleId="TableGrid">
    <w:name w:val="Table Grid"/>
    <w:basedOn w:val="TableNormal"/>
    <w:uiPriority w:val="59"/>
    <w:rsid w:val="00C53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46357"/>
    <w:rPr>
      <w:rFonts w:eastAsiaTheme="minorEastAsia"/>
    </w:rPr>
  </w:style>
  <w:style w:type="character" w:customStyle="1" w:styleId="NoSpacingChar">
    <w:name w:val="No Spacing Char"/>
    <w:basedOn w:val="DefaultParagraphFont"/>
    <w:link w:val="NoSpacing"/>
    <w:uiPriority w:val="1"/>
    <w:rsid w:val="00546357"/>
    <w:rPr>
      <w:rFonts w:eastAsiaTheme="minorEastAsia"/>
    </w:rPr>
  </w:style>
  <w:style w:type="character" w:customStyle="1" w:styleId="UnresolvedMention3">
    <w:name w:val="Unresolved Mention3"/>
    <w:basedOn w:val="DefaultParagraphFont"/>
    <w:uiPriority w:val="99"/>
    <w:semiHidden/>
    <w:unhideWhenUsed/>
    <w:rsid w:val="006B15BE"/>
    <w:rPr>
      <w:color w:val="605E5C"/>
      <w:shd w:val="clear" w:color="auto" w:fill="E1DFDD"/>
    </w:rPr>
  </w:style>
  <w:style w:type="character" w:styleId="UnresolvedMention">
    <w:name w:val="Unresolved Mention"/>
    <w:basedOn w:val="DefaultParagraphFont"/>
    <w:uiPriority w:val="99"/>
    <w:semiHidden/>
    <w:unhideWhenUsed/>
    <w:rsid w:val="000316DA"/>
    <w:rPr>
      <w:color w:val="605E5C"/>
      <w:shd w:val="clear" w:color="auto" w:fill="E1DFDD"/>
    </w:rPr>
  </w:style>
  <w:style w:type="character" w:customStyle="1" w:styleId="Heading1Char">
    <w:name w:val="Heading 1 Char"/>
    <w:basedOn w:val="DefaultParagraphFont"/>
    <w:link w:val="Heading1"/>
    <w:uiPriority w:val="9"/>
    <w:rsid w:val="005406F8"/>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84224D"/>
  </w:style>
  <w:style w:type="paragraph" w:customStyle="1" w:styleId="Default">
    <w:name w:val="Default"/>
    <w:rsid w:val="00B57361"/>
    <w:pPr>
      <w:autoSpaceDE w:val="0"/>
      <w:autoSpaceDN w:val="0"/>
      <w:adjustRightInd w:val="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B57361"/>
    <w:rPr>
      <w:color w:val="954F72" w:themeColor="followedHyperlink"/>
      <w:u w:val="single"/>
    </w:rPr>
  </w:style>
  <w:style w:type="paragraph" w:customStyle="1" w:styleId="TableParagraph">
    <w:name w:val="Table Paragraph"/>
    <w:basedOn w:val="Normal"/>
    <w:uiPriority w:val="1"/>
    <w:qFormat/>
    <w:rsid w:val="00B57361"/>
    <w:pPr>
      <w:widowControl w:val="0"/>
    </w:pPr>
  </w:style>
  <w:style w:type="paragraph" w:customStyle="1" w:styleId="BillHeader">
    <w:name w:val="BillHeader"/>
    <w:basedOn w:val="Normal"/>
    <w:rsid w:val="009C5B82"/>
    <w:pPr>
      <w:suppressLineNumbers/>
      <w:overflowPunct w:val="0"/>
      <w:autoSpaceDE w:val="0"/>
      <w:autoSpaceDN w:val="0"/>
      <w:adjustRightInd w:val="0"/>
      <w:spacing w:line="220" w:lineRule="exact"/>
      <w:jc w:val="both"/>
      <w:textAlignment w:val="baseline"/>
    </w:pPr>
    <w:rPr>
      <w:rFonts w:ascii="Times New Roman" w:eastAsia="Times New Roman" w:hAnsi="Times New Roman" w:cs="Times New Roman"/>
      <w:szCs w:val="20"/>
    </w:rPr>
  </w:style>
  <w:style w:type="paragraph" w:customStyle="1" w:styleId="BDR">
    <w:name w:val="BDR"/>
    <w:basedOn w:val="BillHeader"/>
    <w:link w:val="BDRChar"/>
    <w:rsid w:val="009C5B82"/>
    <w:pPr>
      <w:suppressLineNumbers w:val="0"/>
      <w:spacing w:line="240" w:lineRule="exact"/>
    </w:pPr>
    <w:rPr>
      <w:sz w:val="24"/>
    </w:rPr>
  </w:style>
  <w:style w:type="character" w:customStyle="1" w:styleId="newLang">
    <w:name w:val="newLang"/>
    <w:basedOn w:val="DefaultParagraphFont"/>
    <w:rsid w:val="009C5B82"/>
    <w:rPr>
      <w:rFonts w:ascii="Times New Roman" w:hAnsi="Times New Roman"/>
      <w:b/>
      <w:i/>
      <w:color w:val="0000FF"/>
      <w:sz w:val="24"/>
    </w:rPr>
  </w:style>
  <w:style w:type="paragraph" w:customStyle="1" w:styleId="BPREnactingClause">
    <w:name w:val="BPR_EnactingClause"/>
    <w:basedOn w:val="BillHeader"/>
    <w:qFormat/>
    <w:rsid w:val="009C5B82"/>
    <w:pPr>
      <w:keepNext/>
      <w:spacing w:line="200" w:lineRule="exact"/>
      <w:jc w:val="center"/>
    </w:pPr>
    <w:rPr>
      <w:sz w:val="20"/>
    </w:rPr>
  </w:style>
  <w:style w:type="paragraph" w:customStyle="1" w:styleId="BPRExplanation">
    <w:name w:val="BPR_Explanation"/>
    <w:basedOn w:val="Normal"/>
    <w:qFormat/>
    <w:rsid w:val="009C5B82"/>
    <w:pPr>
      <w:suppressLineNumbers/>
      <w:tabs>
        <w:tab w:val="left" w:pos="288"/>
        <w:tab w:val="left" w:pos="576"/>
        <w:tab w:val="left" w:pos="864"/>
      </w:tabs>
      <w:overflowPunct w:val="0"/>
      <w:autoSpaceDE w:val="0"/>
      <w:autoSpaceDN w:val="0"/>
      <w:adjustRightInd w:val="0"/>
      <w:spacing w:line="180" w:lineRule="exact"/>
      <w:jc w:val="center"/>
      <w:textAlignment w:val="baseline"/>
    </w:pPr>
    <w:rPr>
      <w:rFonts w:ascii="Times New Roman" w:eastAsia="Times New Roman" w:hAnsi="Times New Roman" w:cs="Times New Roman"/>
      <w:sz w:val="12"/>
      <w:szCs w:val="20"/>
    </w:rPr>
  </w:style>
  <w:style w:type="paragraph" w:customStyle="1" w:styleId="Billupper">
    <w:name w:val="Bill upper"/>
    <w:basedOn w:val="Normal"/>
    <w:rsid w:val="009C5B82"/>
    <w:pPr>
      <w:suppressLineNumbers/>
      <w:tabs>
        <w:tab w:val="left" w:pos="288"/>
        <w:tab w:val="left" w:pos="576"/>
        <w:tab w:val="left" w:pos="864"/>
      </w:tabs>
      <w:overflowPunct w:val="0"/>
      <w:autoSpaceDE w:val="0"/>
      <w:autoSpaceDN w:val="0"/>
      <w:adjustRightInd w:val="0"/>
      <w:spacing w:line="480" w:lineRule="auto"/>
      <w:ind w:firstLine="288"/>
      <w:textAlignment w:val="baseline"/>
    </w:pPr>
    <w:rPr>
      <w:rFonts w:ascii="CG Times" w:eastAsia="Times New Roman" w:hAnsi="CG Times" w:cs="Times New Roman"/>
      <w:sz w:val="24"/>
      <w:szCs w:val="20"/>
    </w:rPr>
  </w:style>
  <w:style w:type="character" w:customStyle="1" w:styleId="BDRChar">
    <w:name w:val="BDR Char"/>
    <w:basedOn w:val="DefaultParagraphFont"/>
    <w:link w:val="BDR"/>
    <w:rsid w:val="009C5B82"/>
    <w:rPr>
      <w:rFonts w:ascii="Times New Roman" w:eastAsia="Times New Roman" w:hAnsi="Times New Roman" w:cs="Times New Roman"/>
      <w:sz w:val="24"/>
      <w:szCs w:val="20"/>
    </w:rPr>
  </w:style>
  <w:style w:type="paragraph" w:styleId="HTMLPreformatted">
    <w:name w:val="HTML Preformatted"/>
    <w:basedOn w:val="Normal"/>
    <w:link w:val="HTMLPreformattedChar"/>
    <w:uiPriority w:val="99"/>
    <w:unhideWhenUsed/>
    <w:rsid w:val="0089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953C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05486">
      <w:bodyDiv w:val="1"/>
      <w:marLeft w:val="0"/>
      <w:marRight w:val="0"/>
      <w:marTop w:val="0"/>
      <w:marBottom w:val="0"/>
      <w:divBdr>
        <w:top w:val="none" w:sz="0" w:space="0" w:color="auto"/>
        <w:left w:val="none" w:sz="0" w:space="0" w:color="auto"/>
        <w:bottom w:val="none" w:sz="0" w:space="0" w:color="auto"/>
        <w:right w:val="none" w:sz="0" w:space="0" w:color="auto"/>
      </w:divBdr>
    </w:div>
    <w:div w:id="537741631">
      <w:bodyDiv w:val="1"/>
      <w:marLeft w:val="0"/>
      <w:marRight w:val="0"/>
      <w:marTop w:val="0"/>
      <w:marBottom w:val="0"/>
      <w:divBdr>
        <w:top w:val="none" w:sz="0" w:space="0" w:color="auto"/>
        <w:left w:val="none" w:sz="0" w:space="0" w:color="auto"/>
        <w:bottom w:val="none" w:sz="0" w:space="0" w:color="auto"/>
        <w:right w:val="none" w:sz="0" w:space="0" w:color="auto"/>
      </w:divBdr>
    </w:div>
    <w:div w:id="562102592">
      <w:bodyDiv w:val="1"/>
      <w:marLeft w:val="0"/>
      <w:marRight w:val="0"/>
      <w:marTop w:val="0"/>
      <w:marBottom w:val="0"/>
      <w:divBdr>
        <w:top w:val="none" w:sz="0" w:space="0" w:color="auto"/>
        <w:left w:val="none" w:sz="0" w:space="0" w:color="auto"/>
        <w:bottom w:val="none" w:sz="0" w:space="0" w:color="auto"/>
        <w:right w:val="none" w:sz="0" w:space="0" w:color="auto"/>
      </w:divBdr>
    </w:div>
    <w:div w:id="608707206">
      <w:bodyDiv w:val="1"/>
      <w:marLeft w:val="0"/>
      <w:marRight w:val="0"/>
      <w:marTop w:val="0"/>
      <w:marBottom w:val="0"/>
      <w:divBdr>
        <w:top w:val="none" w:sz="0" w:space="0" w:color="auto"/>
        <w:left w:val="none" w:sz="0" w:space="0" w:color="auto"/>
        <w:bottom w:val="none" w:sz="0" w:space="0" w:color="auto"/>
        <w:right w:val="none" w:sz="0" w:space="0" w:color="auto"/>
      </w:divBdr>
    </w:div>
    <w:div w:id="640774278">
      <w:bodyDiv w:val="1"/>
      <w:marLeft w:val="0"/>
      <w:marRight w:val="0"/>
      <w:marTop w:val="0"/>
      <w:marBottom w:val="0"/>
      <w:divBdr>
        <w:top w:val="none" w:sz="0" w:space="0" w:color="auto"/>
        <w:left w:val="none" w:sz="0" w:space="0" w:color="auto"/>
        <w:bottom w:val="none" w:sz="0" w:space="0" w:color="auto"/>
        <w:right w:val="none" w:sz="0" w:space="0" w:color="auto"/>
      </w:divBdr>
    </w:div>
    <w:div w:id="996424002">
      <w:bodyDiv w:val="1"/>
      <w:marLeft w:val="0"/>
      <w:marRight w:val="0"/>
      <w:marTop w:val="0"/>
      <w:marBottom w:val="0"/>
      <w:divBdr>
        <w:top w:val="none" w:sz="0" w:space="0" w:color="auto"/>
        <w:left w:val="none" w:sz="0" w:space="0" w:color="auto"/>
        <w:bottom w:val="none" w:sz="0" w:space="0" w:color="auto"/>
        <w:right w:val="none" w:sz="0" w:space="0" w:color="auto"/>
      </w:divBdr>
    </w:div>
    <w:div w:id="1136025669">
      <w:bodyDiv w:val="1"/>
      <w:marLeft w:val="0"/>
      <w:marRight w:val="0"/>
      <w:marTop w:val="0"/>
      <w:marBottom w:val="0"/>
      <w:divBdr>
        <w:top w:val="none" w:sz="0" w:space="0" w:color="auto"/>
        <w:left w:val="none" w:sz="0" w:space="0" w:color="auto"/>
        <w:bottom w:val="none" w:sz="0" w:space="0" w:color="auto"/>
        <w:right w:val="none" w:sz="0" w:space="0" w:color="auto"/>
      </w:divBdr>
    </w:div>
    <w:div w:id="1189755825">
      <w:bodyDiv w:val="1"/>
      <w:marLeft w:val="0"/>
      <w:marRight w:val="0"/>
      <w:marTop w:val="0"/>
      <w:marBottom w:val="0"/>
      <w:divBdr>
        <w:top w:val="none" w:sz="0" w:space="0" w:color="auto"/>
        <w:left w:val="none" w:sz="0" w:space="0" w:color="auto"/>
        <w:bottom w:val="none" w:sz="0" w:space="0" w:color="auto"/>
        <w:right w:val="none" w:sz="0" w:space="0" w:color="auto"/>
      </w:divBdr>
    </w:div>
    <w:div w:id="1384525137">
      <w:bodyDiv w:val="1"/>
      <w:marLeft w:val="0"/>
      <w:marRight w:val="0"/>
      <w:marTop w:val="0"/>
      <w:marBottom w:val="0"/>
      <w:divBdr>
        <w:top w:val="none" w:sz="0" w:space="0" w:color="auto"/>
        <w:left w:val="none" w:sz="0" w:space="0" w:color="auto"/>
        <w:bottom w:val="none" w:sz="0" w:space="0" w:color="auto"/>
        <w:right w:val="none" w:sz="0" w:space="0" w:color="auto"/>
      </w:divBdr>
    </w:div>
    <w:div w:id="1539855851">
      <w:bodyDiv w:val="1"/>
      <w:marLeft w:val="0"/>
      <w:marRight w:val="0"/>
      <w:marTop w:val="0"/>
      <w:marBottom w:val="0"/>
      <w:divBdr>
        <w:top w:val="none" w:sz="0" w:space="0" w:color="auto"/>
        <w:left w:val="none" w:sz="0" w:space="0" w:color="auto"/>
        <w:bottom w:val="none" w:sz="0" w:space="0" w:color="auto"/>
        <w:right w:val="none" w:sz="0" w:space="0" w:color="auto"/>
      </w:divBdr>
    </w:div>
    <w:div w:id="1661346778">
      <w:bodyDiv w:val="1"/>
      <w:marLeft w:val="0"/>
      <w:marRight w:val="0"/>
      <w:marTop w:val="0"/>
      <w:marBottom w:val="0"/>
      <w:divBdr>
        <w:top w:val="none" w:sz="0" w:space="0" w:color="auto"/>
        <w:left w:val="none" w:sz="0" w:space="0" w:color="auto"/>
        <w:bottom w:val="none" w:sz="0" w:space="0" w:color="auto"/>
        <w:right w:val="none" w:sz="0" w:space="0" w:color="auto"/>
      </w:divBdr>
    </w:div>
    <w:div w:id="1709376158">
      <w:bodyDiv w:val="1"/>
      <w:marLeft w:val="0"/>
      <w:marRight w:val="0"/>
      <w:marTop w:val="0"/>
      <w:marBottom w:val="0"/>
      <w:divBdr>
        <w:top w:val="none" w:sz="0" w:space="0" w:color="auto"/>
        <w:left w:val="none" w:sz="0" w:space="0" w:color="auto"/>
        <w:bottom w:val="none" w:sz="0" w:space="0" w:color="auto"/>
        <w:right w:val="none" w:sz="0" w:space="0" w:color="auto"/>
      </w:divBdr>
    </w:div>
    <w:div w:id="1735930883">
      <w:bodyDiv w:val="1"/>
      <w:marLeft w:val="0"/>
      <w:marRight w:val="0"/>
      <w:marTop w:val="0"/>
      <w:marBottom w:val="0"/>
      <w:divBdr>
        <w:top w:val="none" w:sz="0" w:space="0" w:color="auto"/>
        <w:left w:val="none" w:sz="0" w:space="0" w:color="auto"/>
        <w:bottom w:val="none" w:sz="0" w:space="0" w:color="auto"/>
        <w:right w:val="none" w:sz="0" w:space="0" w:color="auto"/>
      </w:divBdr>
    </w:div>
    <w:div w:id="1936591796">
      <w:bodyDiv w:val="1"/>
      <w:marLeft w:val="0"/>
      <w:marRight w:val="0"/>
      <w:marTop w:val="0"/>
      <w:marBottom w:val="0"/>
      <w:divBdr>
        <w:top w:val="none" w:sz="0" w:space="0" w:color="auto"/>
        <w:left w:val="none" w:sz="0" w:space="0" w:color="auto"/>
        <w:bottom w:val="none" w:sz="0" w:space="0" w:color="auto"/>
        <w:right w:val="none" w:sz="0" w:space="0" w:color="auto"/>
      </w:divBdr>
    </w:div>
    <w:div w:id="1960793208">
      <w:bodyDiv w:val="1"/>
      <w:marLeft w:val="0"/>
      <w:marRight w:val="0"/>
      <w:marTop w:val="0"/>
      <w:marBottom w:val="0"/>
      <w:divBdr>
        <w:top w:val="none" w:sz="0" w:space="0" w:color="auto"/>
        <w:left w:val="none" w:sz="0" w:space="0" w:color="auto"/>
        <w:bottom w:val="none" w:sz="0" w:space="0" w:color="auto"/>
        <w:right w:val="none" w:sz="0" w:space="0" w:color="auto"/>
      </w:divBdr>
    </w:div>
    <w:div w:id="2068723709">
      <w:bodyDiv w:val="1"/>
      <w:marLeft w:val="0"/>
      <w:marRight w:val="0"/>
      <w:marTop w:val="0"/>
      <w:marBottom w:val="0"/>
      <w:divBdr>
        <w:top w:val="none" w:sz="0" w:space="0" w:color="auto"/>
        <w:left w:val="none" w:sz="0" w:space="0" w:color="auto"/>
        <w:bottom w:val="none" w:sz="0" w:space="0" w:color="auto"/>
        <w:right w:val="none" w:sz="0" w:space="0" w:color="auto"/>
      </w:divBdr>
      <w:divsChild>
        <w:div w:id="2138722176">
          <w:marLeft w:val="0"/>
          <w:marRight w:val="0"/>
          <w:marTop w:val="0"/>
          <w:marBottom w:val="0"/>
          <w:divBdr>
            <w:top w:val="none" w:sz="0" w:space="0" w:color="auto"/>
            <w:left w:val="none" w:sz="0" w:space="0" w:color="auto"/>
            <w:bottom w:val="none" w:sz="0" w:space="0" w:color="auto"/>
            <w:right w:val="none" w:sz="0" w:space="0" w:color="auto"/>
          </w:divBdr>
          <w:divsChild>
            <w:div w:id="1393885524">
              <w:marLeft w:val="0"/>
              <w:marRight w:val="0"/>
              <w:marTop w:val="0"/>
              <w:marBottom w:val="0"/>
              <w:divBdr>
                <w:top w:val="none" w:sz="0" w:space="0" w:color="auto"/>
                <w:left w:val="none" w:sz="0" w:space="0" w:color="auto"/>
                <w:bottom w:val="none" w:sz="0" w:space="0" w:color="auto"/>
                <w:right w:val="none" w:sz="0" w:space="0" w:color="auto"/>
              </w:divBdr>
              <w:divsChild>
                <w:div w:id="1559592364">
                  <w:marLeft w:val="0"/>
                  <w:marRight w:val="0"/>
                  <w:marTop w:val="0"/>
                  <w:marBottom w:val="0"/>
                  <w:divBdr>
                    <w:top w:val="none" w:sz="0" w:space="0" w:color="auto"/>
                    <w:left w:val="none" w:sz="0" w:space="0" w:color="auto"/>
                    <w:bottom w:val="none" w:sz="0" w:space="0" w:color="auto"/>
                    <w:right w:val="none" w:sz="0" w:space="0" w:color="auto"/>
                  </w:divBdr>
                  <w:divsChild>
                    <w:div w:id="1447656706">
                      <w:marLeft w:val="0"/>
                      <w:marRight w:val="0"/>
                      <w:marTop w:val="0"/>
                      <w:marBottom w:val="0"/>
                      <w:divBdr>
                        <w:top w:val="none" w:sz="0" w:space="0" w:color="auto"/>
                        <w:left w:val="none" w:sz="0" w:space="0" w:color="auto"/>
                        <w:bottom w:val="none" w:sz="0" w:space="0" w:color="auto"/>
                        <w:right w:val="none" w:sz="0" w:space="0" w:color="auto"/>
                      </w:divBdr>
                      <w:divsChild>
                        <w:div w:id="1200975778">
                          <w:marLeft w:val="0"/>
                          <w:marRight w:val="0"/>
                          <w:marTop w:val="0"/>
                          <w:marBottom w:val="0"/>
                          <w:divBdr>
                            <w:top w:val="none" w:sz="0" w:space="0" w:color="auto"/>
                            <w:left w:val="none" w:sz="0" w:space="0" w:color="auto"/>
                            <w:bottom w:val="none" w:sz="0" w:space="0" w:color="auto"/>
                            <w:right w:val="none" w:sz="0" w:space="0" w:color="auto"/>
                          </w:divBdr>
                          <w:divsChild>
                            <w:div w:id="1136684245">
                              <w:marLeft w:val="-225"/>
                              <w:marRight w:val="-225"/>
                              <w:marTop w:val="0"/>
                              <w:marBottom w:val="0"/>
                              <w:divBdr>
                                <w:top w:val="none" w:sz="0" w:space="0" w:color="auto"/>
                                <w:left w:val="none" w:sz="0" w:space="0" w:color="auto"/>
                                <w:bottom w:val="none" w:sz="0" w:space="0" w:color="auto"/>
                                <w:right w:val="none" w:sz="0" w:space="0" w:color="auto"/>
                              </w:divBdr>
                              <w:divsChild>
                                <w:div w:id="1856653872">
                                  <w:marLeft w:val="0"/>
                                  <w:marRight w:val="0"/>
                                  <w:marTop w:val="0"/>
                                  <w:marBottom w:val="0"/>
                                  <w:divBdr>
                                    <w:top w:val="none" w:sz="0" w:space="0" w:color="auto"/>
                                    <w:left w:val="none" w:sz="0" w:space="0" w:color="auto"/>
                                    <w:bottom w:val="none" w:sz="0" w:space="0" w:color="auto"/>
                                    <w:right w:val="none" w:sz="0" w:space="0" w:color="auto"/>
                                  </w:divBdr>
                                  <w:divsChild>
                                    <w:div w:id="1663123286">
                                      <w:marLeft w:val="15"/>
                                      <w:marRight w:val="0"/>
                                      <w:marTop w:val="0"/>
                                      <w:marBottom w:val="0"/>
                                      <w:divBdr>
                                        <w:top w:val="none" w:sz="0" w:space="0" w:color="auto"/>
                                        <w:left w:val="none" w:sz="0" w:space="0" w:color="auto"/>
                                        <w:bottom w:val="none" w:sz="0" w:space="0" w:color="auto"/>
                                        <w:right w:val="none" w:sz="0" w:space="0" w:color="auto"/>
                                      </w:divBdr>
                                      <w:divsChild>
                                        <w:div w:id="388305870">
                                          <w:marLeft w:val="0"/>
                                          <w:marRight w:val="0"/>
                                          <w:marTop w:val="0"/>
                                          <w:marBottom w:val="0"/>
                                          <w:divBdr>
                                            <w:top w:val="none" w:sz="0" w:space="0" w:color="auto"/>
                                            <w:left w:val="none" w:sz="0" w:space="0" w:color="auto"/>
                                            <w:bottom w:val="none" w:sz="0" w:space="0" w:color="auto"/>
                                            <w:right w:val="none" w:sz="0" w:space="0" w:color="auto"/>
                                          </w:divBdr>
                                          <w:divsChild>
                                            <w:div w:id="1785886085">
                                              <w:marLeft w:val="0"/>
                                              <w:marRight w:val="0"/>
                                              <w:marTop w:val="0"/>
                                              <w:marBottom w:val="0"/>
                                              <w:divBdr>
                                                <w:top w:val="none" w:sz="0" w:space="0" w:color="auto"/>
                                                <w:left w:val="none" w:sz="0" w:space="0" w:color="auto"/>
                                                <w:bottom w:val="none" w:sz="0" w:space="0" w:color="auto"/>
                                                <w:right w:val="none" w:sz="0" w:space="0" w:color="auto"/>
                                              </w:divBdr>
                                              <w:divsChild>
                                                <w:div w:id="173619043">
                                                  <w:marLeft w:val="0"/>
                                                  <w:marRight w:val="0"/>
                                                  <w:marTop w:val="60"/>
                                                  <w:marBottom w:val="60"/>
                                                  <w:divBdr>
                                                    <w:top w:val="none" w:sz="0" w:space="0" w:color="auto"/>
                                                    <w:left w:val="none" w:sz="0" w:space="0" w:color="auto"/>
                                                    <w:bottom w:val="none" w:sz="0" w:space="0" w:color="auto"/>
                                                    <w:right w:val="none" w:sz="0" w:space="0" w:color="auto"/>
                                                  </w:divBdr>
                                                </w:div>
                                                <w:div w:id="1858344510">
                                                  <w:marLeft w:val="0"/>
                                                  <w:marRight w:val="0"/>
                                                  <w:marTop w:val="60"/>
                                                  <w:marBottom w:val="60"/>
                                                  <w:divBdr>
                                                    <w:top w:val="none" w:sz="0" w:space="0" w:color="auto"/>
                                                    <w:left w:val="none" w:sz="0" w:space="0" w:color="auto"/>
                                                    <w:bottom w:val="none" w:sz="0" w:space="0" w:color="auto"/>
                                                    <w:right w:val="none" w:sz="0" w:space="0" w:color="auto"/>
                                                  </w:divBdr>
                                                </w:div>
                                                <w:div w:id="130246323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tectOurRuralLifestyle.com" TargetMode="External"/><Relationship Id="rId13" Type="http://schemas.openxmlformats.org/officeDocument/2006/relationships/hyperlink" Target="mailto:electionsdepartment@washoecounty.us" TargetMode="External"/><Relationship Id="rId18" Type="http://schemas.openxmlformats.org/officeDocument/2006/relationships/hyperlink" Target="https://www.washoecounty.us/vote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ashoecounty.us/voters" TargetMode="External"/><Relationship Id="rId17" Type="http://schemas.openxmlformats.org/officeDocument/2006/relationships/hyperlink" Target="mailto:electionsdepartment@washoecounty.us" TargetMode="External"/><Relationship Id="rId2" Type="http://schemas.openxmlformats.org/officeDocument/2006/relationships/numbering" Target="numbering.xml"/><Relationship Id="rId16" Type="http://schemas.openxmlformats.org/officeDocument/2006/relationships/hyperlink" Target="https://www.washoecounty.us/vot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ctionsdepartment@washoecounty.us" TargetMode="External"/><Relationship Id="rId5" Type="http://schemas.openxmlformats.org/officeDocument/2006/relationships/webSettings" Target="webSettings.xml"/><Relationship Id="rId15" Type="http://schemas.openxmlformats.org/officeDocument/2006/relationships/hyperlink" Target="mailto:electionsdepartment@washoecounty.us" TargetMode="External"/><Relationship Id="rId10" Type="http://schemas.microsoft.com/office/2007/relationships/hdphoto" Target="media/hdphoto1.wdp"/><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ashoecounty.us/voter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BD146-C05D-4411-9379-71A51636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JUNE 9, 2020 Primary Election</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9, 2020 Primary Election</dc:title>
  <dc:subject>Notice of Vote-by-Mail Election</dc:subject>
  <dc:creator>Spikula, Deanna</dc:creator>
  <cp:keywords/>
  <dc:description/>
  <cp:lastModifiedBy>Spikula, Deanna</cp:lastModifiedBy>
  <cp:revision>13</cp:revision>
  <cp:lastPrinted>2020-09-18T18:02:00Z</cp:lastPrinted>
  <dcterms:created xsi:type="dcterms:W3CDTF">2020-09-27T21:21:00Z</dcterms:created>
  <dcterms:modified xsi:type="dcterms:W3CDTF">2020-09-29T18:31:00Z</dcterms:modified>
</cp:coreProperties>
</file>