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2908A" w14:textId="25509CFD" w:rsidR="003C6B83" w:rsidRDefault="003C6B83" w:rsidP="006A6914">
      <w:pPr>
        <w:jc w:val="center"/>
        <w:rPr>
          <w:b/>
          <w:bCs/>
        </w:rPr>
      </w:pPr>
      <w:bookmarkStart w:id="0" w:name="_Hlk199500553"/>
      <w:r>
        <w:rPr>
          <w:b/>
          <w:bCs/>
        </w:rPr>
        <w:t>NOTICE OF MEETING AND AGENDA</w:t>
      </w:r>
    </w:p>
    <w:p w14:paraId="35BB9030" w14:textId="77777777" w:rsidR="003C6B83" w:rsidRDefault="003C6B83" w:rsidP="006A6914">
      <w:pPr>
        <w:jc w:val="center"/>
        <w:rPr>
          <w:b/>
          <w:bCs/>
        </w:rPr>
      </w:pPr>
    </w:p>
    <w:p w14:paraId="51556030" w14:textId="4FE29A9E" w:rsidR="006A6914" w:rsidRPr="00A004C7" w:rsidRDefault="006A6914" w:rsidP="006A6914">
      <w:pPr>
        <w:jc w:val="center"/>
        <w:rPr>
          <w:b/>
          <w:bCs/>
        </w:rPr>
      </w:pPr>
      <w:r w:rsidRPr="00A004C7">
        <w:rPr>
          <w:b/>
          <w:bCs/>
        </w:rPr>
        <w:t>Regional Public Safety Training Center</w:t>
      </w:r>
    </w:p>
    <w:p w14:paraId="5357E4D5" w14:textId="77777777" w:rsidR="006A6914" w:rsidRPr="00A004C7" w:rsidRDefault="006A6914" w:rsidP="006A6914">
      <w:pPr>
        <w:jc w:val="center"/>
      </w:pPr>
      <w:r w:rsidRPr="00A004C7">
        <w:t xml:space="preserve"> MANAGER’S BOARD MEETING</w:t>
      </w:r>
    </w:p>
    <w:p w14:paraId="6DF29F96" w14:textId="77777777" w:rsidR="006A6914" w:rsidRPr="00A004C7" w:rsidRDefault="006A6914" w:rsidP="006A6914">
      <w:pPr>
        <w:jc w:val="center"/>
      </w:pPr>
      <w:r w:rsidRPr="00A004C7">
        <w:t>June 5, 2025</w:t>
      </w:r>
    </w:p>
    <w:p w14:paraId="0FE12007" w14:textId="77777777" w:rsidR="006A6914" w:rsidRPr="00A004C7" w:rsidRDefault="006A6914" w:rsidP="006A6914">
      <w:pPr>
        <w:jc w:val="center"/>
      </w:pPr>
      <w:r w:rsidRPr="00A004C7">
        <w:t>2:30pm</w:t>
      </w:r>
    </w:p>
    <w:p w14:paraId="4A965AA0" w14:textId="77777777" w:rsidR="006A6914" w:rsidRPr="00A004C7" w:rsidRDefault="006A6914" w:rsidP="006A6914">
      <w:pPr>
        <w:jc w:val="center"/>
      </w:pPr>
      <w:r w:rsidRPr="00A004C7">
        <w:t>Caucus Conference Room</w:t>
      </w:r>
    </w:p>
    <w:p w14:paraId="25F43DC2" w14:textId="277458D1" w:rsidR="006A6914" w:rsidRPr="00A004C7" w:rsidRDefault="006A6914" w:rsidP="006A6914">
      <w:pPr>
        <w:jc w:val="center"/>
      </w:pPr>
      <w:r w:rsidRPr="00A004C7">
        <w:t>1001 E. Ninth Street, Bldg A 2</w:t>
      </w:r>
      <w:r w:rsidRPr="00A004C7">
        <w:rPr>
          <w:vertAlign w:val="superscript"/>
        </w:rPr>
        <w:t>nd</w:t>
      </w:r>
      <w:r w:rsidRPr="00A004C7">
        <w:t xml:space="preserve"> floor</w:t>
      </w:r>
    </w:p>
    <w:p w14:paraId="621F1D01" w14:textId="77777777" w:rsidR="006A6914" w:rsidRPr="00A004C7" w:rsidRDefault="006A6914" w:rsidP="006A6914">
      <w:pPr>
        <w:jc w:val="center"/>
      </w:pPr>
    </w:p>
    <w:p w14:paraId="521EC2DB" w14:textId="249F54F5" w:rsidR="006A6914" w:rsidRPr="00A004C7" w:rsidRDefault="006A6914" w:rsidP="006A6914">
      <w:pPr>
        <w:jc w:val="center"/>
      </w:pPr>
      <w:r w:rsidRPr="00A004C7">
        <w:t>**Public comment may be made in-person only**</w:t>
      </w:r>
    </w:p>
    <w:p w14:paraId="051F7ACE" w14:textId="77777777" w:rsidR="006A6914" w:rsidRPr="00A004C7" w:rsidRDefault="006A6914" w:rsidP="006A6914">
      <w:pPr>
        <w:rPr>
          <w:u w:val="single"/>
        </w:rPr>
      </w:pPr>
    </w:p>
    <w:p w14:paraId="021E6B16" w14:textId="449139A8" w:rsidR="006A6914" w:rsidRPr="00A004C7" w:rsidRDefault="006A6914" w:rsidP="006A6914">
      <w:pPr>
        <w:rPr>
          <w:b/>
          <w:bCs/>
          <w:u w:val="single"/>
        </w:rPr>
      </w:pPr>
      <w:r w:rsidRPr="00A004C7">
        <w:rPr>
          <w:b/>
          <w:bCs/>
          <w:u w:val="single"/>
        </w:rPr>
        <w:t>Board Members</w:t>
      </w:r>
    </w:p>
    <w:p w14:paraId="2F877C7F" w14:textId="310395C1" w:rsidR="006A6914" w:rsidRPr="00A004C7" w:rsidRDefault="006A6914" w:rsidP="006A6914">
      <w:r w:rsidRPr="00A004C7">
        <w:t xml:space="preserve">Chair, Eric P. Brown, Washoe </w:t>
      </w:r>
      <w:r w:rsidR="00C52C31">
        <w:t>C</w:t>
      </w:r>
      <w:r w:rsidRPr="00A004C7">
        <w:t>ounty Manager</w:t>
      </w:r>
    </w:p>
    <w:p w14:paraId="37EB930E" w14:textId="5CB31801" w:rsidR="006A6914" w:rsidRPr="00A004C7" w:rsidRDefault="006A6914" w:rsidP="006A6914">
      <w:r w:rsidRPr="00A004C7">
        <w:t>Jackie Bryant, City of Reno Manager</w:t>
      </w:r>
    </w:p>
    <w:p w14:paraId="481D5DCD" w14:textId="594CDEE7" w:rsidR="006A6914" w:rsidRPr="00A004C7" w:rsidRDefault="006A6914" w:rsidP="006A6914">
      <w:r w:rsidRPr="00A004C7">
        <w:t>Dion Louthan, City of Sparks Manager</w:t>
      </w:r>
    </w:p>
    <w:p w14:paraId="068ECA70" w14:textId="0BA92AFA" w:rsidR="006A6914" w:rsidRPr="00A004C7" w:rsidRDefault="006A6914" w:rsidP="006A6914">
      <w:r w:rsidRPr="00A004C7">
        <w:t>Darin Balaam, Washoe County Sheriff</w:t>
      </w:r>
    </w:p>
    <w:p w14:paraId="5122089E" w14:textId="71ABD393" w:rsidR="006A6914" w:rsidRPr="00A004C7" w:rsidRDefault="006A6914" w:rsidP="006A6914">
      <w:r w:rsidRPr="00A004C7">
        <w:t>Brian DeMunnik, Director – Regional Public Safety Training Center</w:t>
      </w:r>
    </w:p>
    <w:p w14:paraId="30DF4A55" w14:textId="77777777" w:rsidR="006A6914" w:rsidRPr="00A004C7" w:rsidRDefault="006A6914" w:rsidP="006A6914"/>
    <w:p w14:paraId="2EED198B" w14:textId="7DAF51F3" w:rsidR="006A6914" w:rsidRPr="00A004C7" w:rsidRDefault="006A6914" w:rsidP="006A6914">
      <w:pPr>
        <w:rPr>
          <w:b/>
          <w:bCs/>
          <w:u w:val="single"/>
        </w:rPr>
      </w:pPr>
      <w:r w:rsidRPr="00A004C7">
        <w:rPr>
          <w:b/>
          <w:bCs/>
          <w:u w:val="single"/>
        </w:rPr>
        <w:t>Chief Deputy District Attorney</w:t>
      </w:r>
    </w:p>
    <w:p w14:paraId="45CE7A91" w14:textId="13DCBCDB" w:rsidR="006A6914" w:rsidRPr="00A004C7" w:rsidRDefault="006A6914" w:rsidP="006A6914">
      <w:r w:rsidRPr="00A004C7">
        <w:t>Mary Kandaras</w:t>
      </w:r>
    </w:p>
    <w:p w14:paraId="10069138" w14:textId="77777777" w:rsidR="006A6914" w:rsidRPr="00A004C7" w:rsidRDefault="006A6914" w:rsidP="006A6914">
      <w:pPr>
        <w:rPr>
          <w:u w:val="single"/>
        </w:rPr>
      </w:pPr>
    </w:p>
    <w:p w14:paraId="0FBA3B91" w14:textId="77777777" w:rsidR="003C6B83" w:rsidRDefault="003C6B83" w:rsidP="006A6914">
      <w:pPr>
        <w:ind w:left="100"/>
      </w:pPr>
    </w:p>
    <w:p w14:paraId="2B4F9986" w14:textId="62AFE6F8" w:rsidR="006A6914" w:rsidRPr="00A004C7" w:rsidRDefault="006A6914" w:rsidP="006A6914">
      <w:pPr>
        <w:ind w:left="100"/>
      </w:pPr>
      <w:r w:rsidRPr="00A004C7">
        <w:t>Pursuant</w:t>
      </w:r>
      <w:r w:rsidRPr="00A004C7">
        <w:rPr>
          <w:spacing w:val="-10"/>
        </w:rPr>
        <w:t xml:space="preserve"> </w:t>
      </w:r>
      <w:r w:rsidRPr="00A004C7">
        <w:t>to</w:t>
      </w:r>
      <w:r w:rsidRPr="00A004C7">
        <w:rPr>
          <w:spacing w:val="-9"/>
        </w:rPr>
        <w:t xml:space="preserve"> </w:t>
      </w:r>
      <w:r w:rsidRPr="00A004C7">
        <w:t>NRS</w:t>
      </w:r>
      <w:r w:rsidRPr="00A004C7">
        <w:rPr>
          <w:spacing w:val="-9"/>
        </w:rPr>
        <w:t xml:space="preserve"> </w:t>
      </w:r>
      <w:r w:rsidRPr="00A004C7">
        <w:t>241.020,</w:t>
      </w:r>
      <w:r w:rsidRPr="00A004C7">
        <w:rPr>
          <w:spacing w:val="-7"/>
        </w:rPr>
        <w:t xml:space="preserve"> </w:t>
      </w:r>
      <w:r w:rsidRPr="00A004C7">
        <w:t>the</w:t>
      </w:r>
      <w:r w:rsidRPr="00A004C7">
        <w:rPr>
          <w:spacing w:val="-9"/>
        </w:rPr>
        <w:t xml:space="preserve"> </w:t>
      </w:r>
      <w:r w:rsidRPr="00A004C7">
        <w:t>Agenda</w:t>
      </w:r>
      <w:r w:rsidRPr="00A004C7">
        <w:rPr>
          <w:spacing w:val="-10"/>
        </w:rPr>
        <w:t xml:space="preserve"> </w:t>
      </w:r>
      <w:r w:rsidRPr="00A004C7">
        <w:t>for</w:t>
      </w:r>
      <w:r w:rsidRPr="00A004C7">
        <w:rPr>
          <w:spacing w:val="-9"/>
        </w:rPr>
        <w:t xml:space="preserve"> </w:t>
      </w:r>
      <w:r w:rsidRPr="00A004C7">
        <w:t>the</w:t>
      </w:r>
      <w:r w:rsidRPr="00A004C7">
        <w:rPr>
          <w:spacing w:val="-5"/>
        </w:rPr>
        <w:t xml:space="preserve"> </w:t>
      </w:r>
      <w:r w:rsidRPr="00A004C7">
        <w:t>RPSTC</w:t>
      </w:r>
      <w:r w:rsidRPr="00A004C7">
        <w:rPr>
          <w:spacing w:val="-6"/>
        </w:rPr>
        <w:t xml:space="preserve"> </w:t>
      </w:r>
      <w:r w:rsidRPr="00A004C7">
        <w:t>Manager’s</w:t>
      </w:r>
      <w:r w:rsidRPr="00A004C7">
        <w:rPr>
          <w:spacing w:val="-10"/>
        </w:rPr>
        <w:t xml:space="preserve"> </w:t>
      </w:r>
      <w:r w:rsidRPr="00A004C7">
        <w:t>Board</w:t>
      </w:r>
      <w:r w:rsidRPr="00A004C7">
        <w:rPr>
          <w:spacing w:val="-9"/>
        </w:rPr>
        <w:t xml:space="preserve"> </w:t>
      </w:r>
      <w:r w:rsidRPr="00A004C7">
        <w:t>has</w:t>
      </w:r>
      <w:r w:rsidRPr="00A004C7">
        <w:rPr>
          <w:spacing w:val="-7"/>
        </w:rPr>
        <w:t xml:space="preserve"> </w:t>
      </w:r>
      <w:r w:rsidRPr="00A004C7">
        <w:t>been</w:t>
      </w:r>
      <w:r w:rsidRPr="00A004C7">
        <w:rPr>
          <w:spacing w:val="-10"/>
        </w:rPr>
        <w:t xml:space="preserve"> </w:t>
      </w:r>
      <w:r w:rsidRPr="00A004C7">
        <w:t>electronically</w:t>
      </w:r>
      <w:r w:rsidRPr="00A004C7">
        <w:rPr>
          <w:spacing w:val="-9"/>
        </w:rPr>
        <w:t xml:space="preserve"> </w:t>
      </w:r>
      <w:r w:rsidRPr="00A004C7">
        <w:t>posted</w:t>
      </w:r>
      <w:r w:rsidRPr="00A004C7">
        <w:rPr>
          <w:spacing w:val="-7"/>
        </w:rPr>
        <w:t xml:space="preserve"> </w:t>
      </w:r>
      <w:r w:rsidRPr="00A004C7">
        <w:t>at</w:t>
      </w:r>
      <w:r w:rsidRPr="00A004C7">
        <w:rPr>
          <w:spacing w:val="-9"/>
        </w:rPr>
        <w:t xml:space="preserve"> </w:t>
      </w:r>
      <w:r w:rsidRPr="00A004C7">
        <w:rPr>
          <w:color w:val="0000FF"/>
          <w:u w:val="single" w:color="0000FF"/>
        </w:rPr>
        <w:t>h</w:t>
      </w:r>
      <w:hyperlink r:id="rId11">
        <w:r w:rsidRPr="00A004C7">
          <w:rPr>
            <w:color w:val="0000FF"/>
            <w:u w:val="single" w:color="0000FF"/>
          </w:rPr>
          <w:t>ttps://www.washoecounty.gov/mgrsoff/</w:t>
        </w:r>
      </w:hyperlink>
      <w:r w:rsidRPr="00A004C7">
        <w:rPr>
          <w:color w:val="0000FF"/>
          <w:u w:val="single" w:color="0000FF"/>
        </w:rPr>
        <w:t>board_committees/mb/index.php</w:t>
      </w:r>
      <w:r w:rsidRPr="00A004C7">
        <w:rPr>
          <w:color w:val="0000FF"/>
        </w:rPr>
        <w:t xml:space="preserve"> </w:t>
      </w:r>
      <w:r w:rsidRPr="00A004C7">
        <w:t xml:space="preserve">and </w:t>
      </w:r>
      <w:r w:rsidRPr="00A004C7">
        <w:rPr>
          <w:color w:val="0000FF"/>
          <w:u w:val="single" w:color="0000FF"/>
        </w:rPr>
        <w:t>https://notice.nv.gov</w:t>
      </w:r>
      <w:r w:rsidRPr="00A004C7">
        <w:t>, and has been physically posted at the following locations:</w:t>
      </w:r>
    </w:p>
    <w:p w14:paraId="27C167A6" w14:textId="77777777" w:rsidR="006A6914" w:rsidRPr="00A004C7" w:rsidRDefault="006A6914" w:rsidP="006A6914">
      <w:pPr>
        <w:pStyle w:val="BodyText"/>
        <w:spacing w:before="17"/>
        <w:rPr>
          <w:rFonts w:ascii="Times New Roman" w:hAnsi="Times New Roman" w:cs="Times New Roman"/>
          <w:sz w:val="24"/>
          <w:szCs w:val="24"/>
        </w:rPr>
      </w:pPr>
    </w:p>
    <w:p w14:paraId="5F6F2D92" w14:textId="77777777" w:rsidR="00A004C7" w:rsidRDefault="006A6914" w:rsidP="00A004C7">
      <w:pPr>
        <w:spacing w:line="247" w:lineRule="auto"/>
        <w:ind w:left="100" w:right="90"/>
        <w:rPr>
          <w:spacing w:val="40"/>
        </w:rPr>
      </w:pPr>
      <w:r w:rsidRPr="00A004C7">
        <w:t>Regional</w:t>
      </w:r>
      <w:r w:rsidRPr="00A004C7">
        <w:rPr>
          <w:spacing w:val="-10"/>
        </w:rPr>
        <w:t xml:space="preserve"> </w:t>
      </w:r>
      <w:r w:rsidRPr="00A004C7">
        <w:t>Public</w:t>
      </w:r>
      <w:r w:rsidRPr="00A004C7">
        <w:rPr>
          <w:spacing w:val="-9"/>
        </w:rPr>
        <w:t xml:space="preserve"> </w:t>
      </w:r>
      <w:r w:rsidRPr="00A004C7">
        <w:t>Safety</w:t>
      </w:r>
      <w:r w:rsidRPr="00A004C7">
        <w:rPr>
          <w:spacing w:val="-9"/>
        </w:rPr>
        <w:t xml:space="preserve"> </w:t>
      </w:r>
      <w:r w:rsidRPr="00A004C7">
        <w:t>Training</w:t>
      </w:r>
      <w:r w:rsidRPr="00A004C7">
        <w:rPr>
          <w:spacing w:val="-9"/>
        </w:rPr>
        <w:t xml:space="preserve"> </w:t>
      </w:r>
      <w:r w:rsidRPr="00A004C7">
        <w:t>Center,</w:t>
      </w:r>
      <w:r w:rsidRPr="00A004C7">
        <w:rPr>
          <w:spacing w:val="-9"/>
        </w:rPr>
        <w:t xml:space="preserve"> </w:t>
      </w:r>
      <w:r w:rsidRPr="00A004C7">
        <w:t>5190</w:t>
      </w:r>
      <w:r w:rsidRPr="00A004C7">
        <w:rPr>
          <w:spacing w:val="-8"/>
        </w:rPr>
        <w:t xml:space="preserve"> </w:t>
      </w:r>
      <w:r w:rsidR="00A004C7">
        <w:rPr>
          <w:spacing w:val="-8"/>
        </w:rPr>
        <w:t>S</w:t>
      </w:r>
      <w:r w:rsidRPr="00A004C7">
        <w:t>pectrum</w:t>
      </w:r>
      <w:r w:rsidRPr="00A004C7">
        <w:rPr>
          <w:spacing w:val="-6"/>
        </w:rPr>
        <w:t xml:space="preserve"> </w:t>
      </w:r>
      <w:r w:rsidRPr="00A004C7">
        <w:t>Blvd,</w:t>
      </w:r>
      <w:r w:rsidRPr="00A004C7">
        <w:rPr>
          <w:spacing w:val="-9"/>
        </w:rPr>
        <w:t xml:space="preserve"> </w:t>
      </w:r>
      <w:r w:rsidRPr="00A004C7">
        <w:t>Reno,</w:t>
      </w:r>
      <w:r w:rsidRPr="00A004C7">
        <w:rPr>
          <w:spacing w:val="-9"/>
        </w:rPr>
        <w:t xml:space="preserve"> </w:t>
      </w:r>
      <w:r w:rsidRPr="00A004C7">
        <w:t>Nevada</w:t>
      </w:r>
      <w:r w:rsidRPr="00A004C7">
        <w:rPr>
          <w:spacing w:val="40"/>
        </w:rPr>
        <w:t xml:space="preserve"> </w:t>
      </w:r>
    </w:p>
    <w:p w14:paraId="41B20719" w14:textId="0CA635EB" w:rsidR="006A6914" w:rsidRPr="00A004C7" w:rsidRDefault="006A6914" w:rsidP="00A004C7">
      <w:pPr>
        <w:spacing w:line="247" w:lineRule="auto"/>
        <w:ind w:left="100" w:right="90"/>
      </w:pPr>
      <w:r w:rsidRPr="00A004C7">
        <w:t>Washoe County Administration, 1001 East Ninth Street, Reno, Nevada</w:t>
      </w:r>
    </w:p>
    <w:p w14:paraId="65C721F9" w14:textId="77777777" w:rsidR="006A6914" w:rsidRPr="00A004C7" w:rsidRDefault="006A6914" w:rsidP="006A6914">
      <w:pPr>
        <w:pStyle w:val="BodyText"/>
        <w:spacing w:before="10"/>
        <w:rPr>
          <w:rFonts w:ascii="Times New Roman" w:hAnsi="Times New Roman" w:cs="Times New Roman"/>
          <w:sz w:val="24"/>
          <w:szCs w:val="24"/>
        </w:rPr>
      </w:pPr>
    </w:p>
    <w:p w14:paraId="236F29C5" w14:textId="77777777" w:rsidR="006A6914" w:rsidRPr="00A004C7" w:rsidRDefault="006A6914" w:rsidP="006A6914">
      <w:pPr>
        <w:ind w:left="100" w:right="144"/>
      </w:pPr>
      <w:r w:rsidRPr="00A004C7">
        <w:t>Support</w:t>
      </w:r>
      <w:r w:rsidRPr="00A004C7">
        <w:rPr>
          <w:spacing w:val="-7"/>
        </w:rPr>
        <w:t xml:space="preserve"> </w:t>
      </w:r>
      <w:r w:rsidRPr="00A004C7">
        <w:t>documentation</w:t>
      </w:r>
      <w:r w:rsidRPr="00A004C7">
        <w:rPr>
          <w:spacing w:val="-2"/>
        </w:rPr>
        <w:t xml:space="preserve"> </w:t>
      </w:r>
      <w:r w:rsidRPr="00A004C7">
        <w:t>for</w:t>
      </w:r>
      <w:r w:rsidRPr="00A004C7">
        <w:rPr>
          <w:spacing w:val="-3"/>
        </w:rPr>
        <w:t xml:space="preserve"> </w:t>
      </w:r>
      <w:r w:rsidRPr="00A004C7">
        <w:t>the</w:t>
      </w:r>
      <w:r w:rsidRPr="00A004C7">
        <w:rPr>
          <w:spacing w:val="-5"/>
        </w:rPr>
        <w:t xml:space="preserve"> </w:t>
      </w:r>
      <w:r w:rsidRPr="00A004C7">
        <w:t>items</w:t>
      </w:r>
      <w:r w:rsidRPr="00A004C7">
        <w:rPr>
          <w:spacing w:val="-5"/>
        </w:rPr>
        <w:t xml:space="preserve"> </w:t>
      </w:r>
      <w:r w:rsidRPr="00A004C7">
        <w:t>on</w:t>
      </w:r>
      <w:r w:rsidRPr="00A004C7">
        <w:rPr>
          <w:spacing w:val="-7"/>
        </w:rPr>
        <w:t xml:space="preserve"> </w:t>
      </w:r>
      <w:r w:rsidRPr="00A004C7">
        <w:t>the</w:t>
      </w:r>
      <w:r w:rsidRPr="00A004C7">
        <w:rPr>
          <w:spacing w:val="-5"/>
        </w:rPr>
        <w:t xml:space="preserve"> </w:t>
      </w:r>
      <w:r w:rsidRPr="00A004C7">
        <w:t>agenda</w:t>
      </w:r>
      <w:r w:rsidRPr="00A004C7">
        <w:rPr>
          <w:spacing w:val="-7"/>
        </w:rPr>
        <w:t xml:space="preserve"> </w:t>
      </w:r>
      <w:r w:rsidRPr="00A004C7">
        <w:t>is</w:t>
      </w:r>
      <w:r w:rsidRPr="00A004C7">
        <w:rPr>
          <w:spacing w:val="-7"/>
        </w:rPr>
        <w:t xml:space="preserve"> </w:t>
      </w:r>
      <w:r w:rsidRPr="00A004C7">
        <w:t>available</w:t>
      </w:r>
      <w:r w:rsidRPr="00A004C7">
        <w:rPr>
          <w:spacing w:val="-5"/>
        </w:rPr>
        <w:t xml:space="preserve"> </w:t>
      </w:r>
      <w:r w:rsidRPr="00A004C7">
        <w:t>to</w:t>
      </w:r>
      <w:r w:rsidRPr="00A004C7">
        <w:rPr>
          <w:spacing w:val="-5"/>
        </w:rPr>
        <w:t xml:space="preserve"> </w:t>
      </w:r>
      <w:r w:rsidRPr="00A004C7">
        <w:t>members</w:t>
      </w:r>
      <w:r w:rsidRPr="00A004C7">
        <w:rPr>
          <w:spacing w:val="-7"/>
        </w:rPr>
        <w:t xml:space="preserve"> </w:t>
      </w:r>
      <w:r w:rsidRPr="00A004C7">
        <w:t>of</w:t>
      </w:r>
      <w:r w:rsidRPr="00A004C7">
        <w:rPr>
          <w:spacing w:val="-7"/>
        </w:rPr>
        <w:t xml:space="preserve"> </w:t>
      </w:r>
      <w:r w:rsidRPr="00A004C7">
        <w:t>the</w:t>
      </w:r>
      <w:r w:rsidRPr="00A004C7">
        <w:rPr>
          <w:spacing w:val="-7"/>
        </w:rPr>
        <w:t xml:space="preserve"> </w:t>
      </w:r>
      <w:r w:rsidRPr="00A004C7">
        <w:t>public</w:t>
      </w:r>
      <w:r w:rsidRPr="00A004C7">
        <w:rPr>
          <w:spacing w:val="-5"/>
        </w:rPr>
        <w:t xml:space="preserve"> </w:t>
      </w:r>
      <w:r w:rsidRPr="00A004C7">
        <w:t>at</w:t>
      </w:r>
      <w:r w:rsidRPr="00A004C7">
        <w:rPr>
          <w:spacing w:val="-5"/>
        </w:rPr>
        <w:t xml:space="preserve"> </w:t>
      </w:r>
      <w:r w:rsidRPr="00A004C7">
        <w:t>the</w:t>
      </w:r>
      <w:r w:rsidRPr="00A004C7">
        <w:rPr>
          <w:spacing w:val="-8"/>
        </w:rPr>
        <w:t xml:space="preserve"> </w:t>
      </w:r>
      <w:r w:rsidRPr="00A004C7">
        <w:t>County</w:t>
      </w:r>
      <w:r w:rsidRPr="00A004C7">
        <w:rPr>
          <w:spacing w:val="-7"/>
        </w:rPr>
        <w:t xml:space="preserve"> </w:t>
      </w:r>
      <w:r w:rsidRPr="00A004C7">
        <w:t>Manager’s</w:t>
      </w:r>
      <w:r w:rsidRPr="00A004C7">
        <w:rPr>
          <w:spacing w:val="-7"/>
        </w:rPr>
        <w:t xml:space="preserve"> </w:t>
      </w:r>
      <w:r w:rsidRPr="00A004C7">
        <w:t>Office</w:t>
      </w:r>
      <w:r w:rsidRPr="00A004C7">
        <w:rPr>
          <w:spacing w:val="-7"/>
        </w:rPr>
        <w:t xml:space="preserve"> </w:t>
      </w:r>
      <w:r w:rsidRPr="00A004C7">
        <w:t>(1001</w:t>
      </w:r>
      <w:r w:rsidRPr="00A004C7">
        <w:rPr>
          <w:spacing w:val="-6"/>
        </w:rPr>
        <w:t xml:space="preserve"> </w:t>
      </w:r>
      <w:r w:rsidRPr="00A004C7">
        <w:t>E.</w:t>
      </w:r>
      <w:r w:rsidRPr="00A004C7">
        <w:rPr>
          <w:spacing w:val="-4"/>
        </w:rPr>
        <w:t xml:space="preserve"> </w:t>
      </w:r>
      <w:r w:rsidRPr="00A004C7">
        <w:t>9th</w:t>
      </w:r>
      <w:r w:rsidRPr="00A004C7">
        <w:rPr>
          <w:spacing w:val="-7"/>
        </w:rPr>
        <w:t xml:space="preserve"> </w:t>
      </w:r>
      <w:r w:rsidRPr="00A004C7">
        <w:t>Street,</w:t>
      </w:r>
      <w:r w:rsidRPr="00A004C7">
        <w:rPr>
          <w:spacing w:val="-3"/>
        </w:rPr>
        <w:t xml:space="preserve"> </w:t>
      </w:r>
      <w:r w:rsidRPr="00A004C7">
        <w:t>Bldg.</w:t>
      </w:r>
      <w:r w:rsidRPr="00A004C7">
        <w:rPr>
          <w:spacing w:val="-3"/>
        </w:rPr>
        <w:t xml:space="preserve"> </w:t>
      </w:r>
      <w:r w:rsidRPr="00A004C7">
        <w:t>A,</w:t>
      </w:r>
      <w:r w:rsidRPr="00A004C7">
        <w:rPr>
          <w:spacing w:val="-3"/>
        </w:rPr>
        <w:t xml:space="preserve"> </w:t>
      </w:r>
      <w:r w:rsidRPr="00A004C7">
        <w:t>2nd</w:t>
      </w:r>
      <w:r w:rsidRPr="00A004C7">
        <w:rPr>
          <w:spacing w:val="-7"/>
        </w:rPr>
        <w:t xml:space="preserve"> </w:t>
      </w:r>
      <w:r w:rsidRPr="00A004C7">
        <w:t>Floor,</w:t>
      </w:r>
      <w:r w:rsidRPr="00A004C7">
        <w:rPr>
          <w:spacing w:val="40"/>
        </w:rPr>
        <w:t xml:space="preserve"> </w:t>
      </w:r>
      <w:r w:rsidRPr="00A004C7">
        <w:t>Reno, Nevada) by contacting Washoe 3-1-1 at 775-328-2003 o</w:t>
      </w:r>
      <w:hyperlink r:id="rId12">
        <w:r w:rsidRPr="00A004C7">
          <w:t>r Washoe311@washoecounty.gov</w:t>
        </w:r>
      </w:hyperlink>
      <w:r w:rsidRPr="00A004C7">
        <w:t xml:space="preserve"> and on Washoe County’s website at: </w:t>
      </w:r>
      <w:r w:rsidRPr="00A004C7">
        <w:rPr>
          <w:color w:val="0000FF"/>
          <w:u w:val="single" w:color="0000FF"/>
        </w:rPr>
        <w:t>https://</w:t>
      </w:r>
      <w:r w:rsidRPr="00A004C7">
        <w:rPr>
          <w:color w:val="0000FF"/>
          <w:spacing w:val="40"/>
        </w:rPr>
        <w:t xml:space="preserve"> </w:t>
      </w:r>
      <w:hyperlink r:id="rId13">
        <w:r w:rsidRPr="00A004C7">
          <w:rPr>
            <w:color w:val="0000FF"/>
            <w:spacing w:val="-2"/>
            <w:u w:val="single" w:color="0000FF"/>
          </w:rPr>
          <w:t>www.washoecounty.gov/mgrsoff/board_committees/mb/index.php</w:t>
        </w:r>
      </w:hyperlink>
    </w:p>
    <w:p w14:paraId="7AA23C03" w14:textId="77777777" w:rsidR="006A6914" w:rsidRPr="00A004C7" w:rsidRDefault="006A6914" w:rsidP="006A6914">
      <w:pPr>
        <w:pStyle w:val="BodyText"/>
        <w:spacing w:before="13"/>
        <w:rPr>
          <w:rFonts w:ascii="Times New Roman" w:hAnsi="Times New Roman" w:cs="Times New Roman"/>
          <w:sz w:val="24"/>
          <w:szCs w:val="24"/>
        </w:rPr>
      </w:pPr>
    </w:p>
    <w:p w14:paraId="3CE529F0" w14:textId="77777777" w:rsidR="006A6914" w:rsidRPr="00A004C7" w:rsidRDefault="006A6914" w:rsidP="006A6914">
      <w:pPr>
        <w:ind w:left="100"/>
      </w:pPr>
      <w:r w:rsidRPr="00A004C7">
        <w:t>The</w:t>
      </w:r>
      <w:r w:rsidRPr="00A004C7">
        <w:rPr>
          <w:spacing w:val="-8"/>
        </w:rPr>
        <w:t xml:space="preserve"> </w:t>
      </w:r>
      <w:r w:rsidRPr="00A004C7">
        <w:t>board</w:t>
      </w:r>
      <w:r w:rsidRPr="00A004C7">
        <w:rPr>
          <w:spacing w:val="-6"/>
        </w:rPr>
        <w:t xml:space="preserve"> </w:t>
      </w:r>
      <w:r w:rsidRPr="00A004C7">
        <w:t>may</w:t>
      </w:r>
      <w:r w:rsidRPr="00A004C7">
        <w:rPr>
          <w:spacing w:val="-7"/>
        </w:rPr>
        <w:t xml:space="preserve"> </w:t>
      </w:r>
      <w:r w:rsidRPr="00A004C7">
        <w:t>take</w:t>
      </w:r>
      <w:r w:rsidRPr="00A004C7">
        <w:rPr>
          <w:spacing w:val="-5"/>
        </w:rPr>
        <w:t xml:space="preserve"> </w:t>
      </w:r>
      <w:r w:rsidRPr="00A004C7">
        <w:t>action</w:t>
      </w:r>
      <w:r w:rsidRPr="00A004C7">
        <w:rPr>
          <w:spacing w:val="-5"/>
        </w:rPr>
        <w:t xml:space="preserve"> </w:t>
      </w:r>
      <w:r w:rsidRPr="00A004C7">
        <w:t>on</w:t>
      </w:r>
      <w:r w:rsidRPr="00A004C7">
        <w:rPr>
          <w:spacing w:val="-5"/>
        </w:rPr>
        <w:t xml:space="preserve"> </w:t>
      </w:r>
      <w:r w:rsidRPr="00A004C7">
        <w:t>items</w:t>
      </w:r>
      <w:r w:rsidRPr="00A004C7">
        <w:rPr>
          <w:spacing w:val="-4"/>
        </w:rPr>
        <w:t xml:space="preserve"> </w:t>
      </w:r>
      <w:r w:rsidRPr="00A004C7">
        <w:t>marked</w:t>
      </w:r>
      <w:r w:rsidRPr="00A004C7">
        <w:rPr>
          <w:spacing w:val="-6"/>
        </w:rPr>
        <w:t xml:space="preserve"> </w:t>
      </w:r>
      <w:r w:rsidRPr="00A004C7">
        <w:t>“For</w:t>
      </w:r>
      <w:r w:rsidRPr="00A004C7">
        <w:rPr>
          <w:spacing w:val="-7"/>
        </w:rPr>
        <w:t xml:space="preserve"> </w:t>
      </w:r>
      <w:r w:rsidRPr="00A004C7">
        <w:t>Possible</w:t>
      </w:r>
      <w:r w:rsidRPr="00A004C7">
        <w:rPr>
          <w:spacing w:val="-7"/>
        </w:rPr>
        <w:t xml:space="preserve"> </w:t>
      </w:r>
      <w:r w:rsidRPr="00A004C7">
        <w:t>Action.”</w:t>
      </w:r>
      <w:r w:rsidRPr="00A004C7">
        <w:rPr>
          <w:spacing w:val="-6"/>
        </w:rPr>
        <w:t xml:space="preserve"> </w:t>
      </w:r>
      <w:r w:rsidRPr="00A004C7">
        <w:t>Items</w:t>
      </w:r>
      <w:r w:rsidRPr="00A004C7">
        <w:rPr>
          <w:spacing w:val="-2"/>
        </w:rPr>
        <w:t xml:space="preserve"> </w:t>
      </w:r>
      <w:r w:rsidRPr="00A004C7">
        <w:t>may</w:t>
      </w:r>
      <w:r w:rsidRPr="00A004C7">
        <w:rPr>
          <w:spacing w:val="-7"/>
        </w:rPr>
        <w:t xml:space="preserve"> </w:t>
      </w:r>
      <w:r w:rsidRPr="00A004C7">
        <w:t>be</w:t>
      </w:r>
      <w:r w:rsidRPr="00A004C7">
        <w:rPr>
          <w:spacing w:val="-7"/>
        </w:rPr>
        <w:t xml:space="preserve"> </w:t>
      </w:r>
      <w:r w:rsidRPr="00A004C7">
        <w:t>taken</w:t>
      </w:r>
      <w:r w:rsidRPr="00A004C7">
        <w:rPr>
          <w:spacing w:val="-4"/>
        </w:rPr>
        <w:t xml:space="preserve"> </w:t>
      </w:r>
      <w:r w:rsidRPr="00A004C7">
        <w:t>out</w:t>
      </w:r>
      <w:r w:rsidRPr="00A004C7">
        <w:rPr>
          <w:spacing w:val="-8"/>
        </w:rPr>
        <w:t xml:space="preserve"> </w:t>
      </w:r>
      <w:r w:rsidRPr="00A004C7">
        <w:t>of</w:t>
      </w:r>
      <w:r w:rsidRPr="00A004C7">
        <w:rPr>
          <w:spacing w:val="-8"/>
        </w:rPr>
        <w:t xml:space="preserve"> </w:t>
      </w:r>
      <w:r w:rsidRPr="00A004C7">
        <w:t>the</w:t>
      </w:r>
      <w:r w:rsidRPr="00A004C7">
        <w:rPr>
          <w:spacing w:val="-3"/>
        </w:rPr>
        <w:t xml:space="preserve"> </w:t>
      </w:r>
      <w:r w:rsidRPr="00A004C7">
        <w:t>order</w:t>
      </w:r>
      <w:r w:rsidRPr="00A004C7">
        <w:rPr>
          <w:spacing w:val="-5"/>
        </w:rPr>
        <w:t xml:space="preserve"> </w:t>
      </w:r>
      <w:r w:rsidRPr="00A004C7">
        <w:t>presented</w:t>
      </w:r>
      <w:r w:rsidRPr="00A004C7">
        <w:rPr>
          <w:spacing w:val="-7"/>
        </w:rPr>
        <w:t xml:space="preserve"> </w:t>
      </w:r>
      <w:r w:rsidRPr="00A004C7">
        <w:t>on</w:t>
      </w:r>
      <w:r w:rsidRPr="00A004C7">
        <w:rPr>
          <w:spacing w:val="-4"/>
        </w:rPr>
        <w:t xml:space="preserve"> </w:t>
      </w:r>
      <w:r w:rsidRPr="00A004C7">
        <w:t>the</w:t>
      </w:r>
      <w:r w:rsidRPr="00A004C7">
        <w:rPr>
          <w:spacing w:val="-7"/>
        </w:rPr>
        <w:t xml:space="preserve"> </w:t>
      </w:r>
      <w:r w:rsidRPr="00A004C7">
        <w:t>agenda</w:t>
      </w:r>
      <w:r w:rsidRPr="00A004C7">
        <w:rPr>
          <w:spacing w:val="-7"/>
        </w:rPr>
        <w:t xml:space="preserve"> </w:t>
      </w:r>
      <w:r w:rsidRPr="00A004C7">
        <w:t>at</w:t>
      </w:r>
      <w:r w:rsidRPr="00A004C7">
        <w:rPr>
          <w:spacing w:val="-5"/>
        </w:rPr>
        <w:t xml:space="preserve"> </w:t>
      </w:r>
      <w:r w:rsidRPr="00A004C7">
        <w:t>the</w:t>
      </w:r>
      <w:r w:rsidRPr="00A004C7">
        <w:rPr>
          <w:spacing w:val="-5"/>
        </w:rPr>
        <w:t xml:space="preserve"> </w:t>
      </w:r>
      <w:r w:rsidRPr="00A004C7">
        <w:t>discretion</w:t>
      </w:r>
      <w:r w:rsidRPr="00A004C7">
        <w:rPr>
          <w:spacing w:val="-7"/>
        </w:rPr>
        <w:t xml:space="preserve"> </w:t>
      </w:r>
      <w:r w:rsidRPr="00A004C7">
        <w:t>of</w:t>
      </w:r>
      <w:r w:rsidRPr="00A004C7">
        <w:rPr>
          <w:spacing w:val="-5"/>
        </w:rPr>
        <w:t xml:space="preserve"> </w:t>
      </w:r>
      <w:r w:rsidRPr="00A004C7">
        <w:t>the</w:t>
      </w:r>
      <w:r w:rsidRPr="00A004C7">
        <w:rPr>
          <w:spacing w:val="-8"/>
        </w:rPr>
        <w:t xml:space="preserve"> </w:t>
      </w:r>
      <w:r w:rsidRPr="00A004C7">
        <w:t>chairperson.</w:t>
      </w:r>
      <w:r w:rsidRPr="00A004C7">
        <w:rPr>
          <w:spacing w:val="40"/>
        </w:rPr>
        <w:t xml:space="preserve"> </w:t>
      </w:r>
      <w:r w:rsidRPr="00A004C7">
        <w:t>Items may be combined for consideration by the Board at the discretion of the chairperson. Items may be pulled or removed from the agenda at any time.</w:t>
      </w:r>
    </w:p>
    <w:p w14:paraId="3E86B6ED" w14:textId="77777777" w:rsidR="006A6914" w:rsidRPr="00A004C7" w:rsidRDefault="006A6914" w:rsidP="006A6914">
      <w:pPr>
        <w:pStyle w:val="BodyText"/>
        <w:spacing w:before="11"/>
        <w:rPr>
          <w:rFonts w:ascii="Times New Roman" w:hAnsi="Times New Roman" w:cs="Times New Roman"/>
          <w:sz w:val="24"/>
          <w:szCs w:val="24"/>
        </w:rPr>
      </w:pPr>
    </w:p>
    <w:p w14:paraId="51247AAA" w14:textId="77777777" w:rsidR="006A6914" w:rsidRPr="00A004C7" w:rsidRDefault="006A6914" w:rsidP="006A6914">
      <w:pPr>
        <w:spacing w:before="1"/>
        <w:ind w:left="100" w:right="144"/>
      </w:pPr>
      <w:r w:rsidRPr="00A004C7">
        <w:t>Public</w:t>
      </w:r>
      <w:r w:rsidRPr="00A004C7">
        <w:rPr>
          <w:spacing w:val="-4"/>
        </w:rPr>
        <w:t xml:space="preserve"> </w:t>
      </w:r>
      <w:r w:rsidRPr="00A004C7">
        <w:t>comments</w:t>
      </w:r>
      <w:r w:rsidRPr="00A004C7">
        <w:rPr>
          <w:spacing w:val="-4"/>
        </w:rPr>
        <w:t xml:space="preserve"> </w:t>
      </w:r>
      <w:r w:rsidRPr="00A004C7">
        <w:t>are</w:t>
      </w:r>
      <w:r w:rsidRPr="00A004C7">
        <w:rPr>
          <w:spacing w:val="-5"/>
        </w:rPr>
        <w:t xml:space="preserve"> </w:t>
      </w:r>
      <w:r w:rsidRPr="00A004C7">
        <w:t>welcomed</w:t>
      </w:r>
      <w:r w:rsidRPr="00A004C7">
        <w:rPr>
          <w:spacing w:val="-4"/>
        </w:rPr>
        <w:t xml:space="preserve"> </w:t>
      </w:r>
      <w:r w:rsidRPr="00A004C7">
        <w:t>during</w:t>
      </w:r>
      <w:r w:rsidRPr="00A004C7">
        <w:rPr>
          <w:spacing w:val="-3"/>
        </w:rPr>
        <w:t xml:space="preserve"> </w:t>
      </w:r>
      <w:r w:rsidRPr="00A004C7">
        <w:t>the</w:t>
      </w:r>
      <w:r w:rsidRPr="00A004C7">
        <w:rPr>
          <w:spacing w:val="-5"/>
        </w:rPr>
        <w:t xml:space="preserve"> </w:t>
      </w:r>
      <w:r w:rsidRPr="00A004C7">
        <w:t>public</w:t>
      </w:r>
      <w:r w:rsidRPr="00A004C7">
        <w:rPr>
          <w:spacing w:val="-4"/>
        </w:rPr>
        <w:t xml:space="preserve"> </w:t>
      </w:r>
      <w:r w:rsidRPr="00A004C7">
        <w:t>comment</w:t>
      </w:r>
      <w:r w:rsidRPr="00A004C7">
        <w:rPr>
          <w:spacing w:val="-8"/>
        </w:rPr>
        <w:t xml:space="preserve"> </w:t>
      </w:r>
      <w:r w:rsidRPr="00A004C7">
        <w:t>periods</w:t>
      </w:r>
      <w:r w:rsidRPr="00A004C7">
        <w:rPr>
          <w:spacing w:val="-5"/>
        </w:rPr>
        <w:t xml:space="preserve"> </w:t>
      </w:r>
      <w:r w:rsidRPr="00A004C7">
        <w:t>at</w:t>
      </w:r>
      <w:r w:rsidRPr="00A004C7">
        <w:rPr>
          <w:spacing w:val="-8"/>
        </w:rPr>
        <w:t xml:space="preserve"> </w:t>
      </w:r>
      <w:r w:rsidRPr="00A004C7">
        <w:t>the beginning</w:t>
      </w:r>
      <w:r w:rsidRPr="00A004C7">
        <w:rPr>
          <w:spacing w:val="-3"/>
        </w:rPr>
        <w:t xml:space="preserve"> </w:t>
      </w:r>
      <w:r w:rsidRPr="00A004C7">
        <w:t>and</w:t>
      </w:r>
      <w:r w:rsidRPr="00A004C7">
        <w:rPr>
          <w:spacing w:val="-5"/>
        </w:rPr>
        <w:t xml:space="preserve"> </w:t>
      </w:r>
      <w:r w:rsidRPr="00A004C7">
        <w:t>end</w:t>
      </w:r>
      <w:r w:rsidRPr="00A004C7">
        <w:rPr>
          <w:spacing w:val="-5"/>
        </w:rPr>
        <w:t xml:space="preserve"> </w:t>
      </w:r>
      <w:r w:rsidRPr="00A004C7">
        <w:t>of</w:t>
      </w:r>
      <w:r w:rsidRPr="00A004C7">
        <w:rPr>
          <w:spacing w:val="-5"/>
        </w:rPr>
        <w:t xml:space="preserve"> </w:t>
      </w:r>
      <w:r w:rsidRPr="00A004C7">
        <w:t>the</w:t>
      </w:r>
      <w:r w:rsidRPr="00A004C7">
        <w:rPr>
          <w:spacing w:val="-5"/>
        </w:rPr>
        <w:t xml:space="preserve"> </w:t>
      </w:r>
      <w:r w:rsidRPr="00A004C7">
        <w:t>meeting</w:t>
      </w:r>
      <w:r w:rsidRPr="00A004C7">
        <w:rPr>
          <w:spacing w:val="-3"/>
        </w:rPr>
        <w:t xml:space="preserve"> </w:t>
      </w:r>
      <w:r w:rsidRPr="00A004C7">
        <w:t>and</w:t>
      </w:r>
      <w:r w:rsidRPr="00A004C7">
        <w:rPr>
          <w:spacing w:val="-4"/>
        </w:rPr>
        <w:t xml:space="preserve"> </w:t>
      </w:r>
      <w:r w:rsidRPr="00A004C7">
        <w:t>during</w:t>
      </w:r>
      <w:r w:rsidRPr="00A004C7">
        <w:rPr>
          <w:spacing w:val="-3"/>
        </w:rPr>
        <w:t xml:space="preserve"> </w:t>
      </w:r>
      <w:r w:rsidRPr="00A004C7">
        <w:t>individual</w:t>
      </w:r>
      <w:r w:rsidRPr="00A004C7">
        <w:rPr>
          <w:spacing w:val="-5"/>
        </w:rPr>
        <w:t xml:space="preserve"> </w:t>
      </w:r>
      <w:r w:rsidRPr="00A004C7">
        <w:t>action</w:t>
      </w:r>
      <w:r w:rsidRPr="00A004C7">
        <w:rPr>
          <w:spacing w:val="-4"/>
        </w:rPr>
        <w:t xml:space="preserve"> </w:t>
      </w:r>
      <w:r w:rsidRPr="00A004C7">
        <w:t>items</w:t>
      </w:r>
      <w:r w:rsidRPr="00A004C7">
        <w:rPr>
          <w:spacing w:val="-5"/>
        </w:rPr>
        <w:t xml:space="preserve"> </w:t>
      </w:r>
      <w:r w:rsidRPr="00A004C7">
        <w:t>and</w:t>
      </w:r>
      <w:r w:rsidRPr="00A004C7">
        <w:rPr>
          <w:spacing w:val="-5"/>
        </w:rPr>
        <w:t xml:space="preserve"> </w:t>
      </w:r>
      <w:r w:rsidRPr="00A004C7">
        <w:t>are</w:t>
      </w:r>
      <w:r w:rsidRPr="00A004C7">
        <w:rPr>
          <w:spacing w:val="-5"/>
        </w:rPr>
        <w:t xml:space="preserve"> </w:t>
      </w:r>
      <w:r w:rsidRPr="00A004C7">
        <w:t>limited</w:t>
      </w:r>
      <w:r w:rsidRPr="00A004C7">
        <w:rPr>
          <w:spacing w:val="-1"/>
        </w:rPr>
        <w:t xml:space="preserve"> </w:t>
      </w:r>
      <w:r w:rsidRPr="00A004C7">
        <w:t>to</w:t>
      </w:r>
      <w:r w:rsidRPr="00A004C7">
        <w:rPr>
          <w:spacing w:val="40"/>
        </w:rPr>
        <w:t xml:space="preserve"> </w:t>
      </w:r>
      <w:r w:rsidRPr="00A004C7">
        <w:t>three</w:t>
      </w:r>
      <w:r w:rsidRPr="00A004C7">
        <w:rPr>
          <w:spacing w:val="-5"/>
        </w:rPr>
        <w:t xml:space="preserve"> </w:t>
      </w:r>
      <w:r w:rsidRPr="00A004C7">
        <w:t>(3)</w:t>
      </w:r>
      <w:r w:rsidRPr="00A004C7">
        <w:rPr>
          <w:spacing w:val="-7"/>
        </w:rPr>
        <w:t xml:space="preserve"> </w:t>
      </w:r>
      <w:r w:rsidRPr="00A004C7">
        <w:t>minutes</w:t>
      </w:r>
      <w:r w:rsidRPr="00A004C7">
        <w:rPr>
          <w:spacing w:val="-4"/>
        </w:rPr>
        <w:t xml:space="preserve"> </w:t>
      </w:r>
      <w:r w:rsidRPr="00A004C7">
        <w:t>per</w:t>
      </w:r>
      <w:r w:rsidRPr="00A004C7">
        <w:rPr>
          <w:spacing w:val="-7"/>
        </w:rPr>
        <w:t xml:space="preserve"> </w:t>
      </w:r>
      <w:r w:rsidRPr="00A004C7">
        <w:t>person.</w:t>
      </w:r>
      <w:r w:rsidRPr="00A004C7">
        <w:rPr>
          <w:spacing w:val="-4"/>
        </w:rPr>
        <w:t xml:space="preserve"> </w:t>
      </w:r>
      <w:r w:rsidRPr="00A004C7">
        <w:t>Persons</w:t>
      </w:r>
      <w:r w:rsidRPr="00A004C7">
        <w:rPr>
          <w:spacing w:val="-5"/>
        </w:rPr>
        <w:t xml:space="preserve"> </w:t>
      </w:r>
      <w:r w:rsidRPr="00A004C7">
        <w:t>may</w:t>
      </w:r>
      <w:r w:rsidRPr="00A004C7">
        <w:rPr>
          <w:spacing w:val="-7"/>
        </w:rPr>
        <w:t xml:space="preserve"> </w:t>
      </w:r>
      <w:r w:rsidRPr="00A004C7">
        <w:t>not</w:t>
      </w:r>
      <w:r w:rsidRPr="00A004C7">
        <w:rPr>
          <w:spacing w:val="-7"/>
        </w:rPr>
        <w:t xml:space="preserve"> </w:t>
      </w:r>
      <w:r w:rsidRPr="00A004C7">
        <w:t>allocate</w:t>
      </w:r>
      <w:r w:rsidRPr="00A004C7">
        <w:rPr>
          <w:spacing w:val="-7"/>
        </w:rPr>
        <w:t xml:space="preserve"> </w:t>
      </w:r>
      <w:r w:rsidRPr="00A004C7">
        <w:t>unused</w:t>
      </w:r>
      <w:r w:rsidRPr="00A004C7">
        <w:rPr>
          <w:spacing w:val="-4"/>
        </w:rPr>
        <w:t xml:space="preserve"> </w:t>
      </w:r>
      <w:r w:rsidRPr="00A004C7">
        <w:t>time</w:t>
      </w:r>
      <w:r w:rsidRPr="00A004C7">
        <w:rPr>
          <w:spacing w:val="-7"/>
        </w:rPr>
        <w:t xml:space="preserve"> </w:t>
      </w:r>
      <w:r w:rsidRPr="00A004C7">
        <w:t>to</w:t>
      </w:r>
      <w:r w:rsidRPr="00A004C7">
        <w:rPr>
          <w:spacing w:val="-5"/>
        </w:rPr>
        <w:t xml:space="preserve"> </w:t>
      </w:r>
      <w:r w:rsidRPr="00A004C7">
        <w:t>other</w:t>
      </w:r>
      <w:r w:rsidRPr="00A004C7">
        <w:rPr>
          <w:spacing w:val="-7"/>
        </w:rPr>
        <w:t xml:space="preserve"> </w:t>
      </w:r>
      <w:r w:rsidRPr="00A004C7">
        <w:t>speakers.</w:t>
      </w:r>
      <w:r w:rsidRPr="00A004C7">
        <w:rPr>
          <w:spacing w:val="-3"/>
        </w:rPr>
        <w:t xml:space="preserve"> </w:t>
      </w:r>
      <w:r w:rsidRPr="00A004C7">
        <w:t>The</w:t>
      </w:r>
      <w:r w:rsidRPr="00A004C7">
        <w:rPr>
          <w:spacing w:val="-8"/>
        </w:rPr>
        <w:t xml:space="preserve"> </w:t>
      </w:r>
      <w:r w:rsidRPr="00A004C7">
        <w:t>Board</w:t>
      </w:r>
      <w:r w:rsidRPr="00A004C7">
        <w:rPr>
          <w:spacing w:val="-7"/>
        </w:rPr>
        <w:t xml:space="preserve"> </w:t>
      </w:r>
      <w:r w:rsidRPr="00A004C7">
        <w:t>Chair</w:t>
      </w:r>
      <w:r w:rsidRPr="00A004C7">
        <w:rPr>
          <w:spacing w:val="-7"/>
        </w:rPr>
        <w:t xml:space="preserve"> </w:t>
      </w:r>
      <w:r w:rsidRPr="00A004C7">
        <w:t>may</w:t>
      </w:r>
      <w:r w:rsidRPr="00A004C7">
        <w:rPr>
          <w:spacing w:val="-7"/>
        </w:rPr>
        <w:t xml:space="preserve"> </w:t>
      </w:r>
      <w:r w:rsidRPr="00A004C7">
        <w:t>order</w:t>
      </w:r>
      <w:r w:rsidRPr="00A004C7">
        <w:rPr>
          <w:spacing w:val="-7"/>
        </w:rPr>
        <w:t xml:space="preserve"> </w:t>
      </w:r>
      <w:r w:rsidRPr="00A004C7">
        <w:t>the</w:t>
      </w:r>
      <w:r w:rsidRPr="00A004C7">
        <w:rPr>
          <w:spacing w:val="-5"/>
        </w:rPr>
        <w:t xml:space="preserve"> </w:t>
      </w:r>
      <w:r w:rsidRPr="00A004C7">
        <w:t>removal</w:t>
      </w:r>
      <w:r w:rsidRPr="00A004C7">
        <w:rPr>
          <w:spacing w:val="-8"/>
        </w:rPr>
        <w:t xml:space="preserve"> </w:t>
      </w:r>
      <w:r w:rsidRPr="00A004C7">
        <w:t>of</w:t>
      </w:r>
      <w:r w:rsidRPr="00A004C7">
        <w:rPr>
          <w:spacing w:val="-8"/>
        </w:rPr>
        <w:t xml:space="preserve"> </w:t>
      </w:r>
      <w:r w:rsidRPr="00A004C7">
        <w:t>any</w:t>
      </w:r>
      <w:r w:rsidRPr="00A004C7">
        <w:rPr>
          <w:spacing w:val="-7"/>
        </w:rPr>
        <w:t xml:space="preserve"> </w:t>
      </w:r>
      <w:r w:rsidRPr="00A004C7">
        <w:t>person</w:t>
      </w:r>
      <w:r w:rsidRPr="00A004C7">
        <w:rPr>
          <w:spacing w:val="-7"/>
        </w:rPr>
        <w:t xml:space="preserve"> </w:t>
      </w:r>
      <w:r w:rsidRPr="00A004C7">
        <w:t>whose</w:t>
      </w:r>
      <w:r w:rsidRPr="00A004C7">
        <w:rPr>
          <w:spacing w:val="-3"/>
        </w:rPr>
        <w:t xml:space="preserve"> </w:t>
      </w:r>
      <w:r w:rsidRPr="00A004C7">
        <w:t>statement</w:t>
      </w:r>
      <w:r w:rsidRPr="00A004C7">
        <w:rPr>
          <w:spacing w:val="-8"/>
        </w:rPr>
        <w:t xml:space="preserve"> </w:t>
      </w:r>
      <w:r w:rsidRPr="00A004C7">
        <w:t>or</w:t>
      </w:r>
      <w:r w:rsidRPr="00A004C7">
        <w:rPr>
          <w:spacing w:val="40"/>
        </w:rPr>
        <w:t xml:space="preserve"> </w:t>
      </w:r>
      <w:r w:rsidRPr="00A004C7">
        <w:t>other conduct disrupts the</w:t>
      </w:r>
      <w:r w:rsidRPr="00A004C7">
        <w:rPr>
          <w:spacing w:val="-1"/>
        </w:rPr>
        <w:t xml:space="preserve"> </w:t>
      </w:r>
      <w:r w:rsidRPr="00A004C7">
        <w:t>orderly, efficient, or safe conduct of the meeting. Warnings against</w:t>
      </w:r>
      <w:r w:rsidRPr="00A004C7">
        <w:rPr>
          <w:spacing w:val="-1"/>
        </w:rPr>
        <w:t xml:space="preserve"> </w:t>
      </w:r>
      <w:r w:rsidRPr="00A004C7">
        <w:t>disruptive conduct</w:t>
      </w:r>
      <w:r w:rsidRPr="00A004C7">
        <w:rPr>
          <w:spacing w:val="-1"/>
        </w:rPr>
        <w:t xml:space="preserve"> </w:t>
      </w:r>
      <w:r w:rsidRPr="00A004C7">
        <w:t>may or may not</w:t>
      </w:r>
      <w:r w:rsidRPr="00A004C7">
        <w:rPr>
          <w:spacing w:val="-1"/>
        </w:rPr>
        <w:t xml:space="preserve"> </w:t>
      </w:r>
      <w:r w:rsidRPr="00A004C7">
        <w:t>be given before removal. The</w:t>
      </w:r>
      <w:r w:rsidRPr="00A004C7">
        <w:rPr>
          <w:spacing w:val="40"/>
        </w:rPr>
        <w:t xml:space="preserve"> </w:t>
      </w:r>
      <w:r w:rsidRPr="00A004C7">
        <w:t>viewpoint of a speaker will not be restricted, but reasonable restrictions may be imposed upon the time, place, and manner of speech. Irrelevant and unduly</w:t>
      </w:r>
      <w:r w:rsidRPr="00A004C7">
        <w:rPr>
          <w:spacing w:val="40"/>
        </w:rPr>
        <w:t xml:space="preserve"> </w:t>
      </w:r>
      <w:r w:rsidRPr="00A004C7">
        <w:t>repetitious statements and personal attacks which antagonize or incite others are examples of speech that may be reasonably limited.</w:t>
      </w:r>
    </w:p>
    <w:p w14:paraId="7EC01E19" w14:textId="4F9BD4AA" w:rsidR="006A6914" w:rsidRDefault="003C6B83" w:rsidP="006A6914">
      <w:pPr>
        <w:rPr>
          <w:u w:val="single"/>
        </w:rPr>
      </w:pPr>
      <w:r>
        <w:rPr>
          <w:u w:val="single"/>
        </w:rPr>
        <w:lastRenderedPageBreak/>
        <w:t>AGENDA</w:t>
      </w:r>
    </w:p>
    <w:p w14:paraId="610B9C94" w14:textId="77777777" w:rsidR="003C6B83" w:rsidRDefault="003C6B83" w:rsidP="006A6914">
      <w:pPr>
        <w:rPr>
          <w:u w:val="single"/>
        </w:rPr>
      </w:pPr>
    </w:p>
    <w:p w14:paraId="33B7B2BD" w14:textId="3C4E9240" w:rsidR="00A004C7" w:rsidRPr="003C6B83" w:rsidRDefault="003C6B83" w:rsidP="006A6914">
      <w:pPr>
        <w:rPr>
          <w:b/>
          <w:bCs/>
          <w:u w:val="single"/>
        </w:rPr>
      </w:pPr>
      <w:r w:rsidRPr="003C6B83">
        <w:rPr>
          <w:b/>
          <w:bCs/>
        </w:rPr>
        <w:t>2:30 p.m.</w:t>
      </w:r>
    </w:p>
    <w:p w14:paraId="53222A87" w14:textId="77777777" w:rsidR="006A6914" w:rsidRPr="00A004C7" w:rsidRDefault="006A6914" w:rsidP="006A6914">
      <w:pPr>
        <w:rPr>
          <w:u w:val="single"/>
        </w:rPr>
      </w:pPr>
    </w:p>
    <w:p w14:paraId="7D30BA0C" w14:textId="14B5D540" w:rsidR="006A6914" w:rsidRPr="00A004C7" w:rsidRDefault="006A6914" w:rsidP="00A004C7">
      <w:pPr>
        <w:pStyle w:val="ListParagraph"/>
        <w:numPr>
          <w:ilvl w:val="0"/>
          <w:numId w:val="31"/>
        </w:numPr>
        <w:rPr>
          <w:rFonts w:ascii="Times New Roman" w:hAnsi="Times New Roman"/>
          <w:sz w:val="24"/>
          <w:szCs w:val="24"/>
        </w:rPr>
      </w:pPr>
      <w:r w:rsidRPr="00A004C7">
        <w:rPr>
          <w:rFonts w:ascii="Times New Roman" w:hAnsi="Times New Roman"/>
          <w:sz w:val="24"/>
          <w:szCs w:val="24"/>
        </w:rPr>
        <w:t>Call to order</w:t>
      </w:r>
      <w:r w:rsidR="00A004C7" w:rsidRPr="00A004C7">
        <w:rPr>
          <w:rFonts w:ascii="Times New Roman" w:hAnsi="Times New Roman"/>
          <w:sz w:val="24"/>
          <w:szCs w:val="24"/>
        </w:rPr>
        <w:t xml:space="preserve"> and roll call. </w:t>
      </w:r>
    </w:p>
    <w:p w14:paraId="58EA7C2E" w14:textId="74D85B6B" w:rsidR="006A6914" w:rsidRPr="00A004C7" w:rsidRDefault="006A6914" w:rsidP="006A6914">
      <w:pPr>
        <w:rPr>
          <w:u w:val="single"/>
        </w:rPr>
      </w:pPr>
    </w:p>
    <w:p w14:paraId="7A271001" w14:textId="2950D381" w:rsidR="00A004C7" w:rsidRPr="00A004C7" w:rsidRDefault="00A004C7" w:rsidP="00A004C7">
      <w:pPr>
        <w:pStyle w:val="ListParagraph"/>
        <w:numPr>
          <w:ilvl w:val="0"/>
          <w:numId w:val="31"/>
        </w:numPr>
        <w:rPr>
          <w:rFonts w:ascii="Times New Roman" w:hAnsi="Times New Roman"/>
          <w:sz w:val="24"/>
          <w:szCs w:val="24"/>
          <w:u w:val="single"/>
        </w:rPr>
      </w:pPr>
      <w:r w:rsidRPr="00A004C7">
        <w:rPr>
          <w:rFonts w:ascii="Times New Roman" w:hAnsi="Times New Roman"/>
          <w:sz w:val="24"/>
          <w:szCs w:val="24"/>
        </w:rPr>
        <w:t>Public</w:t>
      </w:r>
      <w:r w:rsidR="006A6914" w:rsidRPr="00A004C7">
        <w:rPr>
          <w:rFonts w:ascii="Times New Roman" w:hAnsi="Times New Roman"/>
          <w:sz w:val="24"/>
          <w:szCs w:val="24"/>
        </w:rPr>
        <w:t xml:space="preserve"> Comment - </w:t>
      </w:r>
      <w:r w:rsidRPr="00A004C7">
        <w:rPr>
          <w:rFonts w:ascii="Times New Roman" w:hAnsi="Times New Roman"/>
          <w:sz w:val="24"/>
          <w:szCs w:val="24"/>
        </w:rPr>
        <w:t>Comment</w:t>
      </w:r>
      <w:r w:rsidRPr="00A004C7">
        <w:rPr>
          <w:rFonts w:ascii="Times New Roman" w:hAnsi="Times New Roman"/>
          <w:spacing w:val="-5"/>
          <w:sz w:val="24"/>
          <w:szCs w:val="24"/>
        </w:rPr>
        <w:t xml:space="preserve"> </w:t>
      </w:r>
      <w:r w:rsidRPr="00A004C7">
        <w:rPr>
          <w:rFonts w:ascii="Times New Roman" w:hAnsi="Times New Roman"/>
          <w:sz w:val="24"/>
          <w:szCs w:val="24"/>
        </w:rPr>
        <w:t>heard</w:t>
      </w:r>
      <w:r w:rsidRPr="00A004C7">
        <w:rPr>
          <w:rFonts w:ascii="Times New Roman" w:hAnsi="Times New Roman"/>
          <w:spacing w:val="-5"/>
          <w:sz w:val="24"/>
          <w:szCs w:val="24"/>
        </w:rPr>
        <w:t xml:space="preserve"> </w:t>
      </w:r>
      <w:r w:rsidRPr="00A004C7">
        <w:rPr>
          <w:rFonts w:ascii="Times New Roman" w:hAnsi="Times New Roman"/>
          <w:sz w:val="24"/>
          <w:szCs w:val="24"/>
        </w:rPr>
        <w:t>under</w:t>
      </w:r>
      <w:r w:rsidRPr="00A004C7">
        <w:rPr>
          <w:rFonts w:ascii="Times New Roman" w:hAnsi="Times New Roman"/>
          <w:spacing w:val="-6"/>
          <w:sz w:val="24"/>
          <w:szCs w:val="24"/>
        </w:rPr>
        <w:t xml:space="preserve"> </w:t>
      </w:r>
      <w:r w:rsidRPr="00A004C7">
        <w:rPr>
          <w:rFonts w:ascii="Times New Roman" w:hAnsi="Times New Roman"/>
          <w:sz w:val="24"/>
          <w:szCs w:val="24"/>
        </w:rPr>
        <w:t>this</w:t>
      </w:r>
      <w:r w:rsidRPr="00A004C7">
        <w:rPr>
          <w:rFonts w:ascii="Times New Roman" w:hAnsi="Times New Roman"/>
          <w:spacing w:val="-5"/>
          <w:sz w:val="24"/>
          <w:szCs w:val="24"/>
        </w:rPr>
        <w:t xml:space="preserve"> </w:t>
      </w:r>
      <w:r w:rsidRPr="00A004C7">
        <w:rPr>
          <w:rFonts w:ascii="Times New Roman" w:hAnsi="Times New Roman"/>
          <w:sz w:val="24"/>
          <w:szCs w:val="24"/>
        </w:rPr>
        <w:t>item</w:t>
      </w:r>
      <w:r w:rsidRPr="00A004C7">
        <w:rPr>
          <w:rFonts w:ascii="Times New Roman" w:hAnsi="Times New Roman"/>
          <w:spacing w:val="-6"/>
          <w:sz w:val="24"/>
          <w:szCs w:val="24"/>
        </w:rPr>
        <w:t xml:space="preserve"> </w:t>
      </w:r>
      <w:r w:rsidRPr="00A004C7">
        <w:rPr>
          <w:rFonts w:ascii="Times New Roman" w:hAnsi="Times New Roman"/>
          <w:sz w:val="24"/>
          <w:szCs w:val="24"/>
        </w:rPr>
        <w:t>will</w:t>
      </w:r>
      <w:r w:rsidRPr="00A004C7">
        <w:rPr>
          <w:rFonts w:ascii="Times New Roman" w:hAnsi="Times New Roman"/>
          <w:spacing w:val="-6"/>
          <w:sz w:val="24"/>
          <w:szCs w:val="24"/>
        </w:rPr>
        <w:t xml:space="preserve"> </w:t>
      </w:r>
      <w:r w:rsidRPr="00A004C7">
        <w:rPr>
          <w:rFonts w:ascii="Times New Roman" w:hAnsi="Times New Roman"/>
          <w:sz w:val="24"/>
          <w:szCs w:val="24"/>
        </w:rPr>
        <w:t>be</w:t>
      </w:r>
      <w:r w:rsidRPr="00A004C7">
        <w:rPr>
          <w:rFonts w:ascii="Times New Roman" w:hAnsi="Times New Roman"/>
          <w:spacing w:val="-6"/>
          <w:sz w:val="24"/>
          <w:szCs w:val="24"/>
        </w:rPr>
        <w:t xml:space="preserve"> </w:t>
      </w:r>
      <w:r w:rsidRPr="00A004C7">
        <w:rPr>
          <w:rFonts w:ascii="Times New Roman" w:hAnsi="Times New Roman"/>
          <w:sz w:val="24"/>
          <w:szCs w:val="24"/>
        </w:rPr>
        <w:t>limited</w:t>
      </w:r>
      <w:r w:rsidRPr="00A004C7">
        <w:rPr>
          <w:rFonts w:ascii="Times New Roman" w:hAnsi="Times New Roman"/>
          <w:spacing w:val="-5"/>
          <w:sz w:val="24"/>
          <w:szCs w:val="24"/>
        </w:rPr>
        <w:t xml:space="preserve"> </w:t>
      </w:r>
      <w:r w:rsidRPr="00A004C7">
        <w:rPr>
          <w:rFonts w:ascii="Times New Roman" w:hAnsi="Times New Roman"/>
          <w:sz w:val="24"/>
          <w:szCs w:val="24"/>
        </w:rPr>
        <w:t>to</w:t>
      </w:r>
      <w:r w:rsidRPr="00A004C7">
        <w:rPr>
          <w:rFonts w:ascii="Times New Roman" w:hAnsi="Times New Roman"/>
          <w:spacing w:val="-5"/>
          <w:sz w:val="24"/>
          <w:szCs w:val="24"/>
        </w:rPr>
        <w:t xml:space="preserve"> </w:t>
      </w:r>
      <w:r w:rsidRPr="00A004C7">
        <w:rPr>
          <w:rFonts w:ascii="Times New Roman" w:hAnsi="Times New Roman"/>
          <w:sz w:val="24"/>
          <w:szCs w:val="24"/>
        </w:rPr>
        <w:t>three</w:t>
      </w:r>
      <w:r w:rsidRPr="00A004C7">
        <w:rPr>
          <w:rFonts w:ascii="Times New Roman" w:hAnsi="Times New Roman"/>
          <w:spacing w:val="-4"/>
          <w:sz w:val="24"/>
          <w:szCs w:val="24"/>
        </w:rPr>
        <w:t xml:space="preserve"> </w:t>
      </w:r>
      <w:r w:rsidRPr="00A004C7">
        <w:rPr>
          <w:rFonts w:ascii="Times New Roman" w:hAnsi="Times New Roman"/>
          <w:sz w:val="24"/>
          <w:szCs w:val="24"/>
        </w:rPr>
        <w:t>minutes</w:t>
      </w:r>
      <w:r w:rsidRPr="00A004C7">
        <w:rPr>
          <w:rFonts w:ascii="Times New Roman" w:hAnsi="Times New Roman"/>
          <w:spacing w:val="-5"/>
          <w:sz w:val="24"/>
          <w:szCs w:val="24"/>
        </w:rPr>
        <w:t xml:space="preserve"> </w:t>
      </w:r>
      <w:r w:rsidRPr="00A004C7">
        <w:rPr>
          <w:rFonts w:ascii="Times New Roman" w:hAnsi="Times New Roman"/>
          <w:sz w:val="24"/>
          <w:szCs w:val="24"/>
        </w:rPr>
        <w:t>per</w:t>
      </w:r>
      <w:r w:rsidRPr="00A004C7">
        <w:rPr>
          <w:rFonts w:ascii="Times New Roman" w:hAnsi="Times New Roman"/>
          <w:spacing w:val="-5"/>
          <w:sz w:val="24"/>
          <w:szCs w:val="24"/>
        </w:rPr>
        <w:t xml:space="preserve"> </w:t>
      </w:r>
      <w:r w:rsidRPr="00A004C7">
        <w:rPr>
          <w:rFonts w:ascii="Times New Roman" w:hAnsi="Times New Roman"/>
          <w:sz w:val="24"/>
          <w:szCs w:val="24"/>
        </w:rPr>
        <w:t>person</w:t>
      </w:r>
      <w:r w:rsidRPr="00A004C7">
        <w:rPr>
          <w:rFonts w:ascii="Times New Roman" w:hAnsi="Times New Roman"/>
          <w:spacing w:val="-5"/>
          <w:sz w:val="24"/>
          <w:szCs w:val="24"/>
        </w:rPr>
        <w:t xml:space="preserve"> </w:t>
      </w:r>
      <w:r w:rsidRPr="00A004C7">
        <w:rPr>
          <w:rFonts w:ascii="Times New Roman" w:hAnsi="Times New Roman"/>
          <w:sz w:val="24"/>
          <w:szCs w:val="24"/>
        </w:rPr>
        <w:t>and</w:t>
      </w:r>
      <w:r w:rsidRPr="00A004C7">
        <w:rPr>
          <w:rFonts w:ascii="Times New Roman" w:hAnsi="Times New Roman"/>
          <w:spacing w:val="-5"/>
          <w:sz w:val="24"/>
          <w:szCs w:val="24"/>
        </w:rPr>
        <w:t xml:space="preserve"> </w:t>
      </w:r>
      <w:r w:rsidRPr="00A004C7">
        <w:rPr>
          <w:rFonts w:ascii="Times New Roman" w:hAnsi="Times New Roman"/>
          <w:sz w:val="24"/>
          <w:szCs w:val="24"/>
        </w:rPr>
        <w:t>may</w:t>
      </w:r>
      <w:r w:rsidRPr="00A004C7">
        <w:rPr>
          <w:rFonts w:ascii="Times New Roman" w:hAnsi="Times New Roman"/>
          <w:spacing w:val="-6"/>
          <w:sz w:val="24"/>
          <w:szCs w:val="24"/>
        </w:rPr>
        <w:t xml:space="preserve"> </w:t>
      </w:r>
      <w:r w:rsidRPr="00A004C7">
        <w:rPr>
          <w:rFonts w:ascii="Times New Roman" w:hAnsi="Times New Roman"/>
          <w:sz w:val="24"/>
          <w:szCs w:val="24"/>
        </w:rPr>
        <w:t>pertain</w:t>
      </w:r>
      <w:r w:rsidRPr="00A004C7">
        <w:rPr>
          <w:rFonts w:ascii="Times New Roman" w:hAnsi="Times New Roman"/>
          <w:spacing w:val="-5"/>
          <w:sz w:val="24"/>
          <w:szCs w:val="24"/>
        </w:rPr>
        <w:t xml:space="preserve"> to</w:t>
      </w:r>
      <w:r w:rsidRPr="00A004C7">
        <w:rPr>
          <w:rFonts w:ascii="Times New Roman" w:hAnsi="Times New Roman"/>
          <w:sz w:val="24"/>
          <w:szCs w:val="24"/>
          <w:u w:val="single"/>
        </w:rPr>
        <w:t xml:space="preserve"> </w:t>
      </w:r>
      <w:r w:rsidRPr="00A004C7">
        <w:rPr>
          <w:rFonts w:ascii="Times New Roman" w:hAnsi="Times New Roman"/>
          <w:sz w:val="24"/>
          <w:szCs w:val="24"/>
        </w:rPr>
        <w:t>matters both on and off the Manager’s Board agenda.</w:t>
      </w:r>
      <w:r w:rsidRPr="00A004C7">
        <w:rPr>
          <w:rFonts w:ascii="Times New Roman" w:hAnsi="Times New Roman"/>
          <w:spacing w:val="40"/>
          <w:sz w:val="24"/>
          <w:szCs w:val="24"/>
        </w:rPr>
        <w:t xml:space="preserve"> </w:t>
      </w:r>
      <w:r w:rsidRPr="00A004C7">
        <w:rPr>
          <w:rFonts w:ascii="Times New Roman" w:hAnsi="Times New Roman"/>
          <w:sz w:val="24"/>
          <w:szCs w:val="24"/>
        </w:rPr>
        <w:t>The Manager’s Board will also hear public comment during individual</w:t>
      </w:r>
      <w:r w:rsidRPr="00A004C7">
        <w:rPr>
          <w:rFonts w:ascii="Times New Roman" w:hAnsi="Times New Roman"/>
          <w:spacing w:val="-4"/>
          <w:sz w:val="24"/>
          <w:szCs w:val="24"/>
        </w:rPr>
        <w:t xml:space="preserve"> </w:t>
      </w:r>
      <w:r w:rsidRPr="00A004C7">
        <w:rPr>
          <w:rFonts w:ascii="Times New Roman" w:hAnsi="Times New Roman"/>
          <w:sz w:val="24"/>
          <w:szCs w:val="24"/>
        </w:rPr>
        <w:t>action</w:t>
      </w:r>
      <w:r w:rsidRPr="00A004C7">
        <w:rPr>
          <w:rFonts w:ascii="Times New Roman" w:hAnsi="Times New Roman"/>
          <w:spacing w:val="-6"/>
          <w:sz w:val="24"/>
          <w:szCs w:val="24"/>
        </w:rPr>
        <w:t xml:space="preserve"> </w:t>
      </w:r>
      <w:r w:rsidRPr="00A004C7">
        <w:rPr>
          <w:rFonts w:ascii="Times New Roman" w:hAnsi="Times New Roman"/>
          <w:sz w:val="24"/>
          <w:szCs w:val="24"/>
        </w:rPr>
        <w:t>items,</w:t>
      </w:r>
      <w:r w:rsidRPr="00A004C7">
        <w:rPr>
          <w:rFonts w:ascii="Times New Roman" w:hAnsi="Times New Roman"/>
          <w:spacing w:val="-5"/>
          <w:sz w:val="24"/>
          <w:szCs w:val="24"/>
        </w:rPr>
        <w:t xml:space="preserve"> </w:t>
      </w:r>
      <w:r w:rsidRPr="00A004C7">
        <w:rPr>
          <w:rFonts w:ascii="Times New Roman" w:hAnsi="Times New Roman"/>
          <w:sz w:val="24"/>
          <w:szCs w:val="24"/>
        </w:rPr>
        <w:t>with</w:t>
      </w:r>
      <w:r w:rsidRPr="00A004C7">
        <w:rPr>
          <w:rFonts w:ascii="Times New Roman" w:hAnsi="Times New Roman"/>
          <w:spacing w:val="-3"/>
          <w:sz w:val="24"/>
          <w:szCs w:val="24"/>
        </w:rPr>
        <w:t xml:space="preserve"> </w:t>
      </w:r>
      <w:r w:rsidRPr="00A004C7">
        <w:rPr>
          <w:rFonts w:ascii="Times New Roman" w:hAnsi="Times New Roman"/>
          <w:sz w:val="24"/>
          <w:szCs w:val="24"/>
        </w:rPr>
        <w:t>comment</w:t>
      </w:r>
      <w:r w:rsidRPr="00A004C7">
        <w:rPr>
          <w:rFonts w:ascii="Times New Roman" w:hAnsi="Times New Roman"/>
          <w:spacing w:val="-7"/>
          <w:sz w:val="24"/>
          <w:szCs w:val="24"/>
        </w:rPr>
        <w:t xml:space="preserve"> </w:t>
      </w:r>
      <w:r w:rsidRPr="00A004C7">
        <w:rPr>
          <w:rFonts w:ascii="Times New Roman" w:hAnsi="Times New Roman"/>
          <w:sz w:val="24"/>
          <w:szCs w:val="24"/>
        </w:rPr>
        <w:t>limited</w:t>
      </w:r>
      <w:r w:rsidRPr="00A004C7">
        <w:rPr>
          <w:rFonts w:ascii="Times New Roman" w:hAnsi="Times New Roman"/>
          <w:spacing w:val="-4"/>
          <w:sz w:val="24"/>
          <w:szCs w:val="24"/>
        </w:rPr>
        <w:t xml:space="preserve"> </w:t>
      </w:r>
      <w:r w:rsidRPr="00A004C7">
        <w:rPr>
          <w:rFonts w:ascii="Times New Roman" w:hAnsi="Times New Roman"/>
          <w:sz w:val="24"/>
          <w:szCs w:val="24"/>
        </w:rPr>
        <w:t>to</w:t>
      </w:r>
      <w:r w:rsidRPr="00A004C7">
        <w:rPr>
          <w:rFonts w:ascii="Times New Roman" w:hAnsi="Times New Roman"/>
          <w:spacing w:val="-7"/>
          <w:sz w:val="24"/>
          <w:szCs w:val="24"/>
        </w:rPr>
        <w:t xml:space="preserve"> </w:t>
      </w:r>
      <w:r w:rsidRPr="00A004C7">
        <w:rPr>
          <w:rFonts w:ascii="Times New Roman" w:hAnsi="Times New Roman"/>
          <w:sz w:val="24"/>
          <w:szCs w:val="24"/>
        </w:rPr>
        <w:t>three</w:t>
      </w:r>
      <w:r w:rsidRPr="00A004C7">
        <w:rPr>
          <w:rFonts w:ascii="Times New Roman" w:hAnsi="Times New Roman"/>
          <w:spacing w:val="-5"/>
          <w:sz w:val="24"/>
          <w:szCs w:val="24"/>
        </w:rPr>
        <w:t xml:space="preserve"> </w:t>
      </w:r>
      <w:r w:rsidRPr="00A004C7">
        <w:rPr>
          <w:rFonts w:ascii="Times New Roman" w:hAnsi="Times New Roman"/>
          <w:sz w:val="24"/>
          <w:szCs w:val="24"/>
        </w:rPr>
        <w:t>minutes</w:t>
      </w:r>
      <w:r w:rsidRPr="00A004C7">
        <w:rPr>
          <w:rFonts w:ascii="Times New Roman" w:hAnsi="Times New Roman"/>
          <w:spacing w:val="-4"/>
          <w:sz w:val="24"/>
          <w:szCs w:val="24"/>
        </w:rPr>
        <w:t xml:space="preserve"> </w:t>
      </w:r>
      <w:r w:rsidRPr="00A004C7">
        <w:rPr>
          <w:rFonts w:ascii="Times New Roman" w:hAnsi="Times New Roman"/>
          <w:sz w:val="24"/>
          <w:szCs w:val="24"/>
        </w:rPr>
        <w:t>per</w:t>
      </w:r>
      <w:r w:rsidRPr="00A004C7">
        <w:rPr>
          <w:rFonts w:ascii="Times New Roman" w:hAnsi="Times New Roman"/>
          <w:spacing w:val="-8"/>
          <w:sz w:val="24"/>
          <w:szCs w:val="24"/>
        </w:rPr>
        <w:t xml:space="preserve"> </w:t>
      </w:r>
      <w:r w:rsidRPr="00A004C7">
        <w:rPr>
          <w:rFonts w:ascii="Times New Roman" w:hAnsi="Times New Roman"/>
          <w:sz w:val="24"/>
          <w:szCs w:val="24"/>
        </w:rPr>
        <w:t>person.</w:t>
      </w:r>
      <w:r w:rsidRPr="00A004C7">
        <w:rPr>
          <w:rFonts w:ascii="Times New Roman" w:hAnsi="Times New Roman"/>
          <w:spacing w:val="29"/>
          <w:sz w:val="24"/>
          <w:szCs w:val="24"/>
        </w:rPr>
        <w:t xml:space="preserve"> </w:t>
      </w:r>
      <w:r w:rsidRPr="00A004C7">
        <w:rPr>
          <w:rFonts w:ascii="Times New Roman" w:hAnsi="Times New Roman"/>
          <w:sz w:val="24"/>
          <w:szCs w:val="24"/>
        </w:rPr>
        <w:t>Comments</w:t>
      </w:r>
      <w:r w:rsidRPr="00A004C7">
        <w:rPr>
          <w:rFonts w:ascii="Times New Roman" w:hAnsi="Times New Roman"/>
          <w:spacing w:val="-3"/>
          <w:sz w:val="24"/>
          <w:szCs w:val="24"/>
        </w:rPr>
        <w:t xml:space="preserve"> </w:t>
      </w:r>
      <w:r w:rsidRPr="00A004C7">
        <w:rPr>
          <w:rFonts w:ascii="Times New Roman" w:hAnsi="Times New Roman"/>
          <w:sz w:val="24"/>
          <w:szCs w:val="24"/>
        </w:rPr>
        <w:t>are</w:t>
      </w:r>
      <w:r w:rsidRPr="00A004C7">
        <w:rPr>
          <w:rFonts w:ascii="Times New Roman" w:hAnsi="Times New Roman"/>
          <w:spacing w:val="-9"/>
          <w:sz w:val="24"/>
          <w:szCs w:val="24"/>
        </w:rPr>
        <w:t xml:space="preserve"> </w:t>
      </w:r>
      <w:r w:rsidRPr="00A004C7">
        <w:rPr>
          <w:rFonts w:ascii="Times New Roman" w:hAnsi="Times New Roman"/>
          <w:sz w:val="24"/>
          <w:szCs w:val="24"/>
        </w:rPr>
        <w:t>to</w:t>
      </w:r>
      <w:r w:rsidRPr="00A004C7">
        <w:rPr>
          <w:rFonts w:ascii="Times New Roman" w:hAnsi="Times New Roman"/>
          <w:spacing w:val="-7"/>
          <w:sz w:val="24"/>
          <w:szCs w:val="24"/>
        </w:rPr>
        <w:t xml:space="preserve"> </w:t>
      </w:r>
      <w:r w:rsidRPr="00A004C7">
        <w:rPr>
          <w:rFonts w:ascii="Times New Roman" w:hAnsi="Times New Roman"/>
          <w:sz w:val="24"/>
          <w:szCs w:val="24"/>
        </w:rPr>
        <w:t>be</w:t>
      </w:r>
      <w:r w:rsidRPr="00A004C7">
        <w:rPr>
          <w:rFonts w:ascii="Times New Roman" w:hAnsi="Times New Roman"/>
          <w:spacing w:val="-9"/>
          <w:sz w:val="24"/>
          <w:szCs w:val="24"/>
        </w:rPr>
        <w:t xml:space="preserve"> </w:t>
      </w:r>
      <w:r w:rsidRPr="00A004C7">
        <w:rPr>
          <w:rFonts w:ascii="Times New Roman" w:hAnsi="Times New Roman"/>
          <w:sz w:val="24"/>
          <w:szCs w:val="24"/>
        </w:rPr>
        <w:t>made</w:t>
      </w:r>
      <w:r w:rsidRPr="00A004C7">
        <w:rPr>
          <w:rFonts w:ascii="Times New Roman" w:hAnsi="Times New Roman"/>
          <w:spacing w:val="-8"/>
          <w:sz w:val="24"/>
          <w:szCs w:val="24"/>
        </w:rPr>
        <w:t xml:space="preserve"> </w:t>
      </w:r>
      <w:r w:rsidRPr="00A004C7">
        <w:rPr>
          <w:rFonts w:ascii="Times New Roman" w:hAnsi="Times New Roman"/>
          <w:sz w:val="24"/>
          <w:szCs w:val="24"/>
        </w:rPr>
        <w:t>to</w:t>
      </w:r>
      <w:r w:rsidRPr="00A004C7">
        <w:rPr>
          <w:rFonts w:ascii="Times New Roman" w:hAnsi="Times New Roman"/>
          <w:spacing w:val="-7"/>
          <w:sz w:val="24"/>
          <w:szCs w:val="24"/>
        </w:rPr>
        <w:t xml:space="preserve"> </w:t>
      </w:r>
      <w:r w:rsidRPr="00A004C7">
        <w:rPr>
          <w:rFonts w:ascii="Times New Roman" w:hAnsi="Times New Roman"/>
          <w:sz w:val="24"/>
          <w:szCs w:val="24"/>
        </w:rPr>
        <w:t>the</w:t>
      </w:r>
      <w:r w:rsidRPr="00A004C7">
        <w:rPr>
          <w:rFonts w:ascii="Times New Roman" w:hAnsi="Times New Roman"/>
          <w:spacing w:val="-8"/>
          <w:sz w:val="24"/>
          <w:szCs w:val="24"/>
        </w:rPr>
        <w:t xml:space="preserve"> </w:t>
      </w:r>
      <w:r w:rsidRPr="00A004C7">
        <w:rPr>
          <w:rFonts w:ascii="Times New Roman" w:hAnsi="Times New Roman"/>
          <w:sz w:val="24"/>
          <w:szCs w:val="24"/>
        </w:rPr>
        <w:t>Board</w:t>
      </w:r>
      <w:r w:rsidRPr="00A004C7">
        <w:rPr>
          <w:rFonts w:ascii="Times New Roman" w:hAnsi="Times New Roman"/>
          <w:spacing w:val="-4"/>
          <w:sz w:val="24"/>
          <w:szCs w:val="24"/>
        </w:rPr>
        <w:t xml:space="preserve"> </w:t>
      </w:r>
      <w:r w:rsidRPr="00A004C7">
        <w:rPr>
          <w:rFonts w:ascii="Times New Roman" w:hAnsi="Times New Roman"/>
          <w:sz w:val="24"/>
          <w:szCs w:val="24"/>
        </w:rPr>
        <w:t>as</w:t>
      </w:r>
      <w:r w:rsidRPr="00A004C7">
        <w:rPr>
          <w:rFonts w:ascii="Times New Roman" w:hAnsi="Times New Roman"/>
          <w:spacing w:val="-4"/>
          <w:sz w:val="24"/>
          <w:szCs w:val="24"/>
        </w:rPr>
        <w:t xml:space="preserve"> </w:t>
      </w:r>
      <w:r w:rsidRPr="00A004C7">
        <w:rPr>
          <w:rFonts w:ascii="Times New Roman" w:hAnsi="Times New Roman"/>
          <w:sz w:val="24"/>
          <w:szCs w:val="24"/>
        </w:rPr>
        <w:t xml:space="preserve">a </w:t>
      </w:r>
      <w:r w:rsidRPr="00A004C7">
        <w:rPr>
          <w:rFonts w:ascii="Times New Roman" w:hAnsi="Times New Roman"/>
          <w:spacing w:val="-2"/>
          <w:sz w:val="24"/>
          <w:szCs w:val="24"/>
        </w:rPr>
        <w:t>whole.</w:t>
      </w:r>
    </w:p>
    <w:p w14:paraId="5E5D9724" w14:textId="77777777" w:rsidR="00A004C7" w:rsidRPr="00A004C7" w:rsidRDefault="00A004C7" w:rsidP="00A004C7">
      <w:pPr>
        <w:spacing w:before="20" w:line="259" w:lineRule="auto"/>
        <w:ind w:left="918"/>
        <w:rPr>
          <w:spacing w:val="-2"/>
        </w:rPr>
      </w:pPr>
    </w:p>
    <w:p w14:paraId="38C97519" w14:textId="77777777" w:rsidR="006A6914" w:rsidRPr="00A004C7" w:rsidRDefault="006A6914" w:rsidP="00A004C7">
      <w:pPr>
        <w:pStyle w:val="ListParagraph"/>
        <w:numPr>
          <w:ilvl w:val="0"/>
          <w:numId w:val="31"/>
        </w:numPr>
        <w:rPr>
          <w:rFonts w:ascii="Times New Roman" w:hAnsi="Times New Roman"/>
          <w:sz w:val="24"/>
          <w:szCs w:val="24"/>
        </w:rPr>
      </w:pPr>
      <w:bookmarkStart w:id="1" w:name="_Hlk199499096"/>
      <w:r w:rsidRPr="00A004C7">
        <w:rPr>
          <w:rFonts w:ascii="Times New Roman" w:hAnsi="Times New Roman"/>
          <w:sz w:val="24"/>
          <w:szCs w:val="24"/>
        </w:rPr>
        <w:t>RPSTC Overview (Discussion Only)</w:t>
      </w:r>
    </w:p>
    <w:p w14:paraId="239E2337"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RPSTC Staffing Levels (4 Staff).</w:t>
      </w:r>
    </w:p>
    <w:p w14:paraId="04B9B460"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RPSTC Training Resources (Classrooms and Skills Training Areas).</w:t>
      </w:r>
    </w:p>
    <w:p w14:paraId="63496D9C" w14:textId="77777777" w:rsidR="006A6914" w:rsidRPr="00A004C7" w:rsidRDefault="006A6914" w:rsidP="006A6914">
      <w:pPr>
        <w:pStyle w:val="ListParagraph"/>
        <w:ind w:left="1440"/>
        <w:rPr>
          <w:rFonts w:ascii="Times New Roman" w:hAnsi="Times New Roman"/>
          <w:sz w:val="24"/>
          <w:szCs w:val="24"/>
        </w:rPr>
      </w:pPr>
    </w:p>
    <w:p w14:paraId="12FEF65B" w14:textId="12329352" w:rsidR="006A6914" w:rsidRPr="00A004C7" w:rsidRDefault="006A6914" w:rsidP="00A004C7">
      <w:pPr>
        <w:pStyle w:val="ListParagraph"/>
        <w:numPr>
          <w:ilvl w:val="0"/>
          <w:numId w:val="31"/>
        </w:numPr>
        <w:rPr>
          <w:rFonts w:ascii="Times New Roman" w:hAnsi="Times New Roman"/>
          <w:sz w:val="24"/>
          <w:szCs w:val="24"/>
        </w:rPr>
      </w:pPr>
      <w:r w:rsidRPr="00A004C7">
        <w:rPr>
          <w:rFonts w:ascii="Times New Roman" w:hAnsi="Times New Roman"/>
          <w:sz w:val="24"/>
          <w:szCs w:val="24"/>
        </w:rPr>
        <w:t xml:space="preserve">FY25 Budget Review (Discussion Only) </w:t>
      </w:r>
    </w:p>
    <w:p w14:paraId="5A3DBE20"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FY25 Budget of $1,590,664 with the Partners contribution of $989,527.</w:t>
      </w:r>
    </w:p>
    <w:p w14:paraId="0DB3ACE4"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FY25 Above Base of $325,000 from the RPSTC reserve fund of $1,474,293 included.</w:t>
      </w:r>
    </w:p>
    <w:p w14:paraId="40FC6372"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Estimated FY25 Revenue: $85,000.  This is due to losing rentable space for Dispatch RMS/CAD training.  FY24 Revenue was $95,309.</w:t>
      </w:r>
    </w:p>
    <w:p w14:paraId="2D7FE43B" w14:textId="77777777" w:rsidR="006A6914" w:rsidRPr="00A004C7" w:rsidRDefault="006A6914" w:rsidP="006A6914">
      <w:pPr>
        <w:pStyle w:val="ListParagraph"/>
        <w:ind w:left="1440"/>
        <w:rPr>
          <w:rFonts w:ascii="Times New Roman" w:hAnsi="Times New Roman"/>
          <w:sz w:val="24"/>
          <w:szCs w:val="24"/>
        </w:rPr>
      </w:pPr>
    </w:p>
    <w:p w14:paraId="1E6380C7" w14:textId="77777777" w:rsidR="006A6914" w:rsidRPr="00A004C7" w:rsidRDefault="006A6914" w:rsidP="00A004C7">
      <w:pPr>
        <w:pStyle w:val="ListParagraph"/>
        <w:numPr>
          <w:ilvl w:val="0"/>
          <w:numId w:val="31"/>
        </w:numPr>
        <w:rPr>
          <w:rFonts w:ascii="Times New Roman" w:hAnsi="Times New Roman"/>
          <w:sz w:val="24"/>
          <w:szCs w:val="24"/>
        </w:rPr>
      </w:pPr>
      <w:r w:rsidRPr="00A004C7">
        <w:rPr>
          <w:rFonts w:ascii="Times New Roman" w:hAnsi="Times New Roman"/>
          <w:sz w:val="24"/>
          <w:szCs w:val="24"/>
        </w:rPr>
        <w:t xml:space="preserve">FY26 Proposed Budget (For Possible Action) </w:t>
      </w:r>
    </w:p>
    <w:p w14:paraId="6A5027DC"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Partner usage for FY24, used to calculate budget contributions, increased slightly, with SFD increasing 9.57%.</w:t>
      </w:r>
    </w:p>
    <w:p w14:paraId="20160D66"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RPSTC Fund Balance for FY24 of $1,474,293 estimated to be $1,234,293 for FY25</w:t>
      </w:r>
    </w:p>
    <w:p w14:paraId="090CB9CE" w14:textId="77777777" w:rsidR="006A6914" w:rsidRPr="00A004C7" w:rsidRDefault="006A6914" w:rsidP="006A6914">
      <w:pPr>
        <w:pStyle w:val="ListParagraph"/>
        <w:widowControl/>
        <w:numPr>
          <w:ilvl w:val="1"/>
          <w:numId w:val="29"/>
        </w:numPr>
        <w:rPr>
          <w:rFonts w:ascii="Times New Roman" w:hAnsi="Times New Roman"/>
          <w:sz w:val="24"/>
          <w:szCs w:val="24"/>
        </w:rPr>
      </w:pPr>
      <w:bookmarkStart w:id="2" w:name="_Hlk149903236"/>
      <w:r w:rsidRPr="00A004C7">
        <w:rPr>
          <w:rFonts w:ascii="Times New Roman" w:hAnsi="Times New Roman"/>
          <w:sz w:val="24"/>
          <w:szCs w:val="24"/>
        </w:rPr>
        <w:t>Approve proposed FY26 Budget of $1,089,531 with the Partners contribution of $988,827.</w:t>
      </w:r>
      <w:bookmarkEnd w:id="2"/>
      <w:r w:rsidRPr="00A004C7">
        <w:rPr>
          <w:rFonts w:ascii="Times New Roman" w:hAnsi="Times New Roman"/>
          <w:sz w:val="24"/>
          <w:szCs w:val="24"/>
        </w:rPr>
        <w:t xml:space="preserve">  The Executive Board approved the proposed FY26 budget on 1/13/25.</w:t>
      </w:r>
    </w:p>
    <w:p w14:paraId="4840CCB5" w14:textId="77777777" w:rsidR="006A6914" w:rsidRPr="00A004C7" w:rsidRDefault="006A6914" w:rsidP="006A6914">
      <w:pPr>
        <w:pStyle w:val="ListParagraph"/>
        <w:widowControl/>
        <w:numPr>
          <w:ilvl w:val="1"/>
          <w:numId w:val="29"/>
        </w:numPr>
        <w:rPr>
          <w:rFonts w:ascii="Times New Roman" w:hAnsi="Times New Roman"/>
          <w:sz w:val="24"/>
          <w:szCs w:val="24"/>
        </w:rPr>
      </w:pPr>
      <w:r w:rsidRPr="00A004C7">
        <w:rPr>
          <w:rFonts w:ascii="Times New Roman" w:hAnsi="Times New Roman"/>
          <w:sz w:val="24"/>
          <w:szCs w:val="24"/>
        </w:rPr>
        <w:t>FY26 Proposed Budget Contributions:  Washoe County - $403,902.87, City of Reno - $417,252.03, City of Sparks - $160,552.54</w:t>
      </w:r>
    </w:p>
    <w:p w14:paraId="78FA106B" w14:textId="77777777" w:rsidR="006A6914" w:rsidRPr="00A004C7" w:rsidRDefault="006A6914" w:rsidP="006A6914">
      <w:pPr>
        <w:pStyle w:val="ListParagraph"/>
        <w:ind w:left="1440"/>
        <w:rPr>
          <w:rFonts w:ascii="Times New Roman" w:hAnsi="Times New Roman"/>
          <w:sz w:val="24"/>
          <w:szCs w:val="24"/>
        </w:rPr>
      </w:pPr>
    </w:p>
    <w:p w14:paraId="2C54E2D1" w14:textId="77777777" w:rsidR="006A6914" w:rsidRPr="00A004C7" w:rsidRDefault="006A6914" w:rsidP="00A004C7">
      <w:pPr>
        <w:pStyle w:val="ListParagraph"/>
        <w:numPr>
          <w:ilvl w:val="0"/>
          <w:numId w:val="31"/>
        </w:numPr>
        <w:spacing w:after="160" w:line="259" w:lineRule="auto"/>
        <w:rPr>
          <w:rFonts w:ascii="Times New Roman" w:hAnsi="Times New Roman"/>
          <w:sz w:val="24"/>
          <w:szCs w:val="24"/>
        </w:rPr>
      </w:pPr>
      <w:r w:rsidRPr="00A004C7">
        <w:rPr>
          <w:rFonts w:ascii="Times New Roman" w:hAnsi="Times New Roman"/>
          <w:sz w:val="24"/>
          <w:szCs w:val="24"/>
        </w:rPr>
        <w:t xml:space="preserve">RPSTC Updates and Document Approvals (For Possible Action) </w:t>
      </w:r>
    </w:p>
    <w:p w14:paraId="4F8E2ED6"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Dispatch CAD/RMS regional dispatch system training will utilize rooms 102 A/B and 110.  The duration could be 4-6 months for room 102 A/B and will be approximately 24 months for room 110.  This leaves 9 classrooms, plus Computer and Chem Labs.</w:t>
      </w:r>
    </w:p>
    <w:p w14:paraId="1CA7A973"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Washoe County Crime Lab Rapid DNA Testing will utilize room 106 at the RPSTC.  The testing site should be live by the end of Spring 2025.</w:t>
      </w:r>
    </w:p>
    <w:p w14:paraId="671C7538"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Hydraulic Roof Venting Fire Prop and Concrete Pad:  Completed for $74,580</w:t>
      </w:r>
    </w:p>
    <w:p w14:paraId="49C9DA62"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Computer Refresh (40 PC’s):  Completed for $29,736</w:t>
      </w:r>
    </w:p>
    <w:p w14:paraId="5FCBB0CD"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Range A / Rifle Range Slurry and Range B Asphalt:  Completed for $127,260</w:t>
      </w:r>
    </w:p>
    <w:p w14:paraId="244A8217"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RPSTC Rear Parking area and Driving Course Slurry:  Completed for $67,650</w:t>
      </w:r>
    </w:p>
    <w:p w14:paraId="596D691F"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Approve Operations Manual Update – Inoperable / Semi-Operable Policy Change:</w:t>
      </w:r>
    </w:p>
    <w:p w14:paraId="5566B003"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 xml:space="preserve">The use of inoperable or semi-operable vehicles at the RPSTC requires the approval of the RPSTC Director.  The information required for approval includes the number of vehicles, the locations of each vehicle, the duration of training, verification each </w:t>
      </w:r>
      <w:r w:rsidRPr="00A004C7">
        <w:rPr>
          <w:rFonts w:ascii="Times New Roman" w:hAnsi="Times New Roman"/>
          <w:sz w:val="24"/>
          <w:szCs w:val="24"/>
        </w:rPr>
        <w:lastRenderedPageBreak/>
        <w:t xml:space="preserve">inoperable vehicle is free of any fluids, such as gasoline and oil, and the arrangements for a street sweeper and removal of the vehicles.  </w:t>
      </w:r>
    </w:p>
    <w:p w14:paraId="5F7B568E" w14:textId="77777777" w:rsidR="006A6914" w:rsidRPr="00A004C7" w:rsidRDefault="006A6914" w:rsidP="006A6914">
      <w:pPr>
        <w:pStyle w:val="ListParagraph"/>
        <w:ind w:left="2160"/>
        <w:rPr>
          <w:rFonts w:ascii="Times New Roman" w:hAnsi="Times New Roman"/>
          <w:sz w:val="24"/>
          <w:szCs w:val="24"/>
        </w:rPr>
      </w:pPr>
      <w:r w:rsidRPr="00A004C7">
        <w:rPr>
          <w:rFonts w:ascii="Times New Roman" w:hAnsi="Times New Roman"/>
          <w:sz w:val="24"/>
          <w:szCs w:val="24"/>
        </w:rPr>
        <w:t xml:space="preserve">Inoperable or semi-operable vehicles used at the Shooting Range will be limited to Range B and must have a tarp or drop-cloth placed under each training vehicle.  Agencies are responsible for ensuring the Range is free from any debris once training is completed.  </w:t>
      </w:r>
    </w:p>
    <w:p w14:paraId="19B45BE8" w14:textId="77777777" w:rsidR="006A6914" w:rsidRPr="00A004C7" w:rsidRDefault="006A6914" w:rsidP="006A6914">
      <w:pPr>
        <w:pStyle w:val="ListParagraph"/>
        <w:ind w:left="2160"/>
        <w:rPr>
          <w:rFonts w:ascii="Times New Roman" w:hAnsi="Times New Roman"/>
          <w:sz w:val="24"/>
          <w:szCs w:val="24"/>
        </w:rPr>
      </w:pPr>
      <w:r w:rsidRPr="00A004C7">
        <w:rPr>
          <w:rFonts w:ascii="Times New Roman" w:hAnsi="Times New Roman"/>
          <w:sz w:val="24"/>
          <w:szCs w:val="24"/>
        </w:rPr>
        <w:t>Agencies violating this policy will be held liable and vehicles will be towed at their expense.</w:t>
      </w:r>
    </w:p>
    <w:p w14:paraId="37369059"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Interlocal Agreement – No changes or updates.</w:t>
      </w:r>
    </w:p>
    <w:p w14:paraId="434C8198"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Washoe County CSD agrees the language for maintenance responsibilities needs editing and is working with RPSTC Staff.</w:t>
      </w:r>
    </w:p>
    <w:p w14:paraId="69148732" w14:textId="77777777" w:rsidR="006A6914" w:rsidRPr="00A004C7" w:rsidRDefault="006A6914" w:rsidP="006A6914">
      <w:pPr>
        <w:pStyle w:val="ListParagraph"/>
        <w:ind w:left="1440"/>
        <w:rPr>
          <w:rFonts w:ascii="Times New Roman" w:hAnsi="Times New Roman"/>
          <w:sz w:val="24"/>
          <w:szCs w:val="24"/>
        </w:rPr>
      </w:pPr>
    </w:p>
    <w:p w14:paraId="53938758" w14:textId="77777777" w:rsidR="006A6914" w:rsidRPr="00A004C7" w:rsidRDefault="006A6914" w:rsidP="00A004C7">
      <w:pPr>
        <w:pStyle w:val="ListParagraph"/>
        <w:numPr>
          <w:ilvl w:val="0"/>
          <w:numId w:val="31"/>
        </w:numPr>
        <w:spacing w:after="160" w:line="259" w:lineRule="auto"/>
        <w:rPr>
          <w:rFonts w:ascii="Times New Roman" w:hAnsi="Times New Roman"/>
          <w:sz w:val="24"/>
          <w:szCs w:val="24"/>
        </w:rPr>
      </w:pPr>
      <w:r w:rsidRPr="00A004C7">
        <w:rPr>
          <w:rFonts w:ascii="Times New Roman" w:hAnsi="Times New Roman"/>
          <w:sz w:val="24"/>
          <w:szCs w:val="24"/>
        </w:rPr>
        <w:t xml:space="preserve">RPSTC FY25 Projects (For Possible Action) </w:t>
      </w:r>
    </w:p>
    <w:p w14:paraId="5DBC1050"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Classroom Carpeting Replacement:</w:t>
      </w:r>
    </w:p>
    <w:p w14:paraId="12CAA2A2"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Rooms 107, 108, 109, 122:  Cost - $25,300.  Complete</w:t>
      </w:r>
    </w:p>
    <w:p w14:paraId="02CDE4F7"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Rooms 214, 216, 218:  Cost - $20,850.  Complete</w:t>
      </w:r>
    </w:p>
    <w:p w14:paraId="2FD58F7A"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Armory (Classroom, 2 Offices) and Room 213:  Cost - $23,500. Due by 5/2025</w:t>
      </w:r>
    </w:p>
    <w:p w14:paraId="2EEE1A8F"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Burn Tower:</w:t>
      </w:r>
    </w:p>
    <w:p w14:paraId="7F7DA541"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Replaced Shingled Roof:  Cost - $3,690</w:t>
      </w:r>
    </w:p>
    <w:p w14:paraId="1239AF7E"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Replaced Roof Venting Prop:  Cost - $2,940</w:t>
      </w:r>
    </w:p>
    <w:p w14:paraId="4A0E386F"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City Grid Slurry:</w:t>
      </w:r>
    </w:p>
    <w:p w14:paraId="1E97D4FD"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Upper Grid Cost:  $36,810.  Due by 5/2025</w:t>
      </w:r>
    </w:p>
    <w:p w14:paraId="41D2BF82" w14:textId="77777777" w:rsidR="006A6914" w:rsidRPr="00A004C7" w:rsidRDefault="006A6914" w:rsidP="006A6914">
      <w:pPr>
        <w:pStyle w:val="ListParagraph"/>
        <w:widowControl/>
        <w:numPr>
          <w:ilvl w:val="2"/>
          <w:numId w:val="28"/>
        </w:numPr>
        <w:spacing w:after="160" w:line="259" w:lineRule="auto"/>
        <w:rPr>
          <w:rFonts w:ascii="Times New Roman" w:hAnsi="Times New Roman"/>
          <w:sz w:val="24"/>
          <w:szCs w:val="24"/>
        </w:rPr>
      </w:pPr>
      <w:r w:rsidRPr="00A004C7">
        <w:rPr>
          <w:rFonts w:ascii="Times New Roman" w:hAnsi="Times New Roman"/>
          <w:sz w:val="24"/>
          <w:szCs w:val="24"/>
        </w:rPr>
        <w:t>Lower Grid Cost:  $38,210.  Due by 6/2025</w:t>
      </w:r>
    </w:p>
    <w:p w14:paraId="4D09B0A6"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Burn Tower Exterior Surface Replacement:  Est. Cost - $60,000.  Due by 6/2025</w:t>
      </w:r>
    </w:p>
    <w:p w14:paraId="07CAA2A8"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K-9 Training Park Development:  No Cost to the RPSTC.  Due by 6/2025</w:t>
      </w:r>
    </w:p>
    <w:p w14:paraId="03CEAC0D" w14:textId="77777777" w:rsidR="006A6914" w:rsidRPr="00A004C7" w:rsidRDefault="006A6914" w:rsidP="006A6914">
      <w:pPr>
        <w:pStyle w:val="ListParagraph"/>
        <w:widowControl/>
        <w:numPr>
          <w:ilvl w:val="1"/>
          <w:numId w:val="28"/>
        </w:numPr>
        <w:spacing w:after="160" w:line="259" w:lineRule="auto"/>
        <w:rPr>
          <w:rFonts w:ascii="Times New Roman" w:hAnsi="Times New Roman"/>
          <w:sz w:val="24"/>
          <w:szCs w:val="24"/>
        </w:rPr>
      </w:pPr>
      <w:r w:rsidRPr="00A004C7">
        <w:rPr>
          <w:rFonts w:ascii="Times New Roman" w:hAnsi="Times New Roman"/>
          <w:sz w:val="24"/>
          <w:szCs w:val="24"/>
        </w:rPr>
        <w:t>Capital Improvement Plan</w:t>
      </w:r>
    </w:p>
    <w:p w14:paraId="2AAB17DC" w14:textId="77777777" w:rsidR="006A6914" w:rsidRPr="00A004C7" w:rsidRDefault="006A6914" w:rsidP="006A6914">
      <w:pPr>
        <w:pStyle w:val="ListParagraph"/>
        <w:ind w:left="1440"/>
        <w:rPr>
          <w:rFonts w:ascii="Times New Roman" w:hAnsi="Times New Roman"/>
          <w:sz w:val="24"/>
          <w:szCs w:val="24"/>
        </w:rPr>
      </w:pPr>
    </w:p>
    <w:p w14:paraId="00BF220D" w14:textId="77777777" w:rsidR="006A6914" w:rsidRPr="00A004C7" w:rsidRDefault="006A6914" w:rsidP="00A004C7">
      <w:pPr>
        <w:pStyle w:val="ListParagraph"/>
        <w:numPr>
          <w:ilvl w:val="0"/>
          <w:numId w:val="31"/>
        </w:numPr>
        <w:spacing w:after="160" w:line="259" w:lineRule="auto"/>
        <w:rPr>
          <w:rFonts w:ascii="Times New Roman" w:hAnsi="Times New Roman"/>
          <w:sz w:val="24"/>
          <w:szCs w:val="24"/>
        </w:rPr>
      </w:pPr>
      <w:r w:rsidRPr="00A004C7">
        <w:rPr>
          <w:rFonts w:ascii="Times New Roman" w:hAnsi="Times New Roman"/>
          <w:sz w:val="24"/>
          <w:szCs w:val="24"/>
        </w:rPr>
        <w:t>RPSTC Area Projects (For Discussion Only)</w:t>
      </w:r>
    </w:p>
    <w:p w14:paraId="3F89F901"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Reno Iron Works Project – Development, located on the east side of Spectrum Blvd, (APN 035-682-02) has begun operations.</w:t>
      </w:r>
    </w:p>
    <w:p w14:paraId="2B22829E" w14:textId="77777777" w:rsidR="006A6914" w:rsidRPr="00A004C7" w:rsidRDefault="006A6914" w:rsidP="006A6914">
      <w:pPr>
        <w:pStyle w:val="ListParagraph"/>
        <w:widowControl/>
        <w:numPr>
          <w:ilvl w:val="1"/>
          <w:numId w:val="28"/>
        </w:numPr>
        <w:rPr>
          <w:rFonts w:ascii="Times New Roman" w:hAnsi="Times New Roman"/>
          <w:sz w:val="24"/>
          <w:szCs w:val="24"/>
        </w:rPr>
      </w:pPr>
      <w:r w:rsidRPr="00A004C7">
        <w:rPr>
          <w:rFonts w:ascii="Times New Roman" w:hAnsi="Times New Roman"/>
          <w:sz w:val="24"/>
          <w:szCs w:val="24"/>
        </w:rPr>
        <w:t>Spectrum Housing Project – Dandini Spectrum Holdings, LLC (APN 035-681-07) request for two easements, a water line easement and a secondary access easement, over the RPSTC property (APN 502-250-31).  The BCC approved Washoe County staff to enter negotiations regarding these easements.</w:t>
      </w:r>
    </w:p>
    <w:p w14:paraId="2FD711F1" w14:textId="77777777" w:rsidR="00A004C7" w:rsidRPr="00A004C7" w:rsidRDefault="00A004C7" w:rsidP="00A004C7">
      <w:pPr>
        <w:spacing w:after="160" w:line="259" w:lineRule="auto"/>
        <w:rPr>
          <w:b/>
          <w:bCs/>
        </w:rPr>
      </w:pPr>
    </w:p>
    <w:p w14:paraId="3729CD58" w14:textId="4318F761" w:rsidR="006A6914" w:rsidRPr="00A004C7" w:rsidRDefault="006A6914" w:rsidP="00A004C7">
      <w:pPr>
        <w:pStyle w:val="ListParagraph"/>
        <w:numPr>
          <w:ilvl w:val="0"/>
          <w:numId w:val="31"/>
        </w:numPr>
        <w:spacing w:after="160" w:line="259" w:lineRule="auto"/>
        <w:rPr>
          <w:rFonts w:ascii="Times New Roman" w:hAnsi="Times New Roman"/>
          <w:sz w:val="24"/>
          <w:szCs w:val="24"/>
        </w:rPr>
      </w:pPr>
      <w:r w:rsidRPr="00A004C7">
        <w:rPr>
          <w:rFonts w:ascii="Times New Roman" w:hAnsi="Times New Roman"/>
          <w:sz w:val="24"/>
          <w:szCs w:val="24"/>
        </w:rPr>
        <w:t>RPSTC Security (For Discussion Only)</w:t>
      </w:r>
    </w:p>
    <w:p w14:paraId="59B7832E" w14:textId="77777777" w:rsidR="006A6914" w:rsidRPr="00A004C7" w:rsidRDefault="006A6914" w:rsidP="006A6914">
      <w:pPr>
        <w:pStyle w:val="ListParagraph"/>
        <w:widowControl/>
        <w:numPr>
          <w:ilvl w:val="1"/>
          <w:numId w:val="28"/>
        </w:numPr>
        <w:spacing w:after="160" w:line="259" w:lineRule="auto"/>
        <w:rPr>
          <w:rFonts w:ascii="Times New Roman" w:hAnsi="Times New Roman"/>
          <w:b/>
          <w:bCs/>
          <w:sz w:val="24"/>
          <w:szCs w:val="24"/>
        </w:rPr>
      </w:pPr>
      <w:r w:rsidRPr="00A004C7">
        <w:rPr>
          <w:rFonts w:ascii="Times New Roman" w:hAnsi="Times New Roman"/>
          <w:sz w:val="24"/>
          <w:szCs w:val="24"/>
        </w:rPr>
        <w:t>The two back entry gates are obsolete, and upgrade options include key card/code readers and possible license plate readers.  The RPSTC believes the responsibility for replacement would be Washoe County.</w:t>
      </w:r>
    </w:p>
    <w:p w14:paraId="70307039" w14:textId="77777777" w:rsidR="006A6914" w:rsidRPr="00A004C7" w:rsidRDefault="006A6914" w:rsidP="006A6914">
      <w:pPr>
        <w:pStyle w:val="ListParagraph"/>
        <w:widowControl/>
        <w:numPr>
          <w:ilvl w:val="1"/>
          <w:numId w:val="28"/>
        </w:numPr>
        <w:spacing w:after="160" w:line="259" w:lineRule="auto"/>
        <w:rPr>
          <w:rFonts w:ascii="Times New Roman" w:hAnsi="Times New Roman"/>
          <w:b/>
          <w:bCs/>
          <w:sz w:val="24"/>
          <w:szCs w:val="24"/>
        </w:rPr>
      </w:pPr>
      <w:r w:rsidRPr="00A004C7">
        <w:rPr>
          <w:rFonts w:ascii="Times New Roman" w:hAnsi="Times New Roman"/>
          <w:sz w:val="24"/>
          <w:szCs w:val="24"/>
        </w:rPr>
        <w:t>RPSTC Security:</w:t>
      </w:r>
    </w:p>
    <w:p w14:paraId="0D4E25DC" w14:textId="77777777" w:rsidR="006A6914" w:rsidRPr="00A004C7" w:rsidRDefault="006A6914" w:rsidP="006A6914">
      <w:pPr>
        <w:pStyle w:val="ListParagraph"/>
        <w:widowControl/>
        <w:numPr>
          <w:ilvl w:val="2"/>
          <w:numId w:val="28"/>
        </w:numPr>
        <w:spacing w:after="160" w:line="259" w:lineRule="auto"/>
        <w:rPr>
          <w:rFonts w:ascii="Times New Roman" w:hAnsi="Times New Roman"/>
          <w:b/>
          <w:bCs/>
          <w:sz w:val="24"/>
          <w:szCs w:val="24"/>
        </w:rPr>
      </w:pPr>
      <w:r w:rsidRPr="00A004C7">
        <w:rPr>
          <w:rFonts w:ascii="Times New Roman" w:hAnsi="Times New Roman"/>
          <w:sz w:val="24"/>
          <w:szCs w:val="24"/>
        </w:rPr>
        <w:t>There are no external cameras, but only internal cameras covering all doors and hallways.</w:t>
      </w:r>
    </w:p>
    <w:p w14:paraId="0A0F12CF" w14:textId="77777777" w:rsidR="006A6914" w:rsidRPr="003C6B83" w:rsidRDefault="006A6914" w:rsidP="006A6914">
      <w:pPr>
        <w:pStyle w:val="ListParagraph"/>
        <w:widowControl/>
        <w:numPr>
          <w:ilvl w:val="2"/>
          <w:numId w:val="28"/>
        </w:numPr>
        <w:spacing w:after="160" w:line="259" w:lineRule="auto"/>
        <w:rPr>
          <w:rFonts w:ascii="Times New Roman" w:hAnsi="Times New Roman"/>
          <w:b/>
          <w:bCs/>
          <w:sz w:val="24"/>
          <w:szCs w:val="24"/>
        </w:rPr>
      </w:pPr>
      <w:r w:rsidRPr="00A004C7">
        <w:rPr>
          <w:rFonts w:ascii="Times New Roman" w:hAnsi="Times New Roman"/>
          <w:sz w:val="24"/>
          <w:szCs w:val="24"/>
        </w:rPr>
        <w:t>Exterior doors can be unlocked by key card/code after hours</w:t>
      </w:r>
    </w:p>
    <w:p w14:paraId="1419BCDC" w14:textId="77777777" w:rsidR="003C6B83" w:rsidRDefault="003C6B83" w:rsidP="003C6B83">
      <w:pPr>
        <w:pStyle w:val="ListParagraph"/>
        <w:widowControl/>
        <w:spacing w:after="160" w:line="259" w:lineRule="auto"/>
        <w:ind w:left="2160"/>
        <w:rPr>
          <w:rFonts w:ascii="Times New Roman" w:hAnsi="Times New Roman"/>
          <w:b/>
          <w:bCs/>
          <w:sz w:val="24"/>
          <w:szCs w:val="24"/>
        </w:rPr>
      </w:pPr>
    </w:p>
    <w:p w14:paraId="577DD5F0" w14:textId="77777777" w:rsidR="003C6B83" w:rsidRPr="00A004C7" w:rsidRDefault="003C6B83" w:rsidP="003C6B83">
      <w:pPr>
        <w:pStyle w:val="ListParagraph"/>
        <w:widowControl/>
        <w:spacing w:after="160" w:line="259" w:lineRule="auto"/>
        <w:ind w:left="2160"/>
        <w:rPr>
          <w:rFonts w:ascii="Times New Roman" w:hAnsi="Times New Roman"/>
          <w:b/>
          <w:bCs/>
          <w:sz w:val="24"/>
          <w:szCs w:val="24"/>
        </w:rPr>
      </w:pPr>
    </w:p>
    <w:bookmarkEnd w:id="1"/>
    <w:p w14:paraId="056BC3C2" w14:textId="064F4218" w:rsidR="00A004C7" w:rsidRPr="003C6B83" w:rsidRDefault="00A004C7" w:rsidP="003C6B83">
      <w:pPr>
        <w:pStyle w:val="ListParagraph"/>
        <w:numPr>
          <w:ilvl w:val="0"/>
          <w:numId w:val="31"/>
        </w:numPr>
        <w:rPr>
          <w:rFonts w:ascii="Times New Roman" w:hAnsi="Times New Roman"/>
          <w:sz w:val="24"/>
          <w:szCs w:val="24"/>
          <w:u w:val="single"/>
        </w:rPr>
      </w:pPr>
      <w:r w:rsidRPr="003C6B83">
        <w:rPr>
          <w:rFonts w:ascii="Times New Roman" w:hAnsi="Times New Roman"/>
          <w:sz w:val="24"/>
          <w:szCs w:val="24"/>
        </w:rPr>
        <w:lastRenderedPageBreak/>
        <w:t>Public Comment - Comment</w:t>
      </w:r>
      <w:r w:rsidRPr="003C6B83">
        <w:rPr>
          <w:rFonts w:ascii="Times New Roman" w:hAnsi="Times New Roman"/>
          <w:spacing w:val="-5"/>
          <w:sz w:val="24"/>
          <w:szCs w:val="24"/>
        </w:rPr>
        <w:t xml:space="preserve"> </w:t>
      </w:r>
      <w:r w:rsidRPr="003C6B83">
        <w:rPr>
          <w:rFonts w:ascii="Times New Roman" w:hAnsi="Times New Roman"/>
          <w:sz w:val="24"/>
          <w:szCs w:val="24"/>
        </w:rPr>
        <w:t>heard</w:t>
      </w:r>
      <w:r w:rsidRPr="003C6B83">
        <w:rPr>
          <w:rFonts w:ascii="Times New Roman" w:hAnsi="Times New Roman"/>
          <w:spacing w:val="-5"/>
          <w:sz w:val="24"/>
          <w:szCs w:val="24"/>
        </w:rPr>
        <w:t xml:space="preserve"> </w:t>
      </w:r>
      <w:r w:rsidRPr="003C6B83">
        <w:rPr>
          <w:rFonts w:ascii="Times New Roman" w:hAnsi="Times New Roman"/>
          <w:sz w:val="24"/>
          <w:szCs w:val="24"/>
        </w:rPr>
        <w:t>under</w:t>
      </w:r>
      <w:r w:rsidRPr="003C6B83">
        <w:rPr>
          <w:rFonts w:ascii="Times New Roman" w:hAnsi="Times New Roman"/>
          <w:spacing w:val="-6"/>
          <w:sz w:val="24"/>
          <w:szCs w:val="24"/>
        </w:rPr>
        <w:t xml:space="preserve"> </w:t>
      </w:r>
      <w:r w:rsidRPr="003C6B83">
        <w:rPr>
          <w:rFonts w:ascii="Times New Roman" w:hAnsi="Times New Roman"/>
          <w:sz w:val="24"/>
          <w:szCs w:val="24"/>
        </w:rPr>
        <w:t>this</w:t>
      </w:r>
      <w:r w:rsidRPr="003C6B83">
        <w:rPr>
          <w:rFonts w:ascii="Times New Roman" w:hAnsi="Times New Roman"/>
          <w:spacing w:val="-5"/>
          <w:sz w:val="24"/>
          <w:szCs w:val="24"/>
        </w:rPr>
        <w:t xml:space="preserve"> </w:t>
      </w:r>
      <w:r w:rsidRPr="003C6B83">
        <w:rPr>
          <w:rFonts w:ascii="Times New Roman" w:hAnsi="Times New Roman"/>
          <w:sz w:val="24"/>
          <w:szCs w:val="24"/>
        </w:rPr>
        <w:t>item</w:t>
      </w:r>
      <w:r w:rsidRPr="003C6B83">
        <w:rPr>
          <w:rFonts w:ascii="Times New Roman" w:hAnsi="Times New Roman"/>
          <w:spacing w:val="-6"/>
          <w:sz w:val="24"/>
          <w:szCs w:val="24"/>
        </w:rPr>
        <w:t xml:space="preserve"> </w:t>
      </w:r>
      <w:r w:rsidRPr="003C6B83">
        <w:rPr>
          <w:rFonts w:ascii="Times New Roman" w:hAnsi="Times New Roman"/>
          <w:sz w:val="24"/>
          <w:szCs w:val="24"/>
        </w:rPr>
        <w:t>will</w:t>
      </w:r>
      <w:r w:rsidRPr="003C6B83">
        <w:rPr>
          <w:rFonts w:ascii="Times New Roman" w:hAnsi="Times New Roman"/>
          <w:spacing w:val="-6"/>
          <w:sz w:val="24"/>
          <w:szCs w:val="24"/>
        </w:rPr>
        <w:t xml:space="preserve"> </w:t>
      </w:r>
      <w:r w:rsidRPr="003C6B83">
        <w:rPr>
          <w:rFonts w:ascii="Times New Roman" w:hAnsi="Times New Roman"/>
          <w:sz w:val="24"/>
          <w:szCs w:val="24"/>
        </w:rPr>
        <w:t>be</w:t>
      </w:r>
      <w:r w:rsidRPr="003C6B83">
        <w:rPr>
          <w:rFonts w:ascii="Times New Roman" w:hAnsi="Times New Roman"/>
          <w:spacing w:val="-6"/>
          <w:sz w:val="24"/>
          <w:szCs w:val="24"/>
        </w:rPr>
        <w:t xml:space="preserve"> </w:t>
      </w:r>
      <w:r w:rsidRPr="003C6B83">
        <w:rPr>
          <w:rFonts w:ascii="Times New Roman" w:hAnsi="Times New Roman"/>
          <w:sz w:val="24"/>
          <w:szCs w:val="24"/>
        </w:rPr>
        <w:t>limited</w:t>
      </w:r>
      <w:r w:rsidRPr="003C6B83">
        <w:rPr>
          <w:rFonts w:ascii="Times New Roman" w:hAnsi="Times New Roman"/>
          <w:spacing w:val="-5"/>
          <w:sz w:val="24"/>
          <w:szCs w:val="24"/>
        </w:rPr>
        <w:t xml:space="preserve"> </w:t>
      </w:r>
      <w:r w:rsidRPr="003C6B83">
        <w:rPr>
          <w:rFonts w:ascii="Times New Roman" w:hAnsi="Times New Roman"/>
          <w:sz w:val="24"/>
          <w:szCs w:val="24"/>
        </w:rPr>
        <w:t>to</w:t>
      </w:r>
      <w:r w:rsidRPr="003C6B83">
        <w:rPr>
          <w:rFonts w:ascii="Times New Roman" w:hAnsi="Times New Roman"/>
          <w:spacing w:val="-5"/>
          <w:sz w:val="24"/>
          <w:szCs w:val="24"/>
        </w:rPr>
        <w:t xml:space="preserve"> </w:t>
      </w:r>
      <w:r w:rsidRPr="003C6B83">
        <w:rPr>
          <w:rFonts w:ascii="Times New Roman" w:hAnsi="Times New Roman"/>
          <w:sz w:val="24"/>
          <w:szCs w:val="24"/>
        </w:rPr>
        <w:t>three</w:t>
      </w:r>
      <w:r w:rsidRPr="003C6B83">
        <w:rPr>
          <w:rFonts w:ascii="Times New Roman" w:hAnsi="Times New Roman"/>
          <w:spacing w:val="-4"/>
          <w:sz w:val="24"/>
          <w:szCs w:val="24"/>
        </w:rPr>
        <w:t xml:space="preserve"> </w:t>
      </w:r>
      <w:r w:rsidRPr="003C6B83">
        <w:rPr>
          <w:rFonts w:ascii="Times New Roman" w:hAnsi="Times New Roman"/>
          <w:sz w:val="24"/>
          <w:szCs w:val="24"/>
        </w:rPr>
        <w:t>minutes</w:t>
      </w:r>
      <w:r w:rsidRPr="003C6B83">
        <w:rPr>
          <w:rFonts w:ascii="Times New Roman" w:hAnsi="Times New Roman"/>
          <w:spacing w:val="-5"/>
          <w:sz w:val="24"/>
          <w:szCs w:val="24"/>
        </w:rPr>
        <w:t xml:space="preserve"> </w:t>
      </w:r>
      <w:r w:rsidRPr="003C6B83">
        <w:rPr>
          <w:rFonts w:ascii="Times New Roman" w:hAnsi="Times New Roman"/>
          <w:sz w:val="24"/>
          <w:szCs w:val="24"/>
        </w:rPr>
        <w:t>per</w:t>
      </w:r>
      <w:r w:rsidRPr="003C6B83">
        <w:rPr>
          <w:rFonts w:ascii="Times New Roman" w:hAnsi="Times New Roman"/>
          <w:spacing w:val="-5"/>
          <w:sz w:val="24"/>
          <w:szCs w:val="24"/>
        </w:rPr>
        <w:t xml:space="preserve"> </w:t>
      </w:r>
      <w:r w:rsidRPr="003C6B83">
        <w:rPr>
          <w:rFonts w:ascii="Times New Roman" w:hAnsi="Times New Roman"/>
          <w:sz w:val="24"/>
          <w:szCs w:val="24"/>
        </w:rPr>
        <w:t>person</w:t>
      </w:r>
      <w:r w:rsidRPr="003C6B83">
        <w:rPr>
          <w:rFonts w:ascii="Times New Roman" w:hAnsi="Times New Roman"/>
          <w:spacing w:val="-5"/>
          <w:sz w:val="24"/>
          <w:szCs w:val="24"/>
        </w:rPr>
        <w:t xml:space="preserve"> </w:t>
      </w:r>
      <w:r w:rsidRPr="003C6B83">
        <w:rPr>
          <w:rFonts w:ascii="Times New Roman" w:hAnsi="Times New Roman"/>
          <w:sz w:val="24"/>
          <w:szCs w:val="24"/>
        </w:rPr>
        <w:t>and</w:t>
      </w:r>
      <w:r w:rsidRPr="003C6B83">
        <w:rPr>
          <w:rFonts w:ascii="Times New Roman" w:hAnsi="Times New Roman"/>
          <w:spacing w:val="-5"/>
          <w:sz w:val="24"/>
          <w:szCs w:val="24"/>
        </w:rPr>
        <w:t xml:space="preserve"> </w:t>
      </w:r>
      <w:r w:rsidRPr="003C6B83">
        <w:rPr>
          <w:rFonts w:ascii="Times New Roman" w:hAnsi="Times New Roman"/>
          <w:sz w:val="24"/>
          <w:szCs w:val="24"/>
        </w:rPr>
        <w:t>may</w:t>
      </w:r>
      <w:r w:rsidRPr="003C6B83">
        <w:rPr>
          <w:rFonts w:ascii="Times New Roman" w:hAnsi="Times New Roman"/>
          <w:spacing w:val="-6"/>
          <w:sz w:val="24"/>
          <w:szCs w:val="24"/>
        </w:rPr>
        <w:t xml:space="preserve"> </w:t>
      </w:r>
      <w:r w:rsidRPr="003C6B83">
        <w:rPr>
          <w:rFonts w:ascii="Times New Roman" w:hAnsi="Times New Roman"/>
          <w:sz w:val="24"/>
          <w:szCs w:val="24"/>
        </w:rPr>
        <w:t>pertain</w:t>
      </w:r>
      <w:r w:rsidRPr="003C6B83">
        <w:rPr>
          <w:rFonts w:ascii="Times New Roman" w:hAnsi="Times New Roman"/>
          <w:spacing w:val="-5"/>
          <w:sz w:val="24"/>
          <w:szCs w:val="24"/>
        </w:rPr>
        <w:t xml:space="preserve"> to</w:t>
      </w:r>
      <w:r w:rsidRPr="003C6B83">
        <w:rPr>
          <w:rFonts w:ascii="Times New Roman" w:hAnsi="Times New Roman"/>
          <w:sz w:val="24"/>
          <w:szCs w:val="24"/>
          <w:u w:val="single"/>
        </w:rPr>
        <w:t xml:space="preserve"> </w:t>
      </w:r>
      <w:r w:rsidRPr="003C6B83">
        <w:rPr>
          <w:rFonts w:ascii="Times New Roman" w:hAnsi="Times New Roman"/>
          <w:sz w:val="24"/>
          <w:szCs w:val="24"/>
        </w:rPr>
        <w:t>matters both on and off the Manager’s Board agenda.</w:t>
      </w:r>
      <w:r w:rsidRPr="003C6B83">
        <w:rPr>
          <w:rFonts w:ascii="Times New Roman" w:hAnsi="Times New Roman"/>
          <w:spacing w:val="40"/>
          <w:sz w:val="24"/>
          <w:szCs w:val="24"/>
        </w:rPr>
        <w:t xml:space="preserve"> </w:t>
      </w:r>
      <w:r w:rsidRPr="003C6B83">
        <w:rPr>
          <w:rFonts w:ascii="Times New Roman" w:hAnsi="Times New Roman"/>
          <w:sz w:val="24"/>
          <w:szCs w:val="24"/>
        </w:rPr>
        <w:t>The Manager’s Board will also hear public comment during individual</w:t>
      </w:r>
      <w:r w:rsidRPr="003C6B83">
        <w:rPr>
          <w:rFonts w:ascii="Times New Roman" w:hAnsi="Times New Roman"/>
          <w:spacing w:val="-4"/>
          <w:sz w:val="24"/>
          <w:szCs w:val="24"/>
        </w:rPr>
        <w:t xml:space="preserve"> </w:t>
      </w:r>
      <w:r w:rsidRPr="003C6B83">
        <w:rPr>
          <w:rFonts w:ascii="Times New Roman" w:hAnsi="Times New Roman"/>
          <w:sz w:val="24"/>
          <w:szCs w:val="24"/>
        </w:rPr>
        <w:t>action</w:t>
      </w:r>
      <w:r w:rsidRPr="003C6B83">
        <w:rPr>
          <w:rFonts w:ascii="Times New Roman" w:hAnsi="Times New Roman"/>
          <w:spacing w:val="-6"/>
          <w:sz w:val="24"/>
          <w:szCs w:val="24"/>
        </w:rPr>
        <w:t xml:space="preserve"> </w:t>
      </w:r>
      <w:r w:rsidRPr="003C6B83">
        <w:rPr>
          <w:rFonts w:ascii="Times New Roman" w:hAnsi="Times New Roman"/>
          <w:sz w:val="24"/>
          <w:szCs w:val="24"/>
        </w:rPr>
        <w:t>items,</w:t>
      </w:r>
      <w:r w:rsidRPr="003C6B83">
        <w:rPr>
          <w:rFonts w:ascii="Times New Roman" w:hAnsi="Times New Roman"/>
          <w:spacing w:val="-5"/>
          <w:sz w:val="24"/>
          <w:szCs w:val="24"/>
        </w:rPr>
        <w:t xml:space="preserve"> </w:t>
      </w:r>
      <w:r w:rsidRPr="003C6B83">
        <w:rPr>
          <w:rFonts w:ascii="Times New Roman" w:hAnsi="Times New Roman"/>
          <w:sz w:val="24"/>
          <w:szCs w:val="24"/>
        </w:rPr>
        <w:t>with</w:t>
      </w:r>
      <w:r w:rsidRPr="003C6B83">
        <w:rPr>
          <w:rFonts w:ascii="Times New Roman" w:hAnsi="Times New Roman"/>
          <w:spacing w:val="-3"/>
          <w:sz w:val="24"/>
          <w:szCs w:val="24"/>
        </w:rPr>
        <w:t xml:space="preserve"> </w:t>
      </w:r>
      <w:r w:rsidRPr="003C6B83">
        <w:rPr>
          <w:rFonts w:ascii="Times New Roman" w:hAnsi="Times New Roman"/>
          <w:sz w:val="24"/>
          <w:szCs w:val="24"/>
        </w:rPr>
        <w:t>comment</w:t>
      </w:r>
      <w:r w:rsidRPr="003C6B83">
        <w:rPr>
          <w:rFonts w:ascii="Times New Roman" w:hAnsi="Times New Roman"/>
          <w:spacing w:val="-7"/>
          <w:sz w:val="24"/>
          <w:szCs w:val="24"/>
        </w:rPr>
        <w:t xml:space="preserve"> </w:t>
      </w:r>
      <w:r w:rsidRPr="003C6B83">
        <w:rPr>
          <w:rFonts w:ascii="Times New Roman" w:hAnsi="Times New Roman"/>
          <w:sz w:val="24"/>
          <w:szCs w:val="24"/>
        </w:rPr>
        <w:t>limited</w:t>
      </w:r>
      <w:r w:rsidRPr="003C6B83">
        <w:rPr>
          <w:rFonts w:ascii="Times New Roman" w:hAnsi="Times New Roman"/>
          <w:spacing w:val="-4"/>
          <w:sz w:val="24"/>
          <w:szCs w:val="24"/>
        </w:rPr>
        <w:t xml:space="preserve"> </w:t>
      </w:r>
      <w:r w:rsidRPr="003C6B83">
        <w:rPr>
          <w:rFonts w:ascii="Times New Roman" w:hAnsi="Times New Roman"/>
          <w:sz w:val="24"/>
          <w:szCs w:val="24"/>
        </w:rPr>
        <w:t>to</w:t>
      </w:r>
      <w:r w:rsidRPr="003C6B83">
        <w:rPr>
          <w:rFonts w:ascii="Times New Roman" w:hAnsi="Times New Roman"/>
          <w:spacing w:val="-7"/>
          <w:sz w:val="24"/>
          <w:szCs w:val="24"/>
        </w:rPr>
        <w:t xml:space="preserve"> </w:t>
      </w:r>
      <w:r w:rsidRPr="003C6B83">
        <w:rPr>
          <w:rFonts w:ascii="Times New Roman" w:hAnsi="Times New Roman"/>
          <w:sz w:val="24"/>
          <w:szCs w:val="24"/>
        </w:rPr>
        <w:t>three</w:t>
      </w:r>
      <w:r w:rsidRPr="003C6B83">
        <w:rPr>
          <w:rFonts w:ascii="Times New Roman" w:hAnsi="Times New Roman"/>
          <w:spacing w:val="-5"/>
          <w:sz w:val="24"/>
          <w:szCs w:val="24"/>
        </w:rPr>
        <w:t xml:space="preserve"> </w:t>
      </w:r>
      <w:r w:rsidRPr="003C6B83">
        <w:rPr>
          <w:rFonts w:ascii="Times New Roman" w:hAnsi="Times New Roman"/>
          <w:sz w:val="24"/>
          <w:szCs w:val="24"/>
        </w:rPr>
        <w:t>minutes</w:t>
      </w:r>
      <w:r w:rsidRPr="003C6B83">
        <w:rPr>
          <w:rFonts w:ascii="Times New Roman" w:hAnsi="Times New Roman"/>
          <w:spacing w:val="-4"/>
          <w:sz w:val="24"/>
          <w:szCs w:val="24"/>
        </w:rPr>
        <w:t xml:space="preserve"> </w:t>
      </w:r>
      <w:r w:rsidRPr="003C6B83">
        <w:rPr>
          <w:rFonts w:ascii="Times New Roman" w:hAnsi="Times New Roman"/>
          <w:sz w:val="24"/>
          <w:szCs w:val="24"/>
        </w:rPr>
        <w:t>per</w:t>
      </w:r>
      <w:r w:rsidRPr="003C6B83">
        <w:rPr>
          <w:rFonts w:ascii="Times New Roman" w:hAnsi="Times New Roman"/>
          <w:spacing w:val="-8"/>
          <w:sz w:val="24"/>
          <w:szCs w:val="24"/>
        </w:rPr>
        <w:t xml:space="preserve"> </w:t>
      </w:r>
      <w:r w:rsidRPr="003C6B83">
        <w:rPr>
          <w:rFonts w:ascii="Times New Roman" w:hAnsi="Times New Roman"/>
          <w:sz w:val="24"/>
          <w:szCs w:val="24"/>
        </w:rPr>
        <w:t>person.</w:t>
      </w:r>
      <w:r w:rsidRPr="003C6B83">
        <w:rPr>
          <w:rFonts w:ascii="Times New Roman" w:hAnsi="Times New Roman"/>
          <w:spacing w:val="29"/>
          <w:sz w:val="24"/>
          <w:szCs w:val="24"/>
        </w:rPr>
        <w:t xml:space="preserve"> </w:t>
      </w:r>
      <w:r w:rsidRPr="003C6B83">
        <w:rPr>
          <w:rFonts w:ascii="Times New Roman" w:hAnsi="Times New Roman"/>
          <w:sz w:val="24"/>
          <w:szCs w:val="24"/>
        </w:rPr>
        <w:t>Comments</w:t>
      </w:r>
      <w:r w:rsidRPr="003C6B83">
        <w:rPr>
          <w:rFonts w:ascii="Times New Roman" w:hAnsi="Times New Roman"/>
          <w:spacing w:val="-3"/>
          <w:sz w:val="24"/>
          <w:szCs w:val="24"/>
        </w:rPr>
        <w:t xml:space="preserve"> </w:t>
      </w:r>
      <w:r w:rsidRPr="003C6B83">
        <w:rPr>
          <w:rFonts w:ascii="Times New Roman" w:hAnsi="Times New Roman"/>
          <w:sz w:val="24"/>
          <w:szCs w:val="24"/>
        </w:rPr>
        <w:t>are</w:t>
      </w:r>
      <w:r w:rsidRPr="003C6B83">
        <w:rPr>
          <w:rFonts w:ascii="Times New Roman" w:hAnsi="Times New Roman"/>
          <w:spacing w:val="-9"/>
          <w:sz w:val="24"/>
          <w:szCs w:val="24"/>
        </w:rPr>
        <w:t xml:space="preserve"> </w:t>
      </w:r>
      <w:r w:rsidRPr="003C6B83">
        <w:rPr>
          <w:rFonts w:ascii="Times New Roman" w:hAnsi="Times New Roman"/>
          <w:sz w:val="24"/>
          <w:szCs w:val="24"/>
        </w:rPr>
        <w:t>to</w:t>
      </w:r>
      <w:r w:rsidRPr="003C6B83">
        <w:rPr>
          <w:rFonts w:ascii="Times New Roman" w:hAnsi="Times New Roman"/>
          <w:spacing w:val="-7"/>
          <w:sz w:val="24"/>
          <w:szCs w:val="24"/>
        </w:rPr>
        <w:t xml:space="preserve"> </w:t>
      </w:r>
      <w:r w:rsidRPr="003C6B83">
        <w:rPr>
          <w:rFonts w:ascii="Times New Roman" w:hAnsi="Times New Roman"/>
          <w:sz w:val="24"/>
          <w:szCs w:val="24"/>
        </w:rPr>
        <w:t>be</w:t>
      </w:r>
      <w:r w:rsidRPr="003C6B83">
        <w:rPr>
          <w:rFonts w:ascii="Times New Roman" w:hAnsi="Times New Roman"/>
          <w:spacing w:val="-9"/>
          <w:sz w:val="24"/>
          <w:szCs w:val="24"/>
        </w:rPr>
        <w:t xml:space="preserve"> </w:t>
      </w:r>
      <w:r w:rsidRPr="003C6B83">
        <w:rPr>
          <w:rFonts w:ascii="Times New Roman" w:hAnsi="Times New Roman"/>
          <w:sz w:val="24"/>
          <w:szCs w:val="24"/>
        </w:rPr>
        <w:t>made</w:t>
      </w:r>
      <w:r w:rsidRPr="003C6B83">
        <w:rPr>
          <w:rFonts w:ascii="Times New Roman" w:hAnsi="Times New Roman"/>
          <w:spacing w:val="-8"/>
          <w:sz w:val="24"/>
          <w:szCs w:val="24"/>
        </w:rPr>
        <w:t xml:space="preserve"> </w:t>
      </w:r>
      <w:r w:rsidRPr="003C6B83">
        <w:rPr>
          <w:rFonts w:ascii="Times New Roman" w:hAnsi="Times New Roman"/>
          <w:sz w:val="24"/>
          <w:szCs w:val="24"/>
        </w:rPr>
        <w:t>to</w:t>
      </w:r>
      <w:r w:rsidRPr="003C6B83">
        <w:rPr>
          <w:rFonts w:ascii="Times New Roman" w:hAnsi="Times New Roman"/>
          <w:spacing w:val="-7"/>
          <w:sz w:val="24"/>
          <w:szCs w:val="24"/>
        </w:rPr>
        <w:t xml:space="preserve"> </w:t>
      </w:r>
      <w:r w:rsidRPr="003C6B83">
        <w:rPr>
          <w:rFonts w:ascii="Times New Roman" w:hAnsi="Times New Roman"/>
          <w:sz w:val="24"/>
          <w:szCs w:val="24"/>
        </w:rPr>
        <w:t>the</w:t>
      </w:r>
      <w:r w:rsidRPr="003C6B83">
        <w:rPr>
          <w:rFonts w:ascii="Times New Roman" w:hAnsi="Times New Roman"/>
          <w:spacing w:val="-8"/>
          <w:sz w:val="24"/>
          <w:szCs w:val="24"/>
        </w:rPr>
        <w:t xml:space="preserve"> </w:t>
      </w:r>
      <w:r w:rsidRPr="003C6B83">
        <w:rPr>
          <w:rFonts w:ascii="Times New Roman" w:hAnsi="Times New Roman"/>
          <w:sz w:val="24"/>
          <w:szCs w:val="24"/>
        </w:rPr>
        <w:t>Board</w:t>
      </w:r>
      <w:r w:rsidRPr="003C6B83">
        <w:rPr>
          <w:rFonts w:ascii="Times New Roman" w:hAnsi="Times New Roman"/>
          <w:spacing w:val="-4"/>
          <w:sz w:val="24"/>
          <w:szCs w:val="24"/>
        </w:rPr>
        <w:t xml:space="preserve"> </w:t>
      </w:r>
      <w:r w:rsidRPr="003C6B83">
        <w:rPr>
          <w:rFonts w:ascii="Times New Roman" w:hAnsi="Times New Roman"/>
          <w:sz w:val="24"/>
          <w:szCs w:val="24"/>
        </w:rPr>
        <w:t>as</w:t>
      </w:r>
      <w:r w:rsidRPr="003C6B83">
        <w:rPr>
          <w:rFonts w:ascii="Times New Roman" w:hAnsi="Times New Roman"/>
          <w:spacing w:val="-4"/>
          <w:sz w:val="24"/>
          <w:szCs w:val="24"/>
        </w:rPr>
        <w:t xml:space="preserve"> </w:t>
      </w:r>
      <w:r w:rsidRPr="003C6B83">
        <w:rPr>
          <w:rFonts w:ascii="Times New Roman" w:hAnsi="Times New Roman"/>
          <w:sz w:val="24"/>
          <w:szCs w:val="24"/>
        </w:rPr>
        <w:t xml:space="preserve">a </w:t>
      </w:r>
      <w:r w:rsidRPr="003C6B83">
        <w:rPr>
          <w:rFonts w:ascii="Times New Roman" w:hAnsi="Times New Roman"/>
          <w:spacing w:val="-2"/>
          <w:sz w:val="24"/>
          <w:szCs w:val="24"/>
        </w:rPr>
        <w:t>whole.</w:t>
      </w:r>
    </w:p>
    <w:p w14:paraId="22486FFF" w14:textId="77777777" w:rsidR="003C6B83" w:rsidRPr="003C6B83" w:rsidRDefault="003C6B83" w:rsidP="003C6B83">
      <w:pPr>
        <w:pStyle w:val="ListParagraph"/>
        <w:rPr>
          <w:rFonts w:ascii="Times New Roman" w:hAnsi="Times New Roman"/>
          <w:sz w:val="24"/>
          <w:szCs w:val="24"/>
          <w:u w:val="single"/>
        </w:rPr>
      </w:pPr>
    </w:p>
    <w:p w14:paraId="6AAFC7A3" w14:textId="5B8ADA74" w:rsidR="00C95612" w:rsidRPr="003C6B83" w:rsidRDefault="003C6B83" w:rsidP="00A004C7">
      <w:pPr>
        <w:pStyle w:val="ListParagraph"/>
        <w:numPr>
          <w:ilvl w:val="0"/>
          <w:numId w:val="31"/>
        </w:numPr>
        <w:rPr>
          <w:rFonts w:ascii="Times New Roman" w:hAnsi="Times New Roman"/>
          <w:sz w:val="24"/>
          <w:szCs w:val="24"/>
        </w:rPr>
      </w:pPr>
      <w:r w:rsidRPr="003C6B83">
        <w:rPr>
          <w:rFonts w:ascii="Times New Roman" w:hAnsi="Times New Roman"/>
          <w:sz w:val="24"/>
          <w:szCs w:val="24"/>
        </w:rPr>
        <w:t>Adjournment.</w:t>
      </w:r>
      <w:bookmarkEnd w:id="0"/>
    </w:p>
    <w:sectPr w:rsidR="00C95612" w:rsidRPr="003C6B83" w:rsidSect="00CC4756">
      <w:headerReference w:type="default" r:id="rId14"/>
      <w:footerReference w:type="defaul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CB389" w14:textId="77777777" w:rsidR="00F42DA1" w:rsidRDefault="00F42DA1" w:rsidP="002F482C">
      <w:r>
        <w:separator/>
      </w:r>
    </w:p>
  </w:endnote>
  <w:endnote w:type="continuationSeparator" w:id="0">
    <w:p w14:paraId="1AF139A0" w14:textId="77777777" w:rsidR="00F42DA1" w:rsidRDefault="00F42DA1" w:rsidP="002F4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8E416" w14:textId="05BA14C8" w:rsidR="004C098A" w:rsidRPr="00B86DA5" w:rsidRDefault="004C098A" w:rsidP="004C098A">
    <w:pPr>
      <w:pStyle w:val="Footer"/>
      <w:jc w:val="center"/>
      <w:rPr>
        <w:rFonts w:ascii="Arial" w:hAnsi="Arial" w:cs="Arial"/>
      </w:rPr>
    </w:pPr>
    <w:r w:rsidRPr="00B86DA5">
      <w:rPr>
        <w:rFonts w:ascii="Arial" w:hAnsi="Arial" w:cs="Arial"/>
        <w:b/>
        <w:i/>
        <w:color w:val="231F20"/>
        <w:sz w:val="16"/>
      </w:rPr>
      <w:t>INTEGRITY             COMMUNICATION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4B888" w14:textId="77777777" w:rsidR="00F42DA1" w:rsidRDefault="00F42DA1" w:rsidP="002F482C">
      <w:r>
        <w:separator/>
      </w:r>
    </w:p>
  </w:footnote>
  <w:footnote w:type="continuationSeparator" w:id="0">
    <w:p w14:paraId="75279561" w14:textId="77777777" w:rsidR="00F42DA1" w:rsidRDefault="00F42DA1" w:rsidP="002F4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4874" w14:textId="2FA462B3" w:rsidR="00803B35" w:rsidRDefault="002D7FF9" w:rsidP="00803B35">
    <w:pPr>
      <w:pStyle w:val="BodyText"/>
      <w:spacing w:before="79"/>
      <w:ind w:right="119"/>
      <w:jc w:val="right"/>
      <w:rPr>
        <w:color w:val="231F20"/>
      </w:rPr>
    </w:pPr>
    <w:r>
      <w:rPr>
        <w:noProof/>
      </w:rPr>
      <mc:AlternateContent>
        <mc:Choice Requires="wps">
          <w:drawing>
            <wp:anchor distT="0" distB="0" distL="114300" distR="114300" simplePos="0" relativeHeight="251661312" behindDoc="0" locked="0" layoutInCell="1" allowOverlap="1" wp14:anchorId="3AFDF912" wp14:editId="3DE3CBD2">
              <wp:simplePos x="0" y="0"/>
              <wp:positionH relativeFrom="column">
                <wp:posOffset>1443990</wp:posOffset>
              </wp:positionH>
              <wp:positionV relativeFrom="paragraph">
                <wp:posOffset>159385</wp:posOffset>
              </wp:positionV>
              <wp:extent cx="3656330" cy="812165"/>
              <wp:effectExtent l="0" t="0" r="127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6330" cy="812165"/>
                      </a:xfrm>
                      <a:prstGeom prst="rect">
                        <a:avLst/>
                      </a:prstGeom>
                      <a:solidFill>
                        <a:srgbClr val="FFFFFF"/>
                      </a:solidFill>
                      <a:ln w="9525">
                        <a:noFill/>
                        <a:miter lim="800000"/>
                        <a:headEnd/>
                        <a:tailEnd/>
                      </a:ln>
                    </wps:spPr>
                    <wps:txbx>
                      <w:txbxContent>
                        <w:p w14:paraId="20224790" w14:textId="77777777" w:rsidR="002F4C0E" w:rsidRPr="00273A63" w:rsidRDefault="002F4C0E" w:rsidP="00803B35">
                          <w:pPr>
                            <w:pStyle w:val="NoSpacing"/>
                            <w:jc w:val="center"/>
                            <w:rPr>
                              <w:rFonts w:cstheme="minorHAnsi"/>
                              <w:b/>
                              <w:bCs/>
                              <w:sz w:val="36"/>
                              <w:szCs w:val="36"/>
                            </w:rPr>
                          </w:pPr>
                          <w:r w:rsidRPr="00273A63">
                            <w:rPr>
                              <w:rFonts w:cstheme="minorHAnsi"/>
                              <w:b/>
                              <w:bCs/>
                              <w:w w:val="120"/>
                              <w:sz w:val="36"/>
                              <w:szCs w:val="36"/>
                            </w:rPr>
                            <w:t>WASHOE COUNTY</w:t>
                          </w:r>
                        </w:p>
                        <w:p w14:paraId="5E202632" w14:textId="77777777" w:rsidR="002F4C0E" w:rsidRPr="00273A63" w:rsidRDefault="002F4C0E" w:rsidP="00803B35">
                          <w:pPr>
                            <w:pStyle w:val="NoSpacing"/>
                            <w:jc w:val="center"/>
                            <w:rPr>
                              <w:rFonts w:cstheme="minorHAnsi"/>
                              <w:b/>
                              <w:bCs/>
                              <w:sz w:val="36"/>
                              <w:szCs w:val="36"/>
                            </w:rPr>
                          </w:pPr>
                          <w:r w:rsidRPr="00273A63">
                            <w:rPr>
                              <w:rFonts w:cstheme="minorHAnsi"/>
                              <w:b/>
                              <w:bCs/>
                              <w:sz w:val="36"/>
                              <w:szCs w:val="36"/>
                            </w:rPr>
                            <w:t>OFFICE OF THE COUNTY MANAGER</w:t>
                          </w:r>
                        </w:p>
                        <w:p w14:paraId="12662DF3" w14:textId="77777777" w:rsidR="002F4C0E" w:rsidRPr="00803B35" w:rsidRDefault="002F4C0E" w:rsidP="00803B35">
                          <w:pPr>
                            <w:pStyle w:val="NoSpacing"/>
                            <w:jc w:val="center"/>
                            <w:rPr>
                              <w:rFonts w:cstheme="minorHAnsi"/>
                              <w:b/>
                              <w:bCs/>
                              <w:sz w:val="44"/>
                              <w:szCs w:val="4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FDF912" id="_x0000_t202" coordsize="21600,21600" o:spt="202" path="m,l,21600r21600,l21600,xe">
              <v:stroke joinstyle="miter"/>
              <v:path gradientshapeok="t" o:connecttype="rect"/>
            </v:shapetype>
            <v:shape id="Text Box 2" o:spid="_x0000_s1026" type="#_x0000_t202" style="position:absolute;left:0;text-align:left;margin-left:113.7pt;margin-top:12.55pt;width:287.9pt;height:6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" stroked="f">
              <v:textbox>
                <w:txbxContent>
                  <w:p w14:paraId="20224790" w14:textId="77777777" w:rsidR="002F4C0E" w:rsidRPr="00273A63" w:rsidRDefault="002F4C0E" w:rsidP="00803B35">
                    <w:pPr>
                      <w:pStyle w:val="NoSpacing"/>
                      <w:jc w:val="center"/>
                      <w:rPr>
                        <w:rFonts w:cstheme="minorHAnsi"/>
                        <w:b/>
                        <w:bCs/>
                        <w:sz w:val="36"/>
                        <w:szCs w:val="36"/>
                      </w:rPr>
                    </w:pPr>
                    <w:r w:rsidRPr="00273A63">
                      <w:rPr>
                        <w:rFonts w:cstheme="minorHAnsi"/>
                        <w:b/>
                        <w:bCs/>
                        <w:w w:val="120"/>
                        <w:sz w:val="36"/>
                        <w:szCs w:val="36"/>
                      </w:rPr>
                      <w:t>WASHOE COUNTY</w:t>
                    </w:r>
                  </w:p>
                  <w:p w14:paraId="5E202632" w14:textId="77777777" w:rsidR="002F4C0E" w:rsidRPr="00273A63" w:rsidRDefault="002F4C0E" w:rsidP="00803B35">
                    <w:pPr>
                      <w:pStyle w:val="NoSpacing"/>
                      <w:jc w:val="center"/>
                      <w:rPr>
                        <w:rFonts w:cstheme="minorHAnsi"/>
                        <w:b/>
                        <w:bCs/>
                        <w:sz w:val="36"/>
                        <w:szCs w:val="36"/>
                      </w:rPr>
                    </w:pPr>
                    <w:r w:rsidRPr="00273A63">
                      <w:rPr>
                        <w:rFonts w:cstheme="minorHAnsi"/>
                        <w:b/>
                        <w:bCs/>
                        <w:sz w:val="36"/>
                        <w:szCs w:val="36"/>
                      </w:rPr>
                      <w:t>OFFICE OF THE COUNTY MANAGER</w:t>
                    </w:r>
                  </w:p>
                  <w:p w14:paraId="12662DF3" w14:textId="77777777" w:rsidR="002F4C0E" w:rsidRPr="00803B35" w:rsidRDefault="002F4C0E" w:rsidP="00803B35">
                    <w:pPr>
                      <w:pStyle w:val="NoSpacing"/>
                      <w:jc w:val="center"/>
                      <w:rPr>
                        <w:rFonts w:cstheme="minorHAnsi"/>
                        <w:b/>
                        <w:bCs/>
                        <w:sz w:val="44"/>
                        <w:szCs w:val="44"/>
                      </w:rPr>
                    </w:pPr>
                  </w:p>
                </w:txbxContent>
              </v:textbox>
            </v:shape>
          </w:pict>
        </mc:Fallback>
      </mc:AlternateContent>
    </w:r>
    <w:r w:rsidR="00803B35">
      <w:rPr>
        <w:noProof/>
      </w:rPr>
      <w:drawing>
        <wp:anchor distT="0" distB="0" distL="0" distR="0" simplePos="0" relativeHeight="251659264" behindDoc="0" locked="0" layoutInCell="1" allowOverlap="1" wp14:anchorId="593C151E" wp14:editId="6C08F60C">
          <wp:simplePos x="0" y="0"/>
          <wp:positionH relativeFrom="margin">
            <wp:align>left</wp:align>
          </wp:positionH>
          <wp:positionV relativeFrom="paragraph">
            <wp:posOffset>54610</wp:posOffset>
          </wp:positionV>
          <wp:extent cx="823595" cy="822960"/>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23595" cy="822960"/>
                  </a:xfrm>
                  <a:prstGeom prst="rect">
                    <a:avLst/>
                  </a:prstGeom>
                </pic:spPr>
              </pic:pic>
            </a:graphicData>
          </a:graphic>
        </wp:anchor>
      </w:drawing>
    </w:r>
  </w:p>
  <w:p w14:paraId="047185DE" w14:textId="24E2E628" w:rsidR="00803B35" w:rsidRDefault="00803B35" w:rsidP="00803B35">
    <w:pPr>
      <w:pStyle w:val="BodyText"/>
      <w:spacing w:before="79"/>
      <w:ind w:right="119"/>
      <w:jc w:val="right"/>
    </w:pPr>
    <w:r>
      <w:rPr>
        <w:color w:val="231F20"/>
      </w:rPr>
      <w:t>1001 E. 9th Street</w:t>
    </w:r>
  </w:p>
  <w:p w14:paraId="122945FB" w14:textId="646F47CC" w:rsidR="00803B35" w:rsidRDefault="00803B35" w:rsidP="00803B35">
    <w:pPr>
      <w:pStyle w:val="BodyText"/>
      <w:spacing w:before="8" w:line="249" w:lineRule="auto"/>
      <w:ind w:left="100" w:right="118" w:firstLine="898"/>
      <w:jc w:val="right"/>
      <w:rPr>
        <w:color w:val="231F20"/>
      </w:rPr>
    </w:pPr>
    <w:r>
      <w:rPr>
        <w:color w:val="231F20"/>
      </w:rPr>
      <w:t>Reno, Nevada 89512</w:t>
    </w:r>
  </w:p>
  <w:p w14:paraId="546E67BA" w14:textId="77777777" w:rsidR="00803B35" w:rsidRDefault="00803B35" w:rsidP="00803B35">
    <w:pPr>
      <w:pStyle w:val="BodyText"/>
      <w:spacing w:before="8" w:line="249" w:lineRule="auto"/>
      <w:ind w:left="100" w:right="118" w:firstLine="898"/>
      <w:jc w:val="right"/>
    </w:pPr>
    <w:r>
      <w:rPr>
        <w:color w:val="231F20"/>
      </w:rPr>
      <w:t>Phone: (775) 328-2000</w:t>
    </w:r>
  </w:p>
  <w:p w14:paraId="2A8E3798" w14:textId="1A7A600D" w:rsidR="00803B35" w:rsidRDefault="00803B35" w:rsidP="00803B35">
    <w:pPr>
      <w:pStyle w:val="BodyText"/>
      <w:spacing w:before="1"/>
      <w:ind w:right="118"/>
      <w:jc w:val="right"/>
    </w:pPr>
    <w:r>
      <w:rPr>
        <w:color w:val="231F20"/>
      </w:rPr>
      <w:t>Fax: (775) 328-2491</w:t>
    </w:r>
  </w:p>
  <w:p w14:paraId="2CF780B6" w14:textId="36E6177B" w:rsidR="00803B35" w:rsidRDefault="00803B35" w:rsidP="00803B35">
    <w:pPr>
      <w:pStyle w:val="BodyText"/>
      <w:spacing w:before="8"/>
      <w:ind w:right="117"/>
      <w:jc w:val="right"/>
    </w:pPr>
    <w:hyperlink r:id="rId2">
      <w:r>
        <w:rPr>
          <w:color w:val="231F20"/>
        </w:rPr>
        <w:t>www.washoecounty.</w:t>
      </w:r>
      <w:r w:rsidR="00525930">
        <w:rPr>
          <w:color w:val="231F20"/>
        </w:rPr>
        <w:t>gov</w:t>
      </w:r>
    </w:hyperlink>
  </w:p>
  <w:p w14:paraId="48129185" w14:textId="148E6AD8" w:rsidR="002F482C" w:rsidRDefault="002F482C" w:rsidP="00803B35">
    <w:pPr>
      <w:pStyle w:val="Header"/>
      <w:jc w:val="right"/>
    </w:pPr>
  </w:p>
  <w:p w14:paraId="6FED4E6C" w14:textId="1777582E" w:rsidR="002F482C" w:rsidRDefault="002F4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645C7"/>
    <w:multiLevelType w:val="multilevel"/>
    <w:tmpl w:val="284434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92FA2"/>
    <w:multiLevelType w:val="multilevel"/>
    <w:tmpl w:val="25D4817E"/>
    <w:lvl w:ilvl="0">
      <w:start w:val="1"/>
      <w:numFmt w:val="decimal"/>
      <w:lvlText w:val="(%1)"/>
      <w:lvlJc w:val="left"/>
      <w:pPr>
        <w:tabs>
          <w:tab w:val="num" w:pos="930"/>
        </w:tabs>
        <w:ind w:left="930" w:hanging="390"/>
      </w:pPr>
      <w:rPr>
        <w:rFonts w:hint="default"/>
        <w:i w:val="0"/>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 w15:restartNumberingAfterBreak="0">
    <w:nsid w:val="06F64168"/>
    <w:multiLevelType w:val="hybridMultilevel"/>
    <w:tmpl w:val="DFA690D6"/>
    <w:lvl w:ilvl="0" w:tplc="4BA8D1C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71701"/>
    <w:multiLevelType w:val="multilevel"/>
    <w:tmpl w:val="7682C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696C4C"/>
    <w:multiLevelType w:val="multilevel"/>
    <w:tmpl w:val="F88A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156D9"/>
    <w:multiLevelType w:val="hybridMultilevel"/>
    <w:tmpl w:val="2242A270"/>
    <w:lvl w:ilvl="0" w:tplc="248A09B2">
      <w:start w:val="1"/>
      <w:numFmt w:val="decimal"/>
      <w:lvlText w:val="%1."/>
      <w:lvlJc w:val="left"/>
      <w:pPr>
        <w:ind w:left="933" w:hanging="377"/>
      </w:pPr>
      <w:rPr>
        <w:rFonts w:ascii="Calibri" w:eastAsia="Calibri" w:hAnsi="Calibri" w:cs="Calibri" w:hint="default"/>
        <w:b w:val="0"/>
        <w:bCs w:val="0"/>
        <w:i w:val="0"/>
        <w:iCs w:val="0"/>
        <w:spacing w:val="-3"/>
        <w:w w:val="97"/>
        <w:sz w:val="20"/>
        <w:szCs w:val="20"/>
        <w:lang w:val="en-US" w:eastAsia="en-US" w:bidi="ar-SA"/>
      </w:rPr>
    </w:lvl>
    <w:lvl w:ilvl="1" w:tplc="4BC886EC">
      <w:start w:val="1"/>
      <w:numFmt w:val="lowerLetter"/>
      <w:lvlText w:val="%2."/>
      <w:lvlJc w:val="left"/>
      <w:pPr>
        <w:ind w:left="1446" w:hanging="171"/>
      </w:pPr>
      <w:rPr>
        <w:rFonts w:hint="default"/>
        <w:spacing w:val="0"/>
        <w:w w:val="100"/>
        <w:lang w:val="en-US" w:eastAsia="en-US" w:bidi="ar-SA"/>
      </w:rPr>
    </w:lvl>
    <w:lvl w:ilvl="2" w:tplc="B1B4F2A8">
      <w:numFmt w:val="bullet"/>
      <w:lvlText w:val="•"/>
      <w:lvlJc w:val="left"/>
      <w:pPr>
        <w:ind w:left="1540" w:hanging="171"/>
      </w:pPr>
      <w:rPr>
        <w:rFonts w:hint="default"/>
        <w:lang w:val="en-US" w:eastAsia="en-US" w:bidi="ar-SA"/>
      </w:rPr>
    </w:lvl>
    <w:lvl w:ilvl="3" w:tplc="BAA84920">
      <w:numFmt w:val="bullet"/>
      <w:lvlText w:val="•"/>
      <w:lvlJc w:val="left"/>
      <w:pPr>
        <w:ind w:left="1640" w:hanging="171"/>
      </w:pPr>
      <w:rPr>
        <w:rFonts w:hint="default"/>
        <w:lang w:val="en-US" w:eastAsia="en-US" w:bidi="ar-SA"/>
      </w:rPr>
    </w:lvl>
    <w:lvl w:ilvl="4" w:tplc="BFE67C22">
      <w:numFmt w:val="bullet"/>
      <w:lvlText w:val="•"/>
      <w:lvlJc w:val="left"/>
      <w:pPr>
        <w:ind w:left="1680" w:hanging="171"/>
      </w:pPr>
      <w:rPr>
        <w:rFonts w:hint="default"/>
        <w:lang w:val="en-US" w:eastAsia="en-US" w:bidi="ar-SA"/>
      </w:rPr>
    </w:lvl>
    <w:lvl w:ilvl="5" w:tplc="B94C187C">
      <w:numFmt w:val="bullet"/>
      <w:lvlText w:val="•"/>
      <w:lvlJc w:val="left"/>
      <w:pPr>
        <w:ind w:left="3210" w:hanging="171"/>
      </w:pPr>
      <w:rPr>
        <w:rFonts w:hint="default"/>
        <w:lang w:val="en-US" w:eastAsia="en-US" w:bidi="ar-SA"/>
      </w:rPr>
    </w:lvl>
    <w:lvl w:ilvl="6" w:tplc="CF7C5060">
      <w:numFmt w:val="bullet"/>
      <w:lvlText w:val="•"/>
      <w:lvlJc w:val="left"/>
      <w:pPr>
        <w:ind w:left="4740" w:hanging="171"/>
      </w:pPr>
      <w:rPr>
        <w:rFonts w:hint="default"/>
        <w:lang w:val="en-US" w:eastAsia="en-US" w:bidi="ar-SA"/>
      </w:rPr>
    </w:lvl>
    <w:lvl w:ilvl="7" w:tplc="CA908CCE">
      <w:numFmt w:val="bullet"/>
      <w:lvlText w:val="•"/>
      <w:lvlJc w:val="left"/>
      <w:pPr>
        <w:ind w:left="6270" w:hanging="171"/>
      </w:pPr>
      <w:rPr>
        <w:rFonts w:hint="default"/>
        <w:lang w:val="en-US" w:eastAsia="en-US" w:bidi="ar-SA"/>
      </w:rPr>
    </w:lvl>
    <w:lvl w:ilvl="8" w:tplc="6534F858">
      <w:numFmt w:val="bullet"/>
      <w:lvlText w:val="•"/>
      <w:lvlJc w:val="left"/>
      <w:pPr>
        <w:ind w:left="7800" w:hanging="171"/>
      </w:pPr>
      <w:rPr>
        <w:rFonts w:hint="default"/>
        <w:lang w:val="en-US" w:eastAsia="en-US" w:bidi="ar-SA"/>
      </w:rPr>
    </w:lvl>
  </w:abstractNum>
  <w:abstractNum w:abstractNumId="7" w15:restartNumberingAfterBreak="0">
    <w:nsid w:val="224565BC"/>
    <w:multiLevelType w:val="multilevel"/>
    <w:tmpl w:val="5652F7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F07A39"/>
    <w:multiLevelType w:val="hybridMultilevel"/>
    <w:tmpl w:val="43EC2E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B2A35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6601C4"/>
    <w:multiLevelType w:val="hybridMultilevel"/>
    <w:tmpl w:val="D270C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4470B"/>
    <w:multiLevelType w:val="multilevel"/>
    <w:tmpl w:val="8884C8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4B2FB9"/>
    <w:multiLevelType w:val="hybridMultilevel"/>
    <w:tmpl w:val="1CCE4AB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992B7F"/>
    <w:multiLevelType w:val="hybridMultilevel"/>
    <w:tmpl w:val="AE127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E6593"/>
    <w:multiLevelType w:val="hybridMultilevel"/>
    <w:tmpl w:val="59D49C6C"/>
    <w:lvl w:ilvl="0" w:tplc="AA7CF1F8">
      <w:start w:val="1"/>
      <w:numFmt w:val="lowerLetter"/>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A001A"/>
    <w:multiLevelType w:val="hybridMultilevel"/>
    <w:tmpl w:val="1A686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A2DDD"/>
    <w:multiLevelType w:val="multilevel"/>
    <w:tmpl w:val="7CCC17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F3431C"/>
    <w:multiLevelType w:val="multilevel"/>
    <w:tmpl w:val="83D6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B8F357A"/>
    <w:multiLevelType w:val="hybridMultilevel"/>
    <w:tmpl w:val="7B0E4076"/>
    <w:lvl w:ilvl="0" w:tplc="235C00A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5BF34A6A"/>
    <w:multiLevelType w:val="multilevel"/>
    <w:tmpl w:val="20AC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B92881"/>
    <w:multiLevelType w:val="hybridMultilevel"/>
    <w:tmpl w:val="7B0E4076"/>
    <w:lvl w:ilvl="0" w:tplc="235C00A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5F981B20"/>
    <w:multiLevelType w:val="hybridMultilevel"/>
    <w:tmpl w:val="8E1AE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975006"/>
    <w:multiLevelType w:val="hybridMultilevel"/>
    <w:tmpl w:val="DC4CFB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9B5D74"/>
    <w:multiLevelType w:val="hybridMultilevel"/>
    <w:tmpl w:val="111CBBE6"/>
    <w:lvl w:ilvl="0" w:tplc="F0D0E318">
      <w:start w:val="7"/>
      <w:numFmt w:val="lowerLetter"/>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34123"/>
    <w:multiLevelType w:val="hybridMultilevel"/>
    <w:tmpl w:val="B3F8B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11B25"/>
    <w:multiLevelType w:val="hybridMultilevel"/>
    <w:tmpl w:val="16369D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6E0F15E4"/>
    <w:multiLevelType w:val="hybridMultilevel"/>
    <w:tmpl w:val="E218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44A9C"/>
    <w:multiLevelType w:val="hybridMultilevel"/>
    <w:tmpl w:val="7B96A19E"/>
    <w:lvl w:ilvl="0" w:tplc="3448331E">
      <w:start w:val="1"/>
      <w:numFmt w:val="lowerLetter"/>
      <w:lvlText w:val="(%1)"/>
      <w:lvlJc w:val="left"/>
      <w:pPr>
        <w:tabs>
          <w:tab w:val="num" w:pos="900"/>
        </w:tabs>
        <w:ind w:left="900" w:hanging="360"/>
      </w:pPr>
      <w:rPr>
        <w:rFonts w:hint="default"/>
      </w:rPr>
    </w:lvl>
    <w:lvl w:ilvl="1" w:tplc="0409000F">
      <w:start w:val="1"/>
      <w:numFmt w:val="decimal"/>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735B4BFB"/>
    <w:multiLevelType w:val="multilevel"/>
    <w:tmpl w:val="5218D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8C086C"/>
    <w:multiLevelType w:val="multilevel"/>
    <w:tmpl w:val="6DCC9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8669270">
    <w:abstractNumId w:val="8"/>
  </w:num>
  <w:num w:numId="2" w16cid:durableId="394403344">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3" w16cid:durableId="1182939712">
    <w:abstractNumId w:val="2"/>
  </w:num>
  <w:num w:numId="4" w16cid:durableId="1667398566">
    <w:abstractNumId w:val="27"/>
  </w:num>
  <w:num w:numId="5" w16cid:durableId="1842357911">
    <w:abstractNumId w:val="9"/>
  </w:num>
  <w:num w:numId="6" w16cid:durableId="460146906">
    <w:abstractNumId w:val="20"/>
  </w:num>
  <w:num w:numId="7" w16cid:durableId="577208108">
    <w:abstractNumId w:val="3"/>
  </w:num>
  <w:num w:numId="8" w16cid:durableId="532771117">
    <w:abstractNumId w:val="14"/>
  </w:num>
  <w:num w:numId="9" w16cid:durableId="615791955">
    <w:abstractNumId w:val="18"/>
  </w:num>
  <w:num w:numId="10" w16cid:durableId="1469780205">
    <w:abstractNumId w:val="23"/>
  </w:num>
  <w:num w:numId="11" w16cid:durableId="609897101">
    <w:abstractNumId w:val="29"/>
  </w:num>
  <w:num w:numId="12" w16cid:durableId="1796868133">
    <w:abstractNumId w:val="7"/>
  </w:num>
  <w:num w:numId="13" w16cid:durableId="1971549972">
    <w:abstractNumId w:val="1"/>
  </w:num>
  <w:num w:numId="14" w16cid:durableId="456293418">
    <w:abstractNumId w:val="4"/>
  </w:num>
  <w:num w:numId="15" w16cid:durableId="545028052">
    <w:abstractNumId w:val="16"/>
  </w:num>
  <w:num w:numId="16" w16cid:durableId="191113202">
    <w:abstractNumId w:val="11"/>
  </w:num>
  <w:num w:numId="17" w16cid:durableId="1827435853">
    <w:abstractNumId w:val="25"/>
  </w:num>
  <w:num w:numId="18" w16cid:durableId="333842389">
    <w:abstractNumId w:val="12"/>
  </w:num>
  <w:num w:numId="19" w16cid:durableId="1134133002">
    <w:abstractNumId w:val="26"/>
  </w:num>
  <w:num w:numId="20" w16cid:durableId="2134862408">
    <w:abstractNumId w:val="5"/>
  </w:num>
  <w:num w:numId="21" w16cid:durableId="785197981">
    <w:abstractNumId w:val="19"/>
  </w:num>
  <w:num w:numId="22" w16cid:durableId="808596905">
    <w:abstractNumId w:val="28"/>
  </w:num>
  <w:num w:numId="23" w16cid:durableId="1277366180">
    <w:abstractNumId w:val="17"/>
  </w:num>
  <w:num w:numId="24" w16cid:durableId="1810442235">
    <w:abstractNumId w:val="21"/>
  </w:num>
  <w:num w:numId="25" w16cid:durableId="391654867">
    <w:abstractNumId w:val="13"/>
  </w:num>
  <w:num w:numId="26" w16cid:durableId="380323072">
    <w:abstractNumId w:val="13"/>
  </w:num>
  <w:num w:numId="27" w16cid:durableId="2041970768">
    <w:abstractNumId w:val="13"/>
  </w:num>
  <w:num w:numId="28" w16cid:durableId="1210148518">
    <w:abstractNumId w:val="22"/>
  </w:num>
  <w:num w:numId="29" w16cid:durableId="1054475041">
    <w:abstractNumId w:val="10"/>
  </w:num>
  <w:num w:numId="30" w16cid:durableId="1795126290">
    <w:abstractNumId w:val="6"/>
  </w:num>
  <w:num w:numId="31" w16cid:durableId="461264350">
    <w:abstractNumId w:val="24"/>
  </w:num>
  <w:num w:numId="32" w16cid:durableId="127402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5F"/>
    <w:rsid w:val="00017C22"/>
    <w:rsid w:val="000254C1"/>
    <w:rsid w:val="0003777A"/>
    <w:rsid w:val="00041809"/>
    <w:rsid w:val="00047383"/>
    <w:rsid w:val="0005442F"/>
    <w:rsid w:val="0006286A"/>
    <w:rsid w:val="000649E3"/>
    <w:rsid w:val="00070283"/>
    <w:rsid w:val="00071868"/>
    <w:rsid w:val="00084A20"/>
    <w:rsid w:val="000872C5"/>
    <w:rsid w:val="00090F3F"/>
    <w:rsid w:val="000A7A1F"/>
    <w:rsid w:val="000E1716"/>
    <w:rsid w:val="000E2F8F"/>
    <w:rsid w:val="000E49AA"/>
    <w:rsid w:val="000F05F0"/>
    <w:rsid w:val="00121E04"/>
    <w:rsid w:val="00122D17"/>
    <w:rsid w:val="00123246"/>
    <w:rsid w:val="001328A1"/>
    <w:rsid w:val="00134846"/>
    <w:rsid w:val="0016234A"/>
    <w:rsid w:val="00164B59"/>
    <w:rsid w:val="00186B7C"/>
    <w:rsid w:val="001A7537"/>
    <w:rsid w:val="001C272E"/>
    <w:rsid w:val="001C6178"/>
    <w:rsid w:val="001C7F2F"/>
    <w:rsid w:val="001F4B2E"/>
    <w:rsid w:val="001F51DA"/>
    <w:rsid w:val="0021107A"/>
    <w:rsid w:val="0021442C"/>
    <w:rsid w:val="00223C57"/>
    <w:rsid w:val="00227E85"/>
    <w:rsid w:val="00232442"/>
    <w:rsid w:val="00235753"/>
    <w:rsid w:val="00235A25"/>
    <w:rsid w:val="00260DD5"/>
    <w:rsid w:val="00273A63"/>
    <w:rsid w:val="002903F8"/>
    <w:rsid w:val="002A3AB2"/>
    <w:rsid w:val="002B493F"/>
    <w:rsid w:val="002B5E18"/>
    <w:rsid w:val="002C18CD"/>
    <w:rsid w:val="002D7FF9"/>
    <w:rsid w:val="002E0942"/>
    <w:rsid w:val="002F482C"/>
    <w:rsid w:val="002F4C0E"/>
    <w:rsid w:val="002F65BA"/>
    <w:rsid w:val="0031365E"/>
    <w:rsid w:val="0032278D"/>
    <w:rsid w:val="003416A7"/>
    <w:rsid w:val="00343B51"/>
    <w:rsid w:val="0035125C"/>
    <w:rsid w:val="00351692"/>
    <w:rsid w:val="0035556F"/>
    <w:rsid w:val="00362BCE"/>
    <w:rsid w:val="00362C55"/>
    <w:rsid w:val="003828DE"/>
    <w:rsid w:val="0038704F"/>
    <w:rsid w:val="003971AB"/>
    <w:rsid w:val="003A0163"/>
    <w:rsid w:val="003A053A"/>
    <w:rsid w:val="003A2940"/>
    <w:rsid w:val="003B5978"/>
    <w:rsid w:val="003C14C0"/>
    <w:rsid w:val="003C4255"/>
    <w:rsid w:val="003C6B83"/>
    <w:rsid w:val="003F4DD5"/>
    <w:rsid w:val="00407D7B"/>
    <w:rsid w:val="00415781"/>
    <w:rsid w:val="004205B6"/>
    <w:rsid w:val="00421ACA"/>
    <w:rsid w:val="00421FB8"/>
    <w:rsid w:val="0044037A"/>
    <w:rsid w:val="0044704D"/>
    <w:rsid w:val="00462EC7"/>
    <w:rsid w:val="004632B8"/>
    <w:rsid w:val="004656BF"/>
    <w:rsid w:val="00465AE6"/>
    <w:rsid w:val="00473DE1"/>
    <w:rsid w:val="00476B46"/>
    <w:rsid w:val="00495B4A"/>
    <w:rsid w:val="004A3CD4"/>
    <w:rsid w:val="004A5DF9"/>
    <w:rsid w:val="004B1613"/>
    <w:rsid w:val="004B65A0"/>
    <w:rsid w:val="004C064E"/>
    <w:rsid w:val="004C098A"/>
    <w:rsid w:val="004C4DA3"/>
    <w:rsid w:val="004D4C8C"/>
    <w:rsid w:val="00500264"/>
    <w:rsid w:val="00501BDD"/>
    <w:rsid w:val="00525930"/>
    <w:rsid w:val="00530416"/>
    <w:rsid w:val="0054685D"/>
    <w:rsid w:val="00553C20"/>
    <w:rsid w:val="00563251"/>
    <w:rsid w:val="0056448B"/>
    <w:rsid w:val="00574BEF"/>
    <w:rsid w:val="005818D5"/>
    <w:rsid w:val="005832CE"/>
    <w:rsid w:val="00584554"/>
    <w:rsid w:val="00597A26"/>
    <w:rsid w:val="005A17DF"/>
    <w:rsid w:val="005B6E07"/>
    <w:rsid w:val="005B6F85"/>
    <w:rsid w:val="005B7442"/>
    <w:rsid w:val="005C345B"/>
    <w:rsid w:val="005D3BFC"/>
    <w:rsid w:val="005E4CA1"/>
    <w:rsid w:val="005E5214"/>
    <w:rsid w:val="005F3FC4"/>
    <w:rsid w:val="006306D6"/>
    <w:rsid w:val="00633E05"/>
    <w:rsid w:val="00636A59"/>
    <w:rsid w:val="00637465"/>
    <w:rsid w:val="00642A25"/>
    <w:rsid w:val="00646050"/>
    <w:rsid w:val="00647BCE"/>
    <w:rsid w:val="00650EC6"/>
    <w:rsid w:val="00677D06"/>
    <w:rsid w:val="00680E34"/>
    <w:rsid w:val="00685180"/>
    <w:rsid w:val="00686E61"/>
    <w:rsid w:val="00687718"/>
    <w:rsid w:val="00695492"/>
    <w:rsid w:val="006972D3"/>
    <w:rsid w:val="006A48A6"/>
    <w:rsid w:val="006A6914"/>
    <w:rsid w:val="006B7655"/>
    <w:rsid w:val="00700906"/>
    <w:rsid w:val="007177BE"/>
    <w:rsid w:val="00721F1F"/>
    <w:rsid w:val="00737FDA"/>
    <w:rsid w:val="0076387A"/>
    <w:rsid w:val="007663A0"/>
    <w:rsid w:val="00771B22"/>
    <w:rsid w:val="00777D78"/>
    <w:rsid w:val="00795616"/>
    <w:rsid w:val="007A1419"/>
    <w:rsid w:val="007A5861"/>
    <w:rsid w:val="007B2599"/>
    <w:rsid w:val="007B2918"/>
    <w:rsid w:val="007B4802"/>
    <w:rsid w:val="007D4430"/>
    <w:rsid w:val="007D5839"/>
    <w:rsid w:val="007E37EE"/>
    <w:rsid w:val="0080082E"/>
    <w:rsid w:val="00801BA8"/>
    <w:rsid w:val="00803414"/>
    <w:rsid w:val="00803B35"/>
    <w:rsid w:val="00806EF8"/>
    <w:rsid w:val="00810CCE"/>
    <w:rsid w:val="00816EE7"/>
    <w:rsid w:val="00822E6B"/>
    <w:rsid w:val="008234FE"/>
    <w:rsid w:val="00825CBE"/>
    <w:rsid w:val="00832FAB"/>
    <w:rsid w:val="00837E82"/>
    <w:rsid w:val="00840A17"/>
    <w:rsid w:val="008418D5"/>
    <w:rsid w:val="00844BD4"/>
    <w:rsid w:val="00853872"/>
    <w:rsid w:val="0085770A"/>
    <w:rsid w:val="008644C9"/>
    <w:rsid w:val="008867C7"/>
    <w:rsid w:val="0089151E"/>
    <w:rsid w:val="008B06C1"/>
    <w:rsid w:val="008B2334"/>
    <w:rsid w:val="008B2D70"/>
    <w:rsid w:val="008B51CD"/>
    <w:rsid w:val="008E24A3"/>
    <w:rsid w:val="008E4786"/>
    <w:rsid w:val="00911625"/>
    <w:rsid w:val="0094547C"/>
    <w:rsid w:val="00952A0A"/>
    <w:rsid w:val="00976B1C"/>
    <w:rsid w:val="009907FF"/>
    <w:rsid w:val="0099283A"/>
    <w:rsid w:val="009A7151"/>
    <w:rsid w:val="009C0B1C"/>
    <w:rsid w:val="009D2F99"/>
    <w:rsid w:val="009D596A"/>
    <w:rsid w:val="009D5F5E"/>
    <w:rsid w:val="009E0556"/>
    <w:rsid w:val="009E4FDA"/>
    <w:rsid w:val="009F0C70"/>
    <w:rsid w:val="009F3E6C"/>
    <w:rsid w:val="009F43D3"/>
    <w:rsid w:val="00A004C7"/>
    <w:rsid w:val="00A03F3D"/>
    <w:rsid w:val="00A06154"/>
    <w:rsid w:val="00A06B01"/>
    <w:rsid w:val="00A15C5F"/>
    <w:rsid w:val="00A30E3A"/>
    <w:rsid w:val="00A4162C"/>
    <w:rsid w:val="00A44B95"/>
    <w:rsid w:val="00A46BF8"/>
    <w:rsid w:val="00A62C78"/>
    <w:rsid w:val="00A76373"/>
    <w:rsid w:val="00A821F5"/>
    <w:rsid w:val="00A84E30"/>
    <w:rsid w:val="00A86F4B"/>
    <w:rsid w:val="00AA0371"/>
    <w:rsid w:val="00AA58DC"/>
    <w:rsid w:val="00AA7D42"/>
    <w:rsid w:val="00AB7A8C"/>
    <w:rsid w:val="00AD5127"/>
    <w:rsid w:val="00AE7F30"/>
    <w:rsid w:val="00AF3607"/>
    <w:rsid w:val="00B12D0E"/>
    <w:rsid w:val="00B14C3D"/>
    <w:rsid w:val="00B20515"/>
    <w:rsid w:val="00B267AF"/>
    <w:rsid w:val="00B27436"/>
    <w:rsid w:val="00B303E6"/>
    <w:rsid w:val="00B3181C"/>
    <w:rsid w:val="00B41DC2"/>
    <w:rsid w:val="00B65206"/>
    <w:rsid w:val="00B664D4"/>
    <w:rsid w:val="00B73E29"/>
    <w:rsid w:val="00B77681"/>
    <w:rsid w:val="00B8762F"/>
    <w:rsid w:val="00BA0732"/>
    <w:rsid w:val="00BB221A"/>
    <w:rsid w:val="00BB7E63"/>
    <w:rsid w:val="00BD2F71"/>
    <w:rsid w:val="00BD5645"/>
    <w:rsid w:val="00BD7A5B"/>
    <w:rsid w:val="00BE0A66"/>
    <w:rsid w:val="00C005D9"/>
    <w:rsid w:val="00C025DB"/>
    <w:rsid w:val="00C0372C"/>
    <w:rsid w:val="00C102C0"/>
    <w:rsid w:val="00C52C31"/>
    <w:rsid w:val="00C53817"/>
    <w:rsid w:val="00C54A78"/>
    <w:rsid w:val="00C80BA3"/>
    <w:rsid w:val="00C81B23"/>
    <w:rsid w:val="00C95612"/>
    <w:rsid w:val="00CB2D44"/>
    <w:rsid w:val="00CC4756"/>
    <w:rsid w:val="00CD3AAA"/>
    <w:rsid w:val="00CD6D9C"/>
    <w:rsid w:val="00CF6EF9"/>
    <w:rsid w:val="00D13A93"/>
    <w:rsid w:val="00D15BC6"/>
    <w:rsid w:val="00D20780"/>
    <w:rsid w:val="00D27448"/>
    <w:rsid w:val="00D32783"/>
    <w:rsid w:val="00D3383A"/>
    <w:rsid w:val="00D4055E"/>
    <w:rsid w:val="00D47639"/>
    <w:rsid w:val="00D530EE"/>
    <w:rsid w:val="00D631A6"/>
    <w:rsid w:val="00DA68E0"/>
    <w:rsid w:val="00DD78F8"/>
    <w:rsid w:val="00DE01D4"/>
    <w:rsid w:val="00DE147D"/>
    <w:rsid w:val="00DE495C"/>
    <w:rsid w:val="00DF4C6D"/>
    <w:rsid w:val="00DF79F6"/>
    <w:rsid w:val="00E02E48"/>
    <w:rsid w:val="00E071DA"/>
    <w:rsid w:val="00E10D70"/>
    <w:rsid w:val="00E32525"/>
    <w:rsid w:val="00E402CB"/>
    <w:rsid w:val="00E404EE"/>
    <w:rsid w:val="00E43D2D"/>
    <w:rsid w:val="00E51DAE"/>
    <w:rsid w:val="00E63150"/>
    <w:rsid w:val="00E7774E"/>
    <w:rsid w:val="00E8680E"/>
    <w:rsid w:val="00E95F45"/>
    <w:rsid w:val="00EA23A1"/>
    <w:rsid w:val="00EB210C"/>
    <w:rsid w:val="00EB2F19"/>
    <w:rsid w:val="00ED3084"/>
    <w:rsid w:val="00EE67AF"/>
    <w:rsid w:val="00EF1103"/>
    <w:rsid w:val="00EF5CB3"/>
    <w:rsid w:val="00F017E1"/>
    <w:rsid w:val="00F0245D"/>
    <w:rsid w:val="00F07CEF"/>
    <w:rsid w:val="00F147AC"/>
    <w:rsid w:val="00F30729"/>
    <w:rsid w:val="00F36866"/>
    <w:rsid w:val="00F3696B"/>
    <w:rsid w:val="00F42DA1"/>
    <w:rsid w:val="00F5166A"/>
    <w:rsid w:val="00F653C4"/>
    <w:rsid w:val="00F81FDF"/>
    <w:rsid w:val="00F82942"/>
    <w:rsid w:val="00F90CEA"/>
    <w:rsid w:val="00FB665E"/>
    <w:rsid w:val="00FC44CB"/>
    <w:rsid w:val="00FD1C10"/>
    <w:rsid w:val="00FD2BF6"/>
    <w:rsid w:val="00FD3657"/>
    <w:rsid w:val="00FF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DB29A"/>
  <w15:chartTrackingRefBased/>
  <w15:docId w15:val="{46B43E35-7CF5-4951-81ED-48159BA4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4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5C5F"/>
    <w:pPr>
      <w:spacing w:after="0" w:line="240" w:lineRule="auto"/>
    </w:pPr>
  </w:style>
  <w:style w:type="paragraph" w:styleId="Header">
    <w:name w:val="header"/>
    <w:basedOn w:val="Normal"/>
    <w:link w:val="HeaderChar"/>
    <w:uiPriority w:val="99"/>
    <w:unhideWhenUsed/>
    <w:rsid w:val="002F482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F482C"/>
  </w:style>
  <w:style w:type="paragraph" w:styleId="Footer">
    <w:name w:val="footer"/>
    <w:basedOn w:val="Normal"/>
    <w:link w:val="FooterChar"/>
    <w:unhideWhenUsed/>
    <w:rsid w:val="002F482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F482C"/>
  </w:style>
  <w:style w:type="paragraph" w:styleId="BodyText">
    <w:name w:val="Body Text"/>
    <w:basedOn w:val="Normal"/>
    <w:link w:val="BodyTextChar"/>
    <w:uiPriority w:val="1"/>
    <w:qFormat/>
    <w:rsid w:val="00803B35"/>
    <w:pPr>
      <w:widowControl w:val="0"/>
    </w:pPr>
    <w:rPr>
      <w:rFonts w:ascii="Arial" w:eastAsia="Arial" w:hAnsi="Arial" w:cs="Arial"/>
      <w:sz w:val="16"/>
      <w:szCs w:val="16"/>
    </w:rPr>
  </w:style>
  <w:style w:type="character" w:customStyle="1" w:styleId="BodyTextChar">
    <w:name w:val="Body Text Char"/>
    <w:basedOn w:val="DefaultParagraphFont"/>
    <w:link w:val="BodyText"/>
    <w:uiPriority w:val="1"/>
    <w:rsid w:val="00803B35"/>
    <w:rPr>
      <w:rFonts w:ascii="Arial" w:eastAsia="Arial" w:hAnsi="Arial" w:cs="Arial"/>
      <w:sz w:val="16"/>
      <w:szCs w:val="16"/>
    </w:rPr>
  </w:style>
  <w:style w:type="character" w:styleId="Hyperlink">
    <w:name w:val="Hyperlink"/>
    <w:basedOn w:val="DefaultParagraphFont"/>
    <w:uiPriority w:val="99"/>
    <w:unhideWhenUsed/>
    <w:rsid w:val="00F90CEA"/>
    <w:rPr>
      <w:color w:val="0563C1" w:themeColor="hyperlink"/>
      <w:u w:val="single"/>
    </w:rPr>
  </w:style>
  <w:style w:type="character" w:styleId="UnresolvedMention">
    <w:name w:val="Unresolved Mention"/>
    <w:basedOn w:val="DefaultParagraphFont"/>
    <w:uiPriority w:val="99"/>
    <w:semiHidden/>
    <w:unhideWhenUsed/>
    <w:rsid w:val="00F90CEA"/>
    <w:rPr>
      <w:color w:val="605E5C"/>
      <w:shd w:val="clear" w:color="auto" w:fill="E1DFDD"/>
    </w:rPr>
  </w:style>
  <w:style w:type="paragraph" w:styleId="BalloonText">
    <w:name w:val="Balloon Text"/>
    <w:basedOn w:val="Normal"/>
    <w:link w:val="BalloonTextChar"/>
    <w:uiPriority w:val="99"/>
    <w:semiHidden/>
    <w:unhideWhenUsed/>
    <w:rsid w:val="0050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DD"/>
    <w:rPr>
      <w:rFonts w:ascii="Segoe UI" w:hAnsi="Segoe UI" w:cs="Segoe UI"/>
      <w:sz w:val="18"/>
      <w:szCs w:val="18"/>
    </w:rPr>
  </w:style>
  <w:style w:type="paragraph" w:styleId="BodyText2">
    <w:name w:val="Body Text 2"/>
    <w:basedOn w:val="Normal"/>
    <w:link w:val="BodyText2Char"/>
    <w:uiPriority w:val="99"/>
    <w:unhideWhenUsed/>
    <w:rsid w:val="008E4786"/>
    <w:pPr>
      <w:spacing w:after="120" w:line="480" w:lineRule="auto"/>
    </w:pPr>
  </w:style>
  <w:style w:type="character" w:customStyle="1" w:styleId="BodyText2Char">
    <w:name w:val="Body Text 2 Char"/>
    <w:basedOn w:val="DefaultParagraphFont"/>
    <w:link w:val="BodyText2"/>
    <w:uiPriority w:val="99"/>
    <w:rsid w:val="008E4786"/>
    <w:rPr>
      <w:rFonts w:ascii="Times New Roman" w:eastAsia="Times New Roman" w:hAnsi="Times New Roman" w:cs="Times New Roman"/>
      <w:sz w:val="24"/>
      <w:szCs w:val="24"/>
    </w:rPr>
  </w:style>
  <w:style w:type="character" w:styleId="FootnoteReference">
    <w:name w:val="footnote reference"/>
    <w:basedOn w:val="DefaultParagraphFont"/>
    <w:semiHidden/>
    <w:rsid w:val="008E4786"/>
    <w:rPr>
      <w:rFonts w:ascii="Times New Roman" w:hAnsi="Times New Roman"/>
      <w:noProof w:val="0"/>
      <w:sz w:val="24"/>
      <w:vertAlign w:val="superscript"/>
      <w:lang w:val="en-US"/>
    </w:rPr>
  </w:style>
  <w:style w:type="paragraph" w:customStyle="1" w:styleId="topper">
    <w:name w:val="topper"/>
    <w:rsid w:val="008E4786"/>
    <w:pPr>
      <w:widowControl w:val="0"/>
      <w:tabs>
        <w:tab w:val="left" w:pos="-720"/>
      </w:tabs>
      <w:spacing w:after="0" w:line="247" w:lineRule="auto"/>
      <w:jc w:val="both"/>
    </w:pPr>
    <w:rPr>
      <w:rFonts w:ascii="Helvetica" w:eastAsia="Times New Roman" w:hAnsi="Helvetica" w:cs="Times New Roman"/>
      <w:spacing w:val="-2"/>
      <w:kern w:val="1"/>
      <w:sz w:val="20"/>
      <w:szCs w:val="20"/>
    </w:rPr>
  </w:style>
  <w:style w:type="paragraph" w:customStyle="1" w:styleId="Hangone">
    <w:name w:val="Hangone"/>
    <w:rsid w:val="008E4786"/>
    <w:pPr>
      <w:widowControl w:val="0"/>
      <w:tabs>
        <w:tab w:val="left" w:pos="900"/>
      </w:tabs>
      <w:spacing w:after="94" w:line="240" w:lineRule="auto"/>
      <w:ind w:left="900" w:hanging="900"/>
      <w:jc w:val="both"/>
    </w:pPr>
    <w:rPr>
      <w:rFonts w:ascii="Arial" w:eastAsia="Times New Roman" w:hAnsi="Arial" w:cs="Times New Roman"/>
      <w:snapToGrid w:val="0"/>
      <w:sz w:val="24"/>
      <w:szCs w:val="20"/>
    </w:rPr>
  </w:style>
  <w:style w:type="character" w:customStyle="1" w:styleId="NationalText">
    <w:name w:val="NationalText"/>
    <w:rsid w:val="008E4786"/>
    <w:rPr>
      <w:rFonts w:ascii="Arial" w:hAnsi="Arial"/>
      <w:color w:val="FF00FF"/>
      <w:sz w:val="20"/>
    </w:rPr>
  </w:style>
  <w:style w:type="table" w:styleId="TableGrid">
    <w:name w:val="Table Grid"/>
    <w:basedOn w:val="TableNormal"/>
    <w:uiPriority w:val="39"/>
    <w:rsid w:val="008E4786"/>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4786"/>
    <w:pPr>
      <w:widowControl w:val="0"/>
      <w:ind w:left="720"/>
      <w:contextualSpacing/>
    </w:pPr>
    <w:rPr>
      <w:rFonts w:ascii="Helvetica" w:hAnsi="Helvetica"/>
      <w:sz w:val="20"/>
      <w:szCs w:val="20"/>
    </w:rPr>
  </w:style>
  <w:style w:type="paragraph" w:styleId="CommentText">
    <w:name w:val="annotation text"/>
    <w:basedOn w:val="Normal"/>
    <w:link w:val="CommentTextChar"/>
    <w:rsid w:val="008E4786"/>
    <w:pPr>
      <w:widowControl w:val="0"/>
    </w:pPr>
    <w:rPr>
      <w:rFonts w:ascii="Helvetica" w:hAnsi="Helvetica"/>
      <w:sz w:val="20"/>
      <w:szCs w:val="20"/>
    </w:rPr>
  </w:style>
  <w:style w:type="character" w:customStyle="1" w:styleId="CommentTextChar">
    <w:name w:val="Comment Text Char"/>
    <w:basedOn w:val="DefaultParagraphFont"/>
    <w:link w:val="CommentText"/>
    <w:rsid w:val="008E4786"/>
    <w:rPr>
      <w:rFonts w:ascii="Helvetica" w:eastAsia="Times New Roman" w:hAnsi="Helvetica" w:cs="Times New Roman"/>
      <w:sz w:val="20"/>
      <w:szCs w:val="20"/>
    </w:rPr>
  </w:style>
  <w:style w:type="character" w:styleId="PageNumber">
    <w:name w:val="page number"/>
    <w:basedOn w:val="DefaultParagraphFont"/>
    <w:rsid w:val="00D631A6"/>
  </w:style>
  <w:style w:type="paragraph" w:customStyle="1" w:styleId="Default">
    <w:name w:val="Default"/>
    <w:rsid w:val="009E055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paragraph">
    <w:name w:val="paragraph"/>
    <w:basedOn w:val="Normal"/>
    <w:rsid w:val="00DF4C6D"/>
    <w:pPr>
      <w:spacing w:before="100" w:beforeAutospacing="1" w:after="100" w:afterAutospacing="1"/>
    </w:pPr>
  </w:style>
  <w:style w:type="character" w:customStyle="1" w:styleId="normaltextrun">
    <w:name w:val="normaltextrun"/>
    <w:basedOn w:val="DefaultParagraphFont"/>
    <w:rsid w:val="00DF4C6D"/>
  </w:style>
  <w:style w:type="character" w:customStyle="1" w:styleId="eop">
    <w:name w:val="eop"/>
    <w:basedOn w:val="DefaultParagraphFont"/>
    <w:rsid w:val="00DF4C6D"/>
  </w:style>
  <w:style w:type="character" w:customStyle="1" w:styleId="scxw165707818">
    <w:name w:val="scxw165707818"/>
    <w:basedOn w:val="DefaultParagraphFont"/>
    <w:rsid w:val="00DF4C6D"/>
  </w:style>
  <w:style w:type="paragraph" w:styleId="NormalWeb">
    <w:name w:val="Normal (Web)"/>
    <w:basedOn w:val="Normal"/>
    <w:uiPriority w:val="99"/>
    <w:unhideWhenUsed/>
    <w:rsid w:val="000F05F0"/>
    <w:pPr>
      <w:spacing w:before="100" w:beforeAutospacing="1" w:after="100" w:afterAutospacing="1"/>
    </w:pPr>
  </w:style>
  <w:style w:type="character" w:customStyle="1" w:styleId="tabchar">
    <w:name w:val="tabchar"/>
    <w:basedOn w:val="DefaultParagraphFont"/>
    <w:rsid w:val="00F82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7621">
      <w:bodyDiv w:val="1"/>
      <w:marLeft w:val="0"/>
      <w:marRight w:val="0"/>
      <w:marTop w:val="0"/>
      <w:marBottom w:val="0"/>
      <w:divBdr>
        <w:top w:val="none" w:sz="0" w:space="0" w:color="auto"/>
        <w:left w:val="none" w:sz="0" w:space="0" w:color="auto"/>
        <w:bottom w:val="none" w:sz="0" w:space="0" w:color="auto"/>
        <w:right w:val="none" w:sz="0" w:space="0" w:color="auto"/>
      </w:divBdr>
      <w:divsChild>
        <w:div w:id="684357425">
          <w:marLeft w:val="0"/>
          <w:marRight w:val="0"/>
          <w:marTop w:val="0"/>
          <w:marBottom w:val="0"/>
          <w:divBdr>
            <w:top w:val="none" w:sz="0" w:space="0" w:color="auto"/>
            <w:left w:val="none" w:sz="0" w:space="0" w:color="auto"/>
            <w:bottom w:val="none" w:sz="0" w:space="0" w:color="auto"/>
            <w:right w:val="none" w:sz="0" w:space="0" w:color="auto"/>
          </w:divBdr>
          <w:divsChild>
            <w:div w:id="1187251198">
              <w:marLeft w:val="0"/>
              <w:marRight w:val="0"/>
              <w:marTop w:val="0"/>
              <w:marBottom w:val="0"/>
              <w:divBdr>
                <w:top w:val="none" w:sz="0" w:space="0" w:color="auto"/>
                <w:left w:val="none" w:sz="0" w:space="0" w:color="auto"/>
                <w:bottom w:val="none" w:sz="0" w:space="0" w:color="auto"/>
                <w:right w:val="none" w:sz="0" w:space="0" w:color="auto"/>
              </w:divBdr>
            </w:div>
            <w:div w:id="551426705">
              <w:marLeft w:val="0"/>
              <w:marRight w:val="0"/>
              <w:marTop w:val="0"/>
              <w:marBottom w:val="0"/>
              <w:divBdr>
                <w:top w:val="none" w:sz="0" w:space="0" w:color="auto"/>
                <w:left w:val="none" w:sz="0" w:space="0" w:color="auto"/>
                <w:bottom w:val="none" w:sz="0" w:space="0" w:color="auto"/>
                <w:right w:val="none" w:sz="0" w:space="0" w:color="auto"/>
              </w:divBdr>
            </w:div>
            <w:div w:id="916356587">
              <w:marLeft w:val="0"/>
              <w:marRight w:val="0"/>
              <w:marTop w:val="0"/>
              <w:marBottom w:val="0"/>
              <w:divBdr>
                <w:top w:val="none" w:sz="0" w:space="0" w:color="auto"/>
                <w:left w:val="none" w:sz="0" w:space="0" w:color="auto"/>
                <w:bottom w:val="none" w:sz="0" w:space="0" w:color="auto"/>
                <w:right w:val="none" w:sz="0" w:space="0" w:color="auto"/>
              </w:divBdr>
            </w:div>
            <w:div w:id="1104034357">
              <w:marLeft w:val="0"/>
              <w:marRight w:val="0"/>
              <w:marTop w:val="0"/>
              <w:marBottom w:val="0"/>
              <w:divBdr>
                <w:top w:val="none" w:sz="0" w:space="0" w:color="auto"/>
                <w:left w:val="none" w:sz="0" w:space="0" w:color="auto"/>
                <w:bottom w:val="none" w:sz="0" w:space="0" w:color="auto"/>
                <w:right w:val="none" w:sz="0" w:space="0" w:color="auto"/>
              </w:divBdr>
            </w:div>
            <w:div w:id="667828508">
              <w:marLeft w:val="0"/>
              <w:marRight w:val="0"/>
              <w:marTop w:val="0"/>
              <w:marBottom w:val="0"/>
              <w:divBdr>
                <w:top w:val="none" w:sz="0" w:space="0" w:color="auto"/>
                <w:left w:val="none" w:sz="0" w:space="0" w:color="auto"/>
                <w:bottom w:val="none" w:sz="0" w:space="0" w:color="auto"/>
                <w:right w:val="none" w:sz="0" w:space="0" w:color="auto"/>
              </w:divBdr>
            </w:div>
            <w:div w:id="1433433822">
              <w:marLeft w:val="0"/>
              <w:marRight w:val="0"/>
              <w:marTop w:val="0"/>
              <w:marBottom w:val="0"/>
              <w:divBdr>
                <w:top w:val="none" w:sz="0" w:space="0" w:color="auto"/>
                <w:left w:val="none" w:sz="0" w:space="0" w:color="auto"/>
                <w:bottom w:val="none" w:sz="0" w:space="0" w:color="auto"/>
                <w:right w:val="none" w:sz="0" w:space="0" w:color="auto"/>
              </w:divBdr>
            </w:div>
            <w:div w:id="1261378587">
              <w:marLeft w:val="0"/>
              <w:marRight w:val="0"/>
              <w:marTop w:val="0"/>
              <w:marBottom w:val="0"/>
              <w:divBdr>
                <w:top w:val="none" w:sz="0" w:space="0" w:color="auto"/>
                <w:left w:val="none" w:sz="0" w:space="0" w:color="auto"/>
                <w:bottom w:val="none" w:sz="0" w:space="0" w:color="auto"/>
                <w:right w:val="none" w:sz="0" w:space="0" w:color="auto"/>
              </w:divBdr>
            </w:div>
            <w:div w:id="909852948">
              <w:marLeft w:val="0"/>
              <w:marRight w:val="0"/>
              <w:marTop w:val="0"/>
              <w:marBottom w:val="0"/>
              <w:divBdr>
                <w:top w:val="none" w:sz="0" w:space="0" w:color="auto"/>
                <w:left w:val="none" w:sz="0" w:space="0" w:color="auto"/>
                <w:bottom w:val="none" w:sz="0" w:space="0" w:color="auto"/>
                <w:right w:val="none" w:sz="0" w:space="0" w:color="auto"/>
              </w:divBdr>
            </w:div>
          </w:divsChild>
        </w:div>
        <w:div w:id="871570644">
          <w:marLeft w:val="0"/>
          <w:marRight w:val="0"/>
          <w:marTop w:val="0"/>
          <w:marBottom w:val="0"/>
          <w:divBdr>
            <w:top w:val="none" w:sz="0" w:space="0" w:color="auto"/>
            <w:left w:val="none" w:sz="0" w:space="0" w:color="auto"/>
            <w:bottom w:val="none" w:sz="0" w:space="0" w:color="auto"/>
            <w:right w:val="none" w:sz="0" w:space="0" w:color="auto"/>
          </w:divBdr>
          <w:divsChild>
            <w:div w:id="801731099">
              <w:marLeft w:val="0"/>
              <w:marRight w:val="0"/>
              <w:marTop w:val="0"/>
              <w:marBottom w:val="0"/>
              <w:divBdr>
                <w:top w:val="none" w:sz="0" w:space="0" w:color="auto"/>
                <w:left w:val="none" w:sz="0" w:space="0" w:color="auto"/>
                <w:bottom w:val="none" w:sz="0" w:space="0" w:color="auto"/>
                <w:right w:val="none" w:sz="0" w:space="0" w:color="auto"/>
              </w:divBdr>
            </w:div>
            <w:div w:id="914362873">
              <w:marLeft w:val="0"/>
              <w:marRight w:val="0"/>
              <w:marTop w:val="0"/>
              <w:marBottom w:val="0"/>
              <w:divBdr>
                <w:top w:val="none" w:sz="0" w:space="0" w:color="auto"/>
                <w:left w:val="none" w:sz="0" w:space="0" w:color="auto"/>
                <w:bottom w:val="none" w:sz="0" w:space="0" w:color="auto"/>
                <w:right w:val="none" w:sz="0" w:space="0" w:color="auto"/>
              </w:divBdr>
            </w:div>
            <w:div w:id="128205011">
              <w:marLeft w:val="0"/>
              <w:marRight w:val="0"/>
              <w:marTop w:val="0"/>
              <w:marBottom w:val="0"/>
              <w:divBdr>
                <w:top w:val="none" w:sz="0" w:space="0" w:color="auto"/>
                <w:left w:val="none" w:sz="0" w:space="0" w:color="auto"/>
                <w:bottom w:val="none" w:sz="0" w:space="0" w:color="auto"/>
                <w:right w:val="none" w:sz="0" w:space="0" w:color="auto"/>
              </w:divBdr>
            </w:div>
            <w:div w:id="143354915">
              <w:marLeft w:val="0"/>
              <w:marRight w:val="0"/>
              <w:marTop w:val="0"/>
              <w:marBottom w:val="0"/>
              <w:divBdr>
                <w:top w:val="none" w:sz="0" w:space="0" w:color="auto"/>
                <w:left w:val="none" w:sz="0" w:space="0" w:color="auto"/>
                <w:bottom w:val="none" w:sz="0" w:space="0" w:color="auto"/>
                <w:right w:val="none" w:sz="0" w:space="0" w:color="auto"/>
              </w:divBdr>
            </w:div>
            <w:div w:id="770777614">
              <w:marLeft w:val="0"/>
              <w:marRight w:val="0"/>
              <w:marTop w:val="0"/>
              <w:marBottom w:val="0"/>
              <w:divBdr>
                <w:top w:val="none" w:sz="0" w:space="0" w:color="auto"/>
                <w:left w:val="none" w:sz="0" w:space="0" w:color="auto"/>
                <w:bottom w:val="none" w:sz="0" w:space="0" w:color="auto"/>
                <w:right w:val="none" w:sz="0" w:space="0" w:color="auto"/>
              </w:divBdr>
            </w:div>
            <w:div w:id="2022858377">
              <w:marLeft w:val="0"/>
              <w:marRight w:val="0"/>
              <w:marTop w:val="0"/>
              <w:marBottom w:val="0"/>
              <w:divBdr>
                <w:top w:val="none" w:sz="0" w:space="0" w:color="auto"/>
                <w:left w:val="none" w:sz="0" w:space="0" w:color="auto"/>
                <w:bottom w:val="none" w:sz="0" w:space="0" w:color="auto"/>
                <w:right w:val="none" w:sz="0" w:space="0" w:color="auto"/>
              </w:divBdr>
            </w:div>
            <w:div w:id="1452475873">
              <w:marLeft w:val="0"/>
              <w:marRight w:val="0"/>
              <w:marTop w:val="0"/>
              <w:marBottom w:val="0"/>
              <w:divBdr>
                <w:top w:val="none" w:sz="0" w:space="0" w:color="auto"/>
                <w:left w:val="none" w:sz="0" w:space="0" w:color="auto"/>
                <w:bottom w:val="none" w:sz="0" w:space="0" w:color="auto"/>
                <w:right w:val="none" w:sz="0" w:space="0" w:color="auto"/>
              </w:divBdr>
            </w:div>
            <w:div w:id="33628046">
              <w:marLeft w:val="0"/>
              <w:marRight w:val="0"/>
              <w:marTop w:val="0"/>
              <w:marBottom w:val="0"/>
              <w:divBdr>
                <w:top w:val="none" w:sz="0" w:space="0" w:color="auto"/>
                <w:left w:val="none" w:sz="0" w:space="0" w:color="auto"/>
                <w:bottom w:val="none" w:sz="0" w:space="0" w:color="auto"/>
                <w:right w:val="none" w:sz="0" w:space="0" w:color="auto"/>
              </w:divBdr>
            </w:div>
            <w:div w:id="696271589">
              <w:marLeft w:val="0"/>
              <w:marRight w:val="0"/>
              <w:marTop w:val="0"/>
              <w:marBottom w:val="0"/>
              <w:divBdr>
                <w:top w:val="none" w:sz="0" w:space="0" w:color="auto"/>
                <w:left w:val="none" w:sz="0" w:space="0" w:color="auto"/>
                <w:bottom w:val="none" w:sz="0" w:space="0" w:color="auto"/>
                <w:right w:val="none" w:sz="0" w:space="0" w:color="auto"/>
              </w:divBdr>
            </w:div>
            <w:div w:id="1974673736">
              <w:marLeft w:val="0"/>
              <w:marRight w:val="0"/>
              <w:marTop w:val="0"/>
              <w:marBottom w:val="0"/>
              <w:divBdr>
                <w:top w:val="none" w:sz="0" w:space="0" w:color="auto"/>
                <w:left w:val="none" w:sz="0" w:space="0" w:color="auto"/>
                <w:bottom w:val="none" w:sz="0" w:space="0" w:color="auto"/>
                <w:right w:val="none" w:sz="0" w:space="0" w:color="auto"/>
              </w:divBdr>
            </w:div>
            <w:div w:id="1705979762">
              <w:marLeft w:val="0"/>
              <w:marRight w:val="0"/>
              <w:marTop w:val="0"/>
              <w:marBottom w:val="0"/>
              <w:divBdr>
                <w:top w:val="none" w:sz="0" w:space="0" w:color="auto"/>
                <w:left w:val="none" w:sz="0" w:space="0" w:color="auto"/>
                <w:bottom w:val="none" w:sz="0" w:space="0" w:color="auto"/>
                <w:right w:val="none" w:sz="0" w:space="0" w:color="auto"/>
              </w:divBdr>
            </w:div>
          </w:divsChild>
        </w:div>
        <w:div w:id="197395065">
          <w:marLeft w:val="0"/>
          <w:marRight w:val="0"/>
          <w:marTop w:val="0"/>
          <w:marBottom w:val="0"/>
          <w:divBdr>
            <w:top w:val="none" w:sz="0" w:space="0" w:color="auto"/>
            <w:left w:val="none" w:sz="0" w:space="0" w:color="auto"/>
            <w:bottom w:val="none" w:sz="0" w:space="0" w:color="auto"/>
            <w:right w:val="none" w:sz="0" w:space="0" w:color="auto"/>
          </w:divBdr>
          <w:divsChild>
            <w:div w:id="1882595701">
              <w:marLeft w:val="0"/>
              <w:marRight w:val="0"/>
              <w:marTop w:val="0"/>
              <w:marBottom w:val="0"/>
              <w:divBdr>
                <w:top w:val="none" w:sz="0" w:space="0" w:color="auto"/>
                <w:left w:val="none" w:sz="0" w:space="0" w:color="auto"/>
                <w:bottom w:val="none" w:sz="0" w:space="0" w:color="auto"/>
                <w:right w:val="none" w:sz="0" w:space="0" w:color="auto"/>
              </w:divBdr>
            </w:div>
            <w:div w:id="853767823">
              <w:marLeft w:val="0"/>
              <w:marRight w:val="0"/>
              <w:marTop w:val="0"/>
              <w:marBottom w:val="0"/>
              <w:divBdr>
                <w:top w:val="none" w:sz="0" w:space="0" w:color="auto"/>
                <w:left w:val="none" w:sz="0" w:space="0" w:color="auto"/>
                <w:bottom w:val="none" w:sz="0" w:space="0" w:color="auto"/>
                <w:right w:val="none" w:sz="0" w:space="0" w:color="auto"/>
              </w:divBdr>
            </w:div>
            <w:div w:id="19478809">
              <w:marLeft w:val="0"/>
              <w:marRight w:val="0"/>
              <w:marTop w:val="0"/>
              <w:marBottom w:val="0"/>
              <w:divBdr>
                <w:top w:val="none" w:sz="0" w:space="0" w:color="auto"/>
                <w:left w:val="none" w:sz="0" w:space="0" w:color="auto"/>
                <w:bottom w:val="none" w:sz="0" w:space="0" w:color="auto"/>
                <w:right w:val="none" w:sz="0" w:space="0" w:color="auto"/>
              </w:divBdr>
            </w:div>
            <w:div w:id="80565289">
              <w:marLeft w:val="0"/>
              <w:marRight w:val="0"/>
              <w:marTop w:val="0"/>
              <w:marBottom w:val="0"/>
              <w:divBdr>
                <w:top w:val="none" w:sz="0" w:space="0" w:color="auto"/>
                <w:left w:val="none" w:sz="0" w:space="0" w:color="auto"/>
                <w:bottom w:val="none" w:sz="0" w:space="0" w:color="auto"/>
                <w:right w:val="none" w:sz="0" w:space="0" w:color="auto"/>
              </w:divBdr>
            </w:div>
            <w:div w:id="1443456333">
              <w:marLeft w:val="0"/>
              <w:marRight w:val="0"/>
              <w:marTop w:val="0"/>
              <w:marBottom w:val="0"/>
              <w:divBdr>
                <w:top w:val="none" w:sz="0" w:space="0" w:color="auto"/>
                <w:left w:val="none" w:sz="0" w:space="0" w:color="auto"/>
                <w:bottom w:val="none" w:sz="0" w:space="0" w:color="auto"/>
                <w:right w:val="none" w:sz="0" w:space="0" w:color="auto"/>
              </w:divBdr>
            </w:div>
            <w:div w:id="1755205923">
              <w:marLeft w:val="0"/>
              <w:marRight w:val="0"/>
              <w:marTop w:val="0"/>
              <w:marBottom w:val="0"/>
              <w:divBdr>
                <w:top w:val="none" w:sz="0" w:space="0" w:color="auto"/>
                <w:left w:val="none" w:sz="0" w:space="0" w:color="auto"/>
                <w:bottom w:val="none" w:sz="0" w:space="0" w:color="auto"/>
                <w:right w:val="none" w:sz="0" w:space="0" w:color="auto"/>
              </w:divBdr>
            </w:div>
            <w:div w:id="1256091960">
              <w:marLeft w:val="0"/>
              <w:marRight w:val="0"/>
              <w:marTop w:val="0"/>
              <w:marBottom w:val="0"/>
              <w:divBdr>
                <w:top w:val="none" w:sz="0" w:space="0" w:color="auto"/>
                <w:left w:val="none" w:sz="0" w:space="0" w:color="auto"/>
                <w:bottom w:val="none" w:sz="0" w:space="0" w:color="auto"/>
                <w:right w:val="none" w:sz="0" w:space="0" w:color="auto"/>
              </w:divBdr>
            </w:div>
            <w:div w:id="510723555">
              <w:marLeft w:val="0"/>
              <w:marRight w:val="0"/>
              <w:marTop w:val="0"/>
              <w:marBottom w:val="0"/>
              <w:divBdr>
                <w:top w:val="none" w:sz="0" w:space="0" w:color="auto"/>
                <w:left w:val="none" w:sz="0" w:space="0" w:color="auto"/>
                <w:bottom w:val="none" w:sz="0" w:space="0" w:color="auto"/>
                <w:right w:val="none" w:sz="0" w:space="0" w:color="auto"/>
              </w:divBdr>
            </w:div>
            <w:div w:id="1668825198">
              <w:marLeft w:val="0"/>
              <w:marRight w:val="0"/>
              <w:marTop w:val="0"/>
              <w:marBottom w:val="0"/>
              <w:divBdr>
                <w:top w:val="none" w:sz="0" w:space="0" w:color="auto"/>
                <w:left w:val="none" w:sz="0" w:space="0" w:color="auto"/>
                <w:bottom w:val="none" w:sz="0" w:space="0" w:color="auto"/>
                <w:right w:val="none" w:sz="0" w:space="0" w:color="auto"/>
              </w:divBdr>
            </w:div>
            <w:div w:id="1316492839">
              <w:marLeft w:val="0"/>
              <w:marRight w:val="0"/>
              <w:marTop w:val="0"/>
              <w:marBottom w:val="0"/>
              <w:divBdr>
                <w:top w:val="none" w:sz="0" w:space="0" w:color="auto"/>
                <w:left w:val="none" w:sz="0" w:space="0" w:color="auto"/>
                <w:bottom w:val="none" w:sz="0" w:space="0" w:color="auto"/>
                <w:right w:val="none" w:sz="0" w:space="0" w:color="auto"/>
              </w:divBdr>
            </w:div>
            <w:div w:id="1817212651">
              <w:marLeft w:val="0"/>
              <w:marRight w:val="0"/>
              <w:marTop w:val="0"/>
              <w:marBottom w:val="0"/>
              <w:divBdr>
                <w:top w:val="none" w:sz="0" w:space="0" w:color="auto"/>
                <w:left w:val="none" w:sz="0" w:space="0" w:color="auto"/>
                <w:bottom w:val="none" w:sz="0" w:space="0" w:color="auto"/>
                <w:right w:val="none" w:sz="0" w:space="0" w:color="auto"/>
              </w:divBdr>
            </w:div>
            <w:div w:id="819883733">
              <w:marLeft w:val="0"/>
              <w:marRight w:val="0"/>
              <w:marTop w:val="0"/>
              <w:marBottom w:val="0"/>
              <w:divBdr>
                <w:top w:val="none" w:sz="0" w:space="0" w:color="auto"/>
                <w:left w:val="none" w:sz="0" w:space="0" w:color="auto"/>
                <w:bottom w:val="none" w:sz="0" w:space="0" w:color="auto"/>
                <w:right w:val="none" w:sz="0" w:space="0" w:color="auto"/>
              </w:divBdr>
            </w:div>
          </w:divsChild>
        </w:div>
        <w:div w:id="1395617462">
          <w:marLeft w:val="0"/>
          <w:marRight w:val="0"/>
          <w:marTop w:val="0"/>
          <w:marBottom w:val="0"/>
          <w:divBdr>
            <w:top w:val="none" w:sz="0" w:space="0" w:color="auto"/>
            <w:left w:val="none" w:sz="0" w:space="0" w:color="auto"/>
            <w:bottom w:val="none" w:sz="0" w:space="0" w:color="auto"/>
            <w:right w:val="none" w:sz="0" w:space="0" w:color="auto"/>
          </w:divBdr>
        </w:div>
        <w:div w:id="1996378805">
          <w:marLeft w:val="0"/>
          <w:marRight w:val="0"/>
          <w:marTop w:val="0"/>
          <w:marBottom w:val="0"/>
          <w:divBdr>
            <w:top w:val="none" w:sz="0" w:space="0" w:color="auto"/>
            <w:left w:val="none" w:sz="0" w:space="0" w:color="auto"/>
            <w:bottom w:val="none" w:sz="0" w:space="0" w:color="auto"/>
            <w:right w:val="none" w:sz="0" w:space="0" w:color="auto"/>
          </w:divBdr>
        </w:div>
        <w:div w:id="484587427">
          <w:marLeft w:val="0"/>
          <w:marRight w:val="0"/>
          <w:marTop w:val="0"/>
          <w:marBottom w:val="0"/>
          <w:divBdr>
            <w:top w:val="none" w:sz="0" w:space="0" w:color="auto"/>
            <w:left w:val="none" w:sz="0" w:space="0" w:color="auto"/>
            <w:bottom w:val="none" w:sz="0" w:space="0" w:color="auto"/>
            <w:right w:val="none" w:sz="0" w:space="0" w:color="auto"/>
          </w:divBdr>
        </w:div>
        <w:div w:id="2038846798">
          <w:marLeft w:val="0"/>
          <w:marRight w:val="0"/>
          <w:marTop w:val="0"/>
          <w:marBottom w:val="0"/>
          <w:divBdr>
            <w:top w:val="none" w:sz="0" w:space="0" w:color="auto"/>
            <w:left w:val="none" w:sz="0" w:space="0" w:color="auto"/>
            <w:bottom w:val="none" w:sz="0" w:space="0" w:color="auto"/>
            <w:right w:val="none" w:sz="0" w:space="0" w:color="auto"/>
          </w:divBdr>
        </w:div>
        <w:div w:id="622269455">
          <w:marLeft w:val="0"/>
          <w:marRight w:val="0"/>
          <w:marTop w:val="0"/>
          <w:marBottom w:val="0"/>
          <w:divBdr>
            <w:top w:val="none" w:sz="0" w:space="0" w:color="auto"/>
            <w:left w:val="none" w:sz="0" w:space="0" w:color="auto"/>
            <w:bottom w:val="none" w:sz="0" w:space="0" w:color="auto"/>
            <w:right w:val="none" w:sz="0" w:space="0" w:color="auto"/>
          </w:divBdr>
        </w:div>
        <w:div w:id="59912229">
          <w:marLeft w:val="0"/>
          <w:marRight w:val="0"/>
          <w:marTop w:val="0"/>
          <w:marBottom w:val="0"/>
          <w:divBdr>
            <w:top w:val="none" w:sz="0" w:space="0" w:color="auto"/>
            <w:left w:val="none" w:sz="0" w:space="0" w:color="auto"/>
            <w:bottom w:val="none" w:sz="0" w:space="0" w:color="auto"/>
            <w:right w:val="none" w:sz="0" w:space="0" w:color="auto"/>
          </w:divBdr>
        </w:div>
      </w:divsChild>
    </w:div>
    <w:div w:id="207497471">
      <w:bodyDiv w:val="1"/>
      <w:marLeft w:val="0"/>
      <w:marRight w:val="0"/>
      <w:marTop w:val="0"/>
      <w:marBottom w:val="0"/>
      <w:divBdr>
        <w:top w:val="none" w:sz="0" w:space="0" w:color="auto"/>
        <w:left w:val="none" w:sz="0" w:space="0" w:color="auto"/>
        <w:bottom w:val="none" w:sz="0" w:space="0" w:color="auto"/>
        <w:right w:val="none" w:sz="0" w:space="0" w:color="auto"/>
      </w:divBdr>
    </w:div>
    <w:div w:id="493107924">
      <w:bodyDiv w:val="1"/>
      <w:marLeft w:val="0"/>
      <w:marRight w:val="0"/>
      <w:marTop w:val="0"/>
      <w:marBottom w:val="0"/>
      <w:divBdr>
        <w:top w:val="none" w:sz="0" w:space="0" w:color="auto"/>
        <w:left w:val="none" w:sz="0" w:space="0" w:color="auto"/>
        <w:bottom w:val="none" w:sz="0" w:space="0" w:color="auto"/>
        <w:right w:val="none" w:sz="0" w:space="0" w:color="auto"/>
      </w:divBdr>
    </w:div>
    <w:div w:id="496579430">
      <w:bodyDiv w:val="1"/>
      <w:marLeft w:val="0"/>
      <w:marRight w:val="0"/>
      <w:marTop w:val="0"/>
      <w:marBottom w:val="0"/>
      <w:divBdr>
        <w:top w:val="none" w:sz="0" w:space="0" w:color="auto"/>
        <w:left w:val="none" w:sz="0" w:space="0" w:color="auto"/>
        <w:bottom w:val="none" w:sz="0" w:space="0" w:color="auto"/>
        <w:right w:val="none" w:sz="0" w:space="0" w:color="auto"/>
      </w:divBdr>
    </w:div>
    <w:div w:id="690424430">
      <w:bodyDiv w:val="1"/>
      <w:marLeft w:val="0"/>
      <w:marRight w:val="0"/>
      <w:marTop w:val="0"/>
      <w:marBottom w:val="0"/>
      <w:divBdr>
        <w:top w:val="none" w:sz="0" w:space="0" w:color="auto"/>
        <w:left w:val="none" w:sz="0" w:space="0" w:color="auto"/>
        <w:bottom w:val="none" w:sz="0" w:space="0" w:color="auto"/>
        <w:right w:val="none" w:sz="0" w:space="0" w:color="auto"/>
      </w:divBdr>
      <w:divsChild>
        <w:div w:id="323513767">
          <w:marLeft w:val="0"/>
          <w:marRight w:val="0"/>
          <w:marTop w:val="0"/>
          <w:marBottom w:val="0"/>
          <w:divBdr>
            <w:top w:val="none" w:sz="0" w:space="0" w:color="auto"/>
            <w:left w:val="none" w:sz="0" w:space="0" w:color="auto"/>
            <w:bottom w:val="none" w:sz="0" w:space="0" w:color="auto"/>
            <w:right w:val="none" w:sz="0" w:space="0" w:color="auto"/>
          </w:divBdr>
        </w:div>
        <w:div w:id="1315059934">
          <w:marLeft w:val="0"/>
          <w:marRight w:val="0"/>
          <w:marTop w:val="0"/>
          <w:marBottom w:val="0"/>
          <w:divBdr>
            <w:top w:val="none" w:sz="0" w:space="0" w:color="auto"/>
            <w:left w:val="none" w:sz="0" w:space="0" w:color="auto"/>
            <w:bottom w:val="none" w:sz="0" w:space="0" w:color="auto"/>
            <w:right w:val="none" w:sz="0" w:space="0" w:color="auto"/>
          </w:divBdr>
        </w:div>
        <w:div w:id="846481885">
          <w:marLeft w:val="0"/>
          <w:marRight w:val="0"/>
          <w:marTop w:val="0"/>
          <w:marBottom w:val="0"/>
          <w:divBdr>
            <w:top w:val="none" w:sz="0" w:space="0" w:color="auto"/>
            <w:left w:val="none" w:sz="0" w:space="0" w:color="auto"/>
            <w:bottom w:val="none" w:sz="0" w:space="0" w:color="auto"/>
            <w:right w:val="none" w:sz="0" w:space="0" w:color="auto"/>
          </w:divBdr>
        </w:div>
        <w:div w:id="1167860681">
          <w:marLeft w:val="0"/>
          <w:marRight w:val="0"/>
          <w:marTop w:val="0"/>
          <w:marBottom w:val="0"/>
          <w:divBdr>
            <w:top w:val="none" w:sz="0" w:space="0" w:color="auto"/>
            <w:left w:val="none" w:sz="0" w:space="0" w:color="auto"/>
            <w:bottom w:val="none" w:sz="0" w:space="0" w:color="auto"/>
            <w:right w:val="none" w:sz="0" w:space="0" w:color="auto"/>
          </w:divBdr>
        </w:div>
        <w:div w:id="1669820767">
          <w:marLeft w:val="0"/>
          <w:marRight w:val="0"/>
          <w:marTop w:val="0"/>
          <w:marBottom w:val="0"/>
          <w:divBdr>
            <w:top w:val="none" w:sz="0" w:space="0" w:color="auto"/>
            <w:left w:val="none" w:sz="0" w:space="0" w:color="auto"/>
            <w:bottom w:val="none" w:sz="0" w:space="0" w:color="auto"/>
            <w:right w:val="none" w:sz="0" w:space="0" w:color="auto"/>
          </w:divBdr>
        </w:div>
        <w:div w:id="2093433940">
          <w:marLeft w:val="0"/>
          <w:marRight w:val="0"/>
          <w:marTop w:val="0"/>
          <w:marBottom w:val="0"/>
          <w:divBdr>
            <w:top w:val="none" w:sz="0" w:space="0" w:color="auto"/>
            <w:left w:val="none" w:sz="0" w:space="0" w:color="auto"/>
            <w:bottom w:val="none" w:sz="0" w:space="0" w:color="auto"/>
            <w:right w:val="none" w:sz="0" w:space="0" w:color="auto"/>
          </w:divBdr>
        </w:div>
        <w:div w:id="1812868631">
          <w:marLeft w:val="0"/>
          <w:marRight w:val="0"/>
          <w:marTop w:val="0"/>
          <w:marBottom w:val="0"/>
          <w:divBdr>
            <w:top w:val="none" w:sz="0" w:space="0" w:color="auto"/>
            <w:left w:val="none" w:sz="0" w:space="0" w:color="auto"/>
            <w:bottom w:val="none" w:sz="0" w:space="0" w:color="auto"/>
            <w:right w:val="none" w:sz="0" w:space="0" w:color="auto"/>
          </w:divBdr>
        </w:div>
        <w:div w:id="1096945585">
          <w:marLeft w:val="0"/>
          <w:marRight w:val="0"/>
          <w:marTop w:val="0"/>
          <w:marBottom w:val="0"/>
          <w:divBdr>
            <w:top w:val="none" w:sz="0" w:space="0" w:color="auto"/>
            <w:left w:val="none" w:sz="0" w:space="0" w:color="auto"/>
            <w:bottom w:val="none" w:sz="0" w:space="0" w:color="auto"/>
            <w:right w:val="none" w:sz="0" w:space="0" w:color="auto"/>
          </w:divBdr>
        </w:div>
        <w:div w:id="2087992678">
          <w:marLeft w:val="0"/>
          <w:marRight w:val="0"/>
          <w:marTop w:val="0"/>
          <w:marBottom w:val="0"/>
          <w:divBdr>
            <w:top w:val="none" w:sz="0" w:space="0" w:color="auto"/>
            <w:left w:val="none" w:sz="0" w:space="0" w:color="auto"/>
            <w:bottom w:val="none" w:sz="0" w:space="0" w:color="auto"/>
            <w:right w:val="none" w:sz="0" w:space="0" w:color="auto"/>
          </w:divBdr>
        </w:div>
        <w:div w:id="318577231">
          <w:marLeft w:val="0"/>
          <w:marRight w:val="0"/>
          <w:marTop w:val="0"/>
          <w:marBottom w:val="0"/>
          <w:divBdr>
            <w:top w:val="none" w:sz="0" w:space="0" w:color="auto"/>
            <w:left w:val="none" w:sz="0" w:space="0" w:color="auto"/>
            <w:bottom w:val="none" w:sz="0" w:space="0" w:color="auto"/>
            <w:right w:val="none" w:sz="0" w:space="0" w:color="auto"/>
          </w:divBdr>
        </w:div>
        <w:div w:id="1514765505">
          <w:marLeft w:val="0"/>
          <w:marRight w:val="0"/>
          <w:marTop w:val="0"/>
          <w:marBottom w:val="0"/>
          <w:divBdr>
            <w:top w:val="none" w:sz="0" w:space="0" w:color="auto"/>
            <w:left w:val="none" w:sz="0" w:space="0" w:color="auto"/>
            <w:bottom w:val="none" w:sz="0" w:space="0" w:color="auto"/>
            <w:right w:val="none" w:sz="0" w:space="0" w:color="auto"/>
          </w:divBdr>
        </w:div>
        <w:div w:id="712002256">
          <w:marLeft w:val="0"/>
          <w:marRight w:val="0"/>
          <w:marTop w:val="0"/>
          <w:marBottom w:val="0"/>
          <w:divBdr>
            <w:top w:val="none" w:sz="0" w:space="0" w:color="auto"/>
            <w:left w:val="none" w:sz="0" w:space="0" w:color="auto"/>
            <w:bottom w:val="none" w:sz="0" w:space="0" w:color="auto"/>
            <w:right w:val="none" w:sz="0" w:space="0" w:color="auto"/>
          </w:divBdr>
        </w:div>
        <w:div w:id="658853154">
          <w:marLeft w:val="0"/>
          <w:marRight w:val="0"/>
          <w:marTop w:val="0"/>
          <w:marBottom w:val="0"/>
          <w:divBdr>
            <w:top w:val="none" w:sz="0" w:space="0" w:color="auto"/>
            <w:left w:val="none" w:sz="0" w:space="0" w:color="auto"/>
            <w:bottom w:val="none" w:sz="0" w:space="0" w:color="auto"/>
            <w:right w:val="none" w:sz="0" w:space="0" w:color="auto"/>
          </w:divBdr>
        </w:div>
        <w:div w:id="629092490">
          <w:marLeft w:val="0"/>
          <w:marRight w:val="0"/>
          <w:marTop w:val="0"/>
          <w:marBottom w:val="0"/>
          <w:divBdr>
            <w:top w:val="none" w:sz="0" w:space="0" w:color="auto"/>
            <w:left w:val="none" w:sz="0" w:space="0" w:color="auto"/>
            <w:bottom w:val="none" w:sz="0" w:space="0" w:color="auto"/>
            <w:right w:val="none" w:sz="0" w:space="0" w:color="auto"/>
          </w:divBdr>
        </w:div>
        <w:div w:id="1134374303">
          <w:marLeft w:val="0"/>
          <w:marRight w:val="0"/>
          <w:marTop w:val="0"/>
          <w:marBottom w:val="0"/>
          <w:divBdr>
            <w:top w:val="none" w:sz="0" w:space="0" w:color="auto"/>
            <w:left w:val="none" w:sz="0" w:space="0" w:color="auto"/>
            <w:bottom w:val="none" w:sz="0" w:space="0" w:color="auto"/>
            <w:right w:val="none" w:sz="0" w:space="0" w:color="auto"/>
          </w:divBdr>
        </w:div>
        <w:div w:id="1183397769">
          <w:marLeft w:val="0"/>
          <w:marRight w:val="0"/>
          <w:marTop w:val="0"/>
          <w:marBottom w:val="0"/>
          <w:divBdr>
            <w:top w:val="none" w:sz="0" w:space="0" w:color="auto"/>
            <w:left w:val="none" w:sz="0" w:space="0" w:color="auto"/>
            <w:bottom w:val="none" w:sz="0" w:space="0" w:color="auto"/>
            <w:right w:val="none" w:sz="0" w:space="0" w:color="auto"/>
          </w:divBdr>
        </w:div>
        <w:div w:id="594559458">
          <w:marLeft w:val="0"/>
          <w:marRight w:val="0"/>
          <w:marTop w:val="0"/>
          <w:marBottom w:val="0"/>
          <w:divBdr>
            <w:top w:val="none" w:sz="0" w:space="0" w:color="auto"/>
            <w:left w:val="none" w:sz="0" w:space="0" w:color="auto"/>
            <w:bottom w:val="none" w:sz="0" w:space="0" w:color="auto"/>
            <w:right w:val="none" w:sz="0" w:space="0" w:color="auto"/>
          </w:divBdr>
        </w:div>
      </w:divsChild>
    </w:div>
    <w:div w:id="773666701">
      <w:bodyDiv w:val="1"/>
      <w:marLeft w:val="0"/>
      <w:marRight w:val="0"/>
      <w:marTop w:val="0"/>
      <w:marBottom w:val="0"/>
      <w:divBdr>
        <w:top w:val="none" w:sz="0" w:space="0" w:color="auto"/>
        <w:left w:val="none" w:sz="0" w:space="0" w:color="auto"/>
        <w:bottom w:val="none" w:sz="0" w:space="0" w:color="auto"/>
        <w:right w:val="none" w:sz="0" w:space="0" w:color="auto"/>
      </w:divBdr>
      <w:divsChild>
        <w:div w:id="1208638884">
          <w:marLeft w:val="0"/>
          <w:marRight w:val="0"/>
          <w:marTop w:val="0"/>
          <w:marBottom w:val="0"/>
          <w:divBdr>
            <w:top w:val="none" w:sz="0" w:space="0" w:color="auto"/>
            <w:left w:val="none" w:sz="0" w:space="0" w:color="auto"/>
            <w:bottom w:val="none" w:sz="0" w:space="0" w:color="auto"/>
            <w:right w:val="none" w:sz="0" w:space="0" w:color="auto"/>
          </w:divBdr>
        </w:div>
        <w:div w:id="254293217">
          <w:marLeft w:val="0"/>
          <w:marRight w:val="0"/>
          <w:marTop w:val="0"/>
          <w:marBottom w:val="0"/>
          <w:divBdr>
            <w:top w:val="none" w:sz="0" w:space="0" w:color="auto"/>
            <w:left w:val="none" w:sz="0" w:space="0" w:color="auto"/>
            <w:bottom w:val="none" w:sz="0" w:space="0" w:color="auto"/>
            <w:right w:val="none" w:sz="0" w:space="0" w:color="auto"/>
          </w:divBdr>
        </w:div>
        <w:div w:id="842012216">
          <w:marLeft w:val="0"/>
          <w:marRight w:val="0"/>
          <w:marTop w:val="0"/>
          <w:marBottom w:val="0"/>
          <w:divBdr>
            <w:top w:val="none" w:sz="0" w:space="0" w:color="auto"/>
            <w:left w:val="none" w:sz="0" w:space="0" w:color="auto"/>
            <w:bottom w:val="none" w:sz="0" w:space="0" w:color="auto"/>
            <w:right w:val="none" w:sz="0" w:space="0" w:color="auto"/>
          </w:divBdr>
        </w:div>
        <w:div w:id="2044361228">
          <w:marLeft w:val="0"/>
          <w:marRight w:val="0"/>
          <w:marTop w:val="0"/>
          <w:marBottom w:val="0"/>
          <w:divBdr>
            <w:top w:val="none" w:sz="0" w:space="0" w:color="auto"/>
            <w:left w:val="none" w:sz="0" w:space="0" w:color="auto"/>
            <w:bottom w:val="none" w:sz="0" w:space="0" w:color="auto"/>
            <w:right w:val="none" w:sz="0" w:space="0" w:color="auto"/>
          </w:divBdr>
        </w:div>
        <w:div w:id="1294672715">
          <w:marLeft w:val="0"/>
          <w:marRight w:val="0"/>
          <w:marTop w:val="0"/>
          <w:marBottom w:val="0"/>
          <w:divBdr>
            <w:top w:val="none" w:sz="0" w:space="0" w:color="auto"/>
            <w:left w:val="none" w:sz="0" w:space="0" w:color="auto"/>
            <w:bottom w:val="none" w:sz="0" w:space="0" w:color="auto"/>
            <w:right w:val="none" w:sz="0" w:space="0" w:color="auto"/>
          </w:divBdr>
        </w:div>
        <w:div w:id="382871171">
          <w:marLeft w:val="0"/>
          <w:marRight w:val="0"/>
          <w:marTop w:val="0"/>
          <w:marBottom w:val="0"/>
          <w:divBdr>
            <w:top w:val="none" w:sz="0" w:space="0" w:color="auto"/>
            <w:left w:val="none" w:sz="0" w:space="0" w:color="auto"/>
            <w:bottom w:val="none" w:sz="0" w:space="0" w:color="auto"/>
            <w:right w:val="none" w:sz="0" w:space="0" w:color="auto"/>
          </w:divBdr>
        </w:div>
        <w:div w:id="2015960314">
          <w:marLeft w:val="0"/>
          <w:marRight w:val="0"/>
          <w:marTop w:val="0"/>
          <w:marBottom w:val="0"/>
          <w:divBdr>
            <w:top w:val="none" w:sz="0" w:space="0" w:color="auto"/>
            <w:left w:val="none" w:sz="0" w:space="0" w:color="auto"/>
            <w:bottom w:val="none" w:sz="0" w:space="0" w:color="auto"/>
            <w:right w:val="none" w:sz="0" w:space="0" w:color="auto"/>
          </w:divBdr>
        </w:div>
        <w:div w:id="1080442713">
          <w:marLeft w:val="0"/>
          <w:marRight w:val="0"/>
          <w:marTop w:val="0"/>
          <w:marBottom w:val="0"/>
          <w:divBdr>
            <w:top w:val="none" w:sz="0" w:space="0" w:color="auto"/>
            <w:left w:val="none" w:sz="0" w:space="0" w:color="auto"/>
            <w:bottom w:val="none" w:sz="0" w:space="0" w:color="auto"/>
            <w:right w:val="none" w:sz="0" w:space="0" w:color="auto"/>
          </w:divBdr>
        </w:div>
        <w:div w:id="1523936373">
          <w:marLeft w:val="0"/>
          <w:marRight w:val="0"/>
          <w:marTop w:val="0"/>
          <w:marBottom w:val="0"/>
          <w:divBdr>
            <w:top w:val="none" w:sz="0" w:space="0" w:color="auto"/>
            <w:left w:val="none" w:sz="0" w:space="0" w:color="auto"/>
            <w:bottom w:val="none" w:sz="0" w:space="0" w:color="auto"/>
            <w:right w:val="none" w:sz="0" w:space="0" w:color="auto"/>
          </w:divBdr>
        </w:div>
        <w:div w:id="1541239650">
          <w:marLeft w:val="0"/>
          <w:marRight w:val="0"/>
          <w:marTop w:val="0"/>
          <w:marBottom w:val="0"/>
          <w:divBdr>
            <w:top w:val="none" w:sz="0" w:space="0" w:color="auto"/>
            <w:left w:val="none" w:sz="0" w:space="0" w:color="auto"/>
            <w:bottom w:val="none" w:sz="0" w:space="0" w:color="auto"/>
            <w:right w:val="none" w:sz="0" w:space="0" w:color="auto"/>
          </w:divBdr>
        </w:div>
      </w:divsChild>
    </w:div>
    <w:div w:id="845873317">
      <w:bodyDiv w:val="1"/>
      <w:marLeft w:val="0"/>
      <w:marRight w:val="0"/>
      <w:marTop w:val="0"/>
      <w:marBottom w:val="0"/>
      <w:divBdr>
        <w:top w:val="none" w:sz="0" w:space="0" w:color="auto"/>
        <w:left w:val="none" w:sz="0" w:space="0" w:color="auto"/>
        <w:bottom w:val="none" w:sz="0" w:space="0" w:color="auto"/>
        <w:right w:val="none" w:sz="0" w:space="0" w:color="auto"/>
      </w:divBdr>
    </w:div>
    <w:div w:id="880895432">
      <w:bodyDiv w:val="1"/>
      <w:marLeft w:val="0"/>
      <w:marRight w:val="0"/>
      <w:marTop w:val="0"/>
      <w:marBottom w:val="0"/>
      <w:divBdr>
        <w:top w:val="none" w:sz="0" w:space="0" w:color="auto"/>
        <w:left w:val="none" w:sz="0" w:space="0" w:color="auto"/>
        <w:bottom w:val="none" w:sz="0" w:space="0" w:color="auto"/>
        <w:right w:val="none" w:sz="0" w:space="0" w:color="auto"/>
      </w:divBdr>
    </w:div>
    <w:div w:id="909509812">
      <w:bodyDiv w:val="1"/>
      <w:marLeft w:val="0"/>
      <w:marRight w:val="0"/>
      <w:marTop w:val="0"/>
      <w:marBottom w:val="0"/>
      <w:divBdr>
        <w:top w:val="none" w:sz="0" w:space="0" w:color="auto"/>
        <w:left w:val="none" w:sz="0" w:space="0" w:color="auto"/>
        <w:bottom w:val="none" w:sz="0" w:space="0" w:color="auto"/>
        <w:right w:val="none" w:sz="0" w:space="0" w:color="auto"/>
      </w:divBdr>
    </w:div>
    <w:div w:id="1050300243">
      <w:bodyDiv w:val="1"/>
      <w:marLeft w:val="0"/>
      <w:marRight w:val="0"/>
      <w:marTop w:val="0"/>
      <w:marBottom w:val="0"/>
      <w:divBdr>
        <w:top w:val="none" w:sz="0" w:space="0" w:color="auto"/>
        <w:left w:val="none" w:sz="0" w:space="0" w:color="auto"/>
        <w:bottom w:val="none" w:sz="0" w:space="0" w:color="auto"/>
        <w:right w:val="none" w:sz="0" w:space="0" w:color="auto"/>
      </w:divBdr>
      <w:divsChild>
        <w:div w:id="1869947592">
          <w:marLeft w:val="0"/>
          <w:marRight w:val="0"/>
          <w:marTop w:val="0"/>
          <w:marBottom w:val="0"/>
          <w:divBdr>
            <w:top w:val="none" w:sz="0" w:space="0" w:color="auto"/>
            <w:left w:val="none" w:sz="0" w:space="0" w:color="auto"/>
            <w:bottom w:val="none" w:sz="0" w:space="0" w:color="auto"/>
            <w:right w:val="none" w:sz="0" w:space="0" w:color="auto"/>
          </w:divBdr>
        </w:div>
        <w:div w:id="1745646454">
          <w:marLeft w:val="0"/>
          <w:marRight w:val="0"/>
          <w:marTop w:val="0"/>
          <w:marBottom w:val="0"/>
          <w:divBdr>
            <w:top w:val="none" w:sz="0" w:space="0" w:color="auto"/>
            <w:left w:val="none" w:sz="0" w:space="0" w:color="auto"/>
            <w:bottom w:val="none" w:sz="0" w:space="0" w:color="auto"/>
            <w:right w:val="none" w:sz="0" w:space="0" w:color="auto"/>
          </w:divBdr>
        </w:div>
        <w:div w:id="295716764">
          <w:marLeft w:val="0"/>
          <w:marRight w:val="0"/>
          <w:marTop w:val="0"/>
          <w:marBottom w:val="0"/>
          <w:divBdr>
            <w:top w:val="none" w:sz="0" w:space="0" w:color="auto"/>
            <w:left w:val="none" w:sz="0" w:space="0" w:color="auto"/>
            <w:bottom w:val="none" w:sz="0" w:space="0" w:color="auto"/>
            <w:right w:val="none" w:sz="0" w:space="0" w:color="auto"/>
          </w:divBdr>
        </w:div>
        <w:div w:id="1323894588">
          <w:marLeft w:val="0"/>
          <w:marRight w:val="0"/>
          <w:marTop w:val="0"/>
          <w:marBottom w:val="0"/>
          <w:divBdr>
            <w:top w:val="none" w:sz="0" w:space="0" w:color="auto"/>
            <w:left w:val="none" w:sz="0" w:space="0" w:color="auto"/>
            <w:bottom w:val="none" w:sz="0" w:space="0" w:color="auto"/>
            <w:right w:val="none" w:sz="0" w:space="0" w:color="auto"/>
          </w:divBdr>
        </w:div>
        <w:div w:id="178543682">
          <w:marLeft w:val="0"/>
          <w:marRight w:val="0"/>
          <w:marTop w:val="0"/>
          <w:marBottom w:val="0"/>
          <w:divBdr>
            <w:top w:val="none" w:sz="0" w:space="0" w:color="auto"/>
            <w:left w:val="none" w:sz="0" w:space="0" w:color="auto"/>
            <w:bottom w:val="none" w:sz="0" w:space="0" w:color="auto"/>
            <w:right w:val="none" w:sz="0" w:space="0" w:color="auto"/>
          </w:divBdr>
        </w:div>
        <w:div w:id="1835758899">
          <w:marLeft w:val="0"/>
          <w:marRight w:val="0"/>
          <w:marTop w:val="0"/>
          <w:marBottom w:val="0"/>
          <w:divBdr>
            <w:top w:val="none" w:sz="0" w:space="0" w:color="auto"/>
            <w:left w:val="none" w:sz="0" w:space="0" w:color="auto"/>
            <w:bottom w:val="none" w:sz="0" w:space="0" w:color="auto"/>
            <w:right w:val="none" w:sz="0" w:space="0" w:color="auto"/>
          </w:divBdr>
        </w:div>
        <w:div w:id="1499613486">
          <w:marLeft w:val="0"/>
          <w:marRight w:val="0"/>
          <w:marTop w:val="0"/>
          <w:marBottom w:val="0"/>
          <w:divBdr>
            <w:top w:val="none" w:sz="0" w:space="0" w:color="auto"/>
            <w:left w:val="none" w:sz="0" w:space="0" w:color="auto"/>
            <w:bottom w:val="none" w:sz="0" w:space="0" w:color="auto"/>
            <w:right w:val="none" w:sz="0" w:space="0" w:color="auto"/>
          </w:divBdr>
        </w:div>
        <w:div w:id="192228443">
          <w:marLeft w:val="0"/>
          <w:marRight w:val="0"/>
          <w:marTop w:val="0"/>
          <w:marBottom w:val="0"/>
          <w:divBdr>
            <w:top w:val="none" w:sz="0" w:space="0" w:color="auto"/>
            <w:left w:val="none" w:sz="0" w:space="0" w:color="auto"/>
            <w:bottom w:val="none" w:sz="0" w:space="0" w:color="auto"/>
            <w:right w:val="none" w:sz="0" w:space="0" w:color="auto"/>
          </w:divBdr>
        </w:div>
        <w:div w:id="615139252">
          <w:marLeft w:val="0"/>
          <w:marRight w:val="0"/>
          <w:marTop w:val="0"/>
          <w:marBottom w:val="0"/>
          <w:divBdr>
            <w:top w:val="none" w:sz="0" w:space="0" w:color="auto"/>
            <w:left w:val="none" w:sz="0" w:space="0" w:color="auto"/>
            <w:bottom w:val="none" w:sz="0" w:space="0" w:color="auto"/>
            <w:right w:val="none" w:sz="0" w:space="0" w:color="auto"/>
          </w:divBdr>
        </w:div>
        <w:div w:id="1802073737">
          <w:marLeft w:val="0"/>
          <w:marRight w:val="0"/>
          <w:marTop w:val="0"/>
          <w:marBottom w:val="0"/>
          <w:divBdr>
            <w:top w:val="none" w:sz="0" w:space="0" w:color="auto"/>
            <w:left w:val="none" w:sz="0" w:space="0" w:color="auto"/>
            <w:bottom w:val="none" w:sz="0" w:space="0" w:color="auto"/>
            <w:right w:val="none" w:sz="0" w:space="0" w:color="auto"/>
          </w:divBdr>
        </w:div>
        <w:div w:id="267004711">
          <w:marLeft w:val="0"/>
          <w:marRight w:val="0"/>
          <w:marTop w:val="0"/>
          <w:marBottom w:val="0"/>
          <w:divBdr>
            <w:top w:val="none" w:sz="0" w:space="0" w:color="auto"/>
            <w:left w:val="none" w:sz="0" w:space="0" w:color="auto"/>
            <w:bottom w:val="none" w:sz="0" w:space="0" w:color="auto"/>
            <w:right w:val="none" w:sz="0" w:space="0" w:color="auto"/>
          </w:divBdr>
        </w:div>
        <w:div w:id="30964156">
          <w:marLeft w:val="0"/>
          <w:marRight w:val="0"/>
          <w:marTop w:val="0"/>
          <w:marBottom w:val="0"/>
          <w:divBdr>
            <w:top w:val="none" w:sz="0" w:space="0" w:color="auto"/>
            <w:left w:val="none" w:sz="0" w:space="0" w:color="auto"/>
            <w:bottom w:val="none" w:sz="0" w:space="0" w:color="auto"/>
            <w:right w:val="none" w:sz="0" w:space="0" w:color="auto"/>
          </w:divBdr>
        </w:div>
        <w:div w:id="1421291739">
          <w:marLeft w:val="0"/>
          <w:marRight w:val="0"/>
          <w:marTop w:val="0"/>
          <w:marBottom w:val="0"/>
          <w:divBdr>
            <w:top w:val="none" w:sz="0" w:space="0" w:color="auto"/>
            <w:left w:val="none" w:sz="0" w:space="0" w:color="auto"/>
            <w:bottom w:val="none" w:sz="0" w:space="0" w:color="auto"/>
            <w:right w:val="none" w:sz="0" w:space="0" w:color="auto"/>
          </w:divBdr>
        </w:div>
        <w:div w:id="1055545104">
          <w:marLeft w:val="0"/>
          <w:marRight w:val="0"/>
          <w:marTop w:val="0"/>
          <w:marBottom w:val="0"/>
          <w:divBdr>
            <w:top w:val="none" w:sz="0" w:space="0" w:color="auto"/>
            <w:left w:val="none" w:sz="0" w:space="0" w:color="auto"/>
            <w:bottom w:val="none" w:sz="0" w:space="0" w:color="auto"/>
            <w:right w:val="none" w:sz="0" w:space="0" w:color="auto"/>
          </w:divBdr>
        </w:div>
        <w:div w:id="855928546">
          <w:marLeft w:val="0"/>
          <w:marRight w:val="0"/>
          <w:marTop w:val="0"/>
          <w:marBottom w:val="0"/>
          <w:divBdr>
            <w:top w:val="none" w:sz="0" w:space="0" w:color="auto"/>
            <w:left w:val="none" w:sz="0" w:space="0" w:color="auto"/>
            <w:bottom w:val="none" w:sz="0" w:space="0" w:color="auto"/>
            <w:right w:val="none" w:sz="0" w:space="0" w:color="auto"/>
          </w:divBdr>
        </w:div>
        <w:div w:id="177817157">
          <w:marLeft w:val="0"/>
          <w:marRight w:val="0"/>
          <w:marTop w:val="0"/>
          <w:marBottom w:val="0"/>
          <w:divBdr>
            <w:top w:val="none" w:sz="0" w:space="0" w:color="auto"/>
            <w:left w:val="none" w:sz="0" w:space="0" w:color="auto"/>
            <w:bottom w:val="none" w:sz="0" w:space="0" w:color="auto"/>
            <w:right w:val="none" w:sz="0" w:space="0" w:color="auto"/>
          </w:divBdr>
        </w:div>
        <w:div w:id="1659458135">
          <w:marLeft w:val="0"/>
          <w:marRight w:val="0"/>
          <w:marTop w:val="0"/>
          <w:marBottom w:val="0"/>
          <w:divBdr>
            <w:top w:val="none" w:sz="0" w:space="0" w:color="auto"/>
            <w:left w:val="none" w:sz="0" w:space="0" w:color="auto"/>
            <w:bottom w:val="none" w:sz="0" w:space="0" w:color="auto"/>
            <w:right w:val="none" w:sz="0" w:space="0" w:color="auto"/>
          </w:divBdr>
        </w:div>
        <w:div w:id="1935363308">
          <w:marLeft w:val="0"/>
          <w:marRight w:val="0"/>
          <w:marTop w:val="0"/>
          <w:marBottom w:val="0"/>
          <w:divBdr>
            <w:top w:val="none" w:sz="0" w:space="0" w:color="auto"/>
            <w:left w:val="none" w:sz="0" w:space="0" w:color="auto"/>
            <w:bottom w:val="none" w:sz="0" w:space="0" w:color="auto"/>
            <w:right w:val="none" w:sz="0" w:space="0" w:color="auto"/>
          </w:divBdr>
        </w:div>
        <w:div w:id="113596919">
          <w:marLeft w:val="0"/>
          <w:marRight w:val="0"/>
          <w:marTop w:val="0"/>
          <w:marBottom w:val="0"/>
          <w:divBdr>
            <w:top w:val="none" w:sz="0" w:space="0" w:color="auto"/>
            <w:left w:val="none" w:sz="0" w:space="0" w:color="auto"/>
            <w:bottom w:val="none" w:sz="0" w:space="0" w:color="auto"/>
            <w:right w:val="none" w:sz="0" w:space="0" w:color="auto"/>
          </w:divBdr>
        </w:div>
        <w:div w:id="2086292838">
          <w:marLeft w:val="0"/>
          <w:marRight w:val="0"/>
          <w:marTop w:val="0"/>
          <w:marBottom w:val="0"/>
          <w:divBdr>
            <w:top w:val="none" w:sz="0" w:space="0" w:color="auto"/>
            <w:left w:val="none" w:sz="0" w:space="0" w:color="auto"/>
            <w:bottom w:val="none" w:sz="0" w:space="0" w:color="auto"/>
            <w:right w:val="none" w:sz="0" w:space="0" w:color="auto"/>
          </w:divBdr>
        </w:div>
        <w:div w:id="1500999684">
          <w:marLeft w:val="0"/>
          <w:marRight w:val="0"/>
          <w:marTop w:val="0"/>
          <w:marBottom w:val="0"/>
          <w:divBdr>
            <w:top w:val="none" w:sz="0" w:space="0" w:color="auto"/>
            <w:left w:val="none" w:sz="0" w:space="0" w:color="auto"/>
            <w:bottom w:val="none" w:sz="0" w:space="0" w:color="auto"/>
            <w:right w:val="none" w:sz="0" w:space="0" w:color="auto"/>
          </w:divBdr>
        </w:div>
        <w:div w:id="64962825">
          <w:marLeft w:val="0"/>
          <w:marRight w:val="0"/>
          <w:marTop w:val="0"/>
          <w:marBottom w:val="0"/>
          <w:divBdr>
            <w:top w:val="none" w:sz="0" w:space="0" w:color="auto"/>
            <w:left w:val="none" w:sz="0" w:space="0" w:color="auto"/>
            <w:bottom w:val="none" w:sz="0" w:space="0" w:color="auto"/>
            <w:right w:val="none" w:sz="0" w:space="0" w:color="auto"/>
          </w:divBdr>
        </w:div>
        <w:div w:id="613828718">
          <w:marLeft w:val="0"/>
          <w:marRight w:val="0"/>
          <w:marTop w:val="0"/>
          <w:marBottom w:val="0"/>
          <w:divBdr>
            <w:top w:val="none" w:sz="0" w:space="0" w:color="auto"/>
            <w:left w:val="none" w:sz="0" w:space="0" w:color="auto"/>
            <w:bottom w:val="none" w:sz="0" w:space="0" w:color="auto"/>
            <w:right w:val="none" w:sz="0" w:space="0" w:color="auto"/>
          </w:divBdr>
        </w:div>
      </w:divsChild>
    </w:div>
    <w:div w:id="1082413899">
      <w:bodyDiv w:val="1"/>
      <w:marLeft w:val="0"/>
      <w:marRight w:val="0"/>
      <w:marTop w:val="0"/>
      <w:marBottom w:val="0"/>
      <w:divBdr>
        <w:top w:val="none" w:sz="0" w:space="0" w:color="auto"/>
        <w:left w:val="none" w:sz="0" w:space="0" w:color="auto"/>
        <w:bottom w:val="none" w:sz="0" w:space="0" w:color="auto"/>
        <w:right w:val="none" w:sz="0" w:space="0" w:color="auto"/>
      </w:divBdr>
    </w:div>
    <w:div w:id="1087922663">
      <w:bodyDiv w:val="1"/>
      <w:marLeft w:val="0"/>
      <w:marRight w:val="0"/>
      <w:marTop w:val="0"/>
      <w:marBottom w:val="0"/>
      <w:divBdr>
        <w:top w:val="none" w:sz="0" w:space="0" w:color="auto"/>
        <w:left w:val="none" w:sz="0" w:space="0" w:color="auto"/>
        <w:bottom w:val="none" w:sz="0" w:space="0" w:color="auto"/>
        <w:right w:val="none" w:sz="0" w:space="0" w:color="auto"/>
      </w:divBdr>
      <w:divsChild>
        <w:div w:id="579217497">
          <w:marLeft w:val="0"/>
          <w:marRight w:val="0"/>
          <w:marTop w:val="0"/>
          <w:marBottom w:val="0"/>
          <w:divBdr>
            <w:top w:val="none" w:sz="0" w:space="0" w:color="auto"/>
            <w:left w:val="none" w:sz="0" w:space="0" w:color="auto"/>
            <w:bottom w:val="none" w:sz="0" w:space="0" w:color="auto"/>
            <w:right w:val="none" w:sz="0" w:space="0" w:color="auto"/>
          </w:divBdr>
        </w:div>
        <w:div w:id="1961450754">
          <w:marLeft w:val="0"/>
          <w:marRight w:val="0"/>
          <w:marTop w:val="0"/>
          <w:marBottom w:val="0"/>
          <w:divBdr>
            <w:top w:val="none" w:sz="0" w:space="0" w:color="auto"/>
            <w:left w:val="none" w:sz="0" w:space="0" w:color="auto"/>
            <w:bottom w:val="none" w:sz="0" w:space="0" w:color="auto"/>
            <w:right w:val="none" w:sz="0" w:space="0" w:color="auto"/>
          </w:divBdr>
        </w:div>
        <w:div w:id="1184435448">
          <w:marLeft w:val="0"/>
          <w:marRight w:val="0"/>
          <w:marTop w:val="0"/>
          <w:marBottom w:val="0"/>
          <w:divBdr>
            <w:top w:val="none" w:sz="0" w:space="0" w:color="auto"/>
            <w:left w:val="none" w:sz="0" w:space="0" w:color="auto"/>
            <w:bottom w:val="none" w:sz="0" w:space="0" w:color="auto"/>
            <w:right w:val="none" w:sz="0" w:space="0" w:color="auto"/>
          </w:divBdr>
        </w:div>
        <w:div w:id="361789286">
          <w:marLeft w:val="0"/>
          <w:marRight w:val="0"/>
          <w:marTop w:val="0"/>
          <w:marBottom w:val="0"/>
          <w:divBdr>
            <w:top w:val="none" w:sz="0" w:space="0" w:color="auto"/>
            <w:left w:val="none" w:sz="0" w:space="0" w:color="auto"/>
            <w:bottom w:val="none" w:sz="0" w:space="0" w:color="auto"/>
            <w:right w:val="none" w:sz="0" w:space="0" w:color="auto"/>
          </w:divBdr>
        </w:div>
        <w:div w:id="961158686">
          <w:marLeft w:val="0"/>
          <w:marRight w:val="0"/>
          <w:marTop w:val="0"/>
          <w:marBottom w:val="0"/>
          <w:divBdr>
            <w:top w:val="none" w:sz="0" w:space="0" w:color="auto"/>
            <w:left w:val="none" w:sz="0" w:space="0" w:color="auto"/>
            <w:bottom w:val="none" w:sz="0" w:space="0" w:color="auto"/>
            <w:right w:val="none" w:sz="0" w:space="0" w:color="auto"/>
          </w:divBdr>
        </w:div>
        <w:div w:id="2007437444">
          <w:marLeft w:val="0"/>
          <w:marRight w:val="0"/>
          <w:marTop w:val="0"/>
          <w:marBottom w:val="0"/>
          <w:divBdr>
            <w:top w:val="none" w:sz="0" w:space="0" w:color="auto"/>
            <w:left w:val="none" w:sz="0" w:space="0" w:color="auto"/>
            <w:bottom w:val="none" w:sz="0" w:space="0" w:color="auto"/>
            <w:right w:val="none" w:sz="0" w:space="0" w:color="auto"/>
          </w:divBdr>
        </w:div>
        <w:div w:id="483401536">
          <w:marLeft w:val="0"/>
          <w:marRight w:val="0"/>
          <w:marTop w:val="0"/>
          <w:marBottom w:val="0"/>
          <w:divBdr>
            <w:top w:val="none" w:sz="0" w:space="0" w:color="auto"/>
            <w:left w:val="none" w:sz="0" w:space="0" w:color="auto"/>
            <w:bottom w:val="none" w:sz="0" w:space="0" w:color="auto"/>
            <w:right w:val="none" w:sz="0" w:space="0" w:color="auto"/>
          </w:divBdr>
        </w:div>
        <w:div w:id="1796754496">
          <w:marLeft w:val="0"/>
          <w:marRight w:val="0"/>
          <w:marTop w:val="0"/>
          <w:marBottom w:val="0"/>
          <w:divBdr>
            <w:top w:val="none" w:sz="0" w:space="0" w:color="auto"/>
            <w:left w:val="none" w:sz="0" w:space="0" w:color="auto"/>
            <w:bottom w:val="none" w:sz="0" w:space="0" w:color="auto"/>
            <w:right w:val="none" w:sz="0" w:space="0" w:color="auto"/>
          </w:divBdr>
        </w:div>
        <w:div w:id="1669140769">
          <w:marLeft w:val="0"/>
          <w:marRight w:val="0"/>
          <w:marTop w:val="0"/>
          <w:marBottom w:val="0"/>
          <w:divBdr>
            <w:top w:val="none" w:sz="0" w:space="0" w:color="auto"/>
            <w:left w:val="none" w:sz="0" w:space="0" w:color="auto"/>
            <w:bottom w:val="none" w:sz="0" w:space="0" w:color="auto"/>
            <w:right w:val="none" w:sz="0" w:space="0" w:color="auto"/>
          </w:divBdr>
        </w:div>
        <w:div w:id="825559050">
          <w:marLeft w:val="0"/>
          <w:marRight w:val="0"/>
          <w:marTop w:val="0"/>
          <w:marBottom w:val="0"/>
          <w:divBdr>
            <w:top w:val="none" w:sz="0" w:space="0" w:color="auto"/>
            <w:left w:val="none" w:sz="0" w:space="0" w:color="auto"/>
            <w:bottom w:val="none" w:sz="0" w:space="0" w:color="auto"/>
            <w:right w:val="none" w:sz="0" w:space="0" w:color="auto"/>
          </w:divBdr>
        </w:div>
        <w:div w:id="2022318067">
          <w:marLeft w:val="0"/>
          <w:marRight w:val="0"/>
          <w:marTop w:val="0"/>
          <w:marBottom w:val="0"/>
          <w:divBdr>
            <w:top w:val="none" w:sz="0" w:space="0" w:color="auto"/>
            <w:left w:val="none" w:sz="0" w:space="0" w:color="auto"/>
            <w:bottom w:val="none" w:sz="0" w:space="0" w:color="auto"/>
            <w:right w:val="none" w:sz="0" w:space="0" w:color="auto"/>
          </w:divBdr>
        </w:div>
        <w:div w:id="1019623429">
          <w:marLeft w:val="0"/>
          <w:marRight w:val="0"/>
          <w:marTop w:val="0"/>
          <w:marBottom w:val="0"/>
          <w:divBdr>
            <w:top w:val="none" w:sz="0" w:space="0" w:color="auto"/>
            <w:left w:val="none" w:sz="0" w:space="0" w:color="auto"/>
            <w:bottom w:val="none" w:sz="0" w:space="0" w:color="auto"/>
            <w:right w:val="none" w:sz="0" w:space="0" w:color="auto"/>
          </w:divBdr>
        </w:div>
        <w:div w:id="144862451">
          <w:marLeft w:val="0"/>
          <w:marRight w:val="0"/>
          <w:marTop w:val="0"/>
          <w:marBottom w:val="0"/>
          <w:divBdr>
            <w:top w:val="none" w:sz="0" w:space="0" w:color="auto"/>
            <w:left w:val="none" w:sz="0" w:space="0" w:color="auto"/>
            <w:bottom w:val="none" w:sz="0" w:space="0" w:color="auto"/>
            <w:right w:val="none" w:sz="0" w:space="0" w:color="auto"/>
          </w:divBdr>
        </w:div>
        <w:div w:id="1539007948">
          <w:marLeft w:val="0"/>
          <w:marRight w:val="0"/>
          <w:marTop w:val="0"/>
          <w:marBottom w:val="0"/>
          <w:divBdr>
            <w:top w:val="none" w:sz="0" w:space="0" w:color="auto"/>
            <w:left w:val="none" w:sz="0" w:space="0" w:color="auto"/>
            <w:bottom w:val="none" w:sz="0" w:space="0" w:color="auto"/>
            <w:right w:val="none" w:sz="0" w:space="0" w:color="auto"/>
          </w:divBdr>
        </w:div>
        <w:div w:id="1173452961">
          <w:marLeft w:val="0"/>
          <w:marRight w:val="0"/>
          <w:marTop w:val="0"/>
          <w:marBottom w:val="0"/>
          <w:divBdr>
            <w:top w:val="none" w:sz="0" w:space="0" w:color="auto"/>
            <w:left w:val="none" w:sz="0" w:space="0" w:color="auto"/>
            <w:bottom w:val="none" w:sz="0" w:space="0" w:color="auto"/>
            <w:right w:val="none" w:sz="0" w:space="0" w:color="auto"/>
          </w:divBdr>
        </w:div>
        <w:div w:id="706182896">
          <w:marLeft w:val="0"/>
          <w:marRight w:val="0"/>
          <w:marTop w:val="0"/>
          <w:marBottom w:val="0"/>
          <w:divBdr>
            <w:top w:val="none" w:sz="0" w:space="0" w:color="auto"/>
            <w:left w:val="none" w:sz="0" w:space="0" w:color="auto"/>
            <w:bottom w:val="none" w:sz="0" w:space="0" w:color="auto"/>
            <w:right w:val="none" w:sz="0" w:space="0" w:color="auto"/>
          </w:divBdr>
        </w:div>
        <w:div w:id="1862280401">
          <w:marLeft w:val="0"/>
          <w:marRight w:val="0"/>
          <w:marTop w:val="0"/>
          <w:marBottom w:val="0"/>
          <w:divBdr>
            <w:top w:val="none" w:sz="0" w:space="0" w:color="auto"/>
            <w:left w:val="none" w:sz="0" w:space="0" w:color="auto"/>
            <w:bottom w:val="none" w:sz="0" w:space="0" w:color="auto"/>
            <w:right w:val="none" w:sz="0" w:space="0" w:color="auto"/>
          </w:divBdr>
        </w:div>
        <w:div w:id="112405369">
          <w:marLeft w:val="0"/>
          <w:marRight w:val="0"/>
          <w:marTop w:val="0"/>
          <w:marBottom w:val="0"/>
          <w:divBdr>
            <w:top w:val="none" w:sz="0" w:space="0" w:color="auto"/>
            <w:left w:val="none" w:sz="0" w:space="0" w:color="auto"/>
            <w:bottom w:val="none" w:sz="0" w:space="0" w:color="auto"/>
            <w:right w:val="none" w:sz="0" w:space="0" w:color="auto"/>
          </w:divBdr>
        </w:div>
        <w:div w:id="1760521663">
          <w:marLeft w:val="0"/>
          <w:marRight w:val="0"/>
          <w:marTop w:val="0"/>
          <w:marBottom w:val="0"/>
          <w:divBdr>
            <w:top w:val="none" w:sz="0" w:space="0" w:color="auto"/>
            <w:left w:val="none" w:sz="0" w:space="0" w:color="auto"/>
            <w:bottom w:val="none" w:sz="0" w:space="0" w:color="auto"/>
            <w:right w:val="none" w:sz="0" w:space="0" w:color="auto"/>
          </w:divBdr>
        </w:div>
        <w:div w:id="1683361775">
          <w:marLeft w:val="0"/>
          <w:marRight w:val="0"/>
          <w:marTop w:val="0"/>
          <w:marBottom w:val="0"/>
          <w:divBdr>
            <w:top w:val="none" w:sz="0" w:space="0" w:color="auto"/>
            <w:left w:val="none" w:sz="0" w:space="0" w:color="auto"/>
            <w:bottom w:val="none" w:sz="0" w:space="0" w:color="auto"/>
            <w:right w:val="none" w:sz="0" w:space="0" w:color="auto"/>
          </w:divBdr>
        </w:div>
        <w:div w:id="1388452875">
          <w:marLeft w:val="0"/>
          <w:marRight w:val="0"/>
          <w:marTop w:val="0"/>
          <w:marBottom w:val="0"/>
          <w:divBdr>
            <w:top w:val="none" w:sz="0" w:space="0" w:color="auto"/>
            <w:left w:val="none" w:sz="0" w:space="0" w:color="auto"/>
            <w:bottom w:val="none" w:sz="0" w:space="0" w:color="auto"/>
            <w:right w:val="none" w:sz="0" w:space="0" w:color="auto"/>
          </w:divBdr>
        </w:div>
        <w:div w:id="1592932966">
          <w:marLeft w:val="0"/>
          <w:marRight w:val="0"/>
          <w:marTop w:val="0"/>
          <w:marBottom w:val="0"/>
          <w:divBdr>
            <w:top w:val="none" w:sz="0" w:space="0" w:color="auto"/>
            <w:left w:val="none" w:sz="0" w:space="0" w:color="auto"/>
            <w:bottom w:val="none" w:sz="0" w:space="0" w:color="auto"/>
            <w:right w:val="none" w:sz="0" w:space="0" w:color="auto"/>
          </w:divBdr>
        </w:div>
        <w:div w:id="108743266">
          <w:marLeft w:val="0"/>
          <w:marRight w:val="0"/>
          <w:marTop w:val="0"/>
          <w:marBottom w:val="0"/>
          <w:divBdr>
            <w:top w:val="none" w:sz="0" w:space="0" w:color="auto"/>
            <w:left w:val="none" w:sz="0" w:space="0" w:color="auto"/>
            <w:bottom w:val="none" w:sz="0" w:space="0" w:color="auto"/>
            <w:right w:val="none" w:sz="0" w:space="0" w:color="auto"/>
          </w:divBdr>
        </w:div>
      </w:divsChild>
    </w:div>
    <w:div w:id="1099988858">
      <w:bodyDiv w:val="1"/>
      <w:marLeft w:val="0"/>
      <w:marRight w:val="0"/>
      <w:marTop w:val="0"/>
      <w:marBottom w:val="0"/>
      <w:divBdr>
        <w:top w:val="none" w:sz="0" w:space="0" w:color="auto"/>
        <w:left w:val="none" w:sz="0" w:space="0" w:color="auto"/>
        <w:bottom w:val="none" w:sz="0" w:space="0" w:color="auto"/>
        <w:right w:val="none" w:sz="0" w:space="0" w:color="auto"/>
      </w:divBdr>
      <w:divsChild>
        <w:div w:id="434403069">
          <w:marLeft w:val="0"/>
          <w:marRight w:val="0"/>
          <w:marTop w:val="0"/>
          <w:marBottom w:val="0"/>
          <w:divBdr>
            <w:top w:val="none" w:sz="0" w:space="0" w:color="auto"/>
            <w:left w:val="none" w:sz="0" w:space="0" w:color="auto"/>
            <w:bottom w:val="none" w:sz="0" w:space="0" w:color="auto"/>
            <w:right w:val="none" w:sz="0" w:space="0" w:color="auto"/>
          </w:divBdr>
        </w:div>
        <w:div w:id="1811752180">
          <w:marLeft w:val="0"/>
          <w:marRight w:val="0"/>
          <w:marTop w:val="0"/>
          <w:marBottom w:val="0"/>
          <w:divBdr>
            <w:top w:val="none" w:sz="0" w:space="0" w:color="auto"/>
            <w:left w:val="none" w:sz="0" w:space="0" w:color="auto"/>
            <w:bottom w:val="none" w:sz="0" w:space="0" w:color="auto"/>
            <w:right w:val="none" w:sz="0" w:space="0" w:color="auto"/>
          </w:divBdr>
        </w:div>
        <w:div w:id="1254246723">
          <w:marLeft w:val="0"/>
          <w:marRight w:val="0"/>
          <w:marTop w:val="0"/>
          <w:marBottom w:val="0"/>
          <w:divBdr>
            <w:top w:val="none" w:sz="0" w:space="0" w:color="auto"/>
            <w:left w:val="none" w:sz="0" w:space="0" w:color="auto"/>
            <w:bottom w:val="none" w:sz="0" w:space="0" w:color="auto"/>
            <w:right w:val="none" w:sz="0" w:space="0" w:color="auto"/>
          </w:divBdr>
        </w:div>
        <w:div w:id="885332507">
          <w:marLeft w:val="0"/>
          <w:marRight w:val="0"/>
          <w:marTop w:val="0"/>
          <w:marBottom w:val="0"/>
          <w:divBdr>
            <w:top w:val="none" w:sz="0" w:space="0" w:color="auto"/>
            <w:left w:val="none" w:sz="0" w:space="0" w:color="auto"/>
            <w:bottom w:val="none" w:sz="0" w:space="0" w:color="auto"/>
            <w:right w:val="none" w:sz="0" w:space="0" w:color="auto"/>
          </w:divBdr>
        </w:div>
        <w:div w:id="48070136">
          <w:marLeft w:val="0"/>
          <w:marRight w:val="0"/>
          <w:marTop w:val="0"/>
          <w:marBottom w:val="0"/>
          <w:divBdr>
            <w:top w:val="none" w:sz="0" w:space="0" w:color="auto"/>
            <w:left w:val="none" w:sz="0" w:space="0" w:color="auto"/>
            <w:bottom w:val="none" w:sz="0" w:space="0" w:color="auto"/>
            <w:right w:val="none" w:sz="0" w:space="0" w:color="auto"/>
          </w:divBdr>
        </w:div>
        <w:div w:id="1233663259">
          <w:marLeft w:val="0"/>
          <w:marRight w:val="0"/>
          <w:marTop w:val="0"/>
          <w:marBottom w:val="0"/>
          <w:divBdr>
            <w:top w:val="none" w:sz="0" w:space="0" w:color="auto"/>
            <w:left w:val="none" w:sz="0" w:space="0" w:color="auto"/>
            <w:bottom w:val="none" w:sz="0" w:space="0" w:color="auto"/>
            <w:right w:val="none" w:sz="0" w:space="0" w:color="auto"/>
          </w:divBdr>
        </w:div>
        <w:div w:id="1533809975">
          <w:marLeft w:val="0"/>
          <w:marRight w:val="0"/>
          <w:marTop w:val="0"/>
          <w:marBottom w:val="0"/>
          <w:divBdr>
            <w:top w:val="none" w:sz="0" w:space="0" w:color="auto"/>
            <w:left w:val="none" w:sz="0" w:space="0" w:color="auto"/>
            <w:bottom w:val="none" w:sz="0" w:space="0" w:color="auto"/>
            <w:right w:val="none" w:sz="0" w:space="0" w:color="auto"/>
          </w:divBdr>
        </w:div>
        <w:div w:id="1796752691">
          <w:marLeft w:val="0"/>
          <w:marRight w:val="0"/>
          <w:marTop w:val="0"/>
          <w:marBottom w:val="0"/>
          <w:divBdr>
            <w:top w:val="none" w:sz="0" w:space="0" w:color="auto"/>
            <w:left w:val="none" w:sz="0" w:space="0" w:color="auto"/>
            <w:bottom w:val="none" w:sz="0" w:space="0" w:color="auto"/>
            <w:right w:val="none" w:sz="0" w:space="0" w:color="auto"/>
          </w:divBdr>
        </w:div>
        <w:div w:id="1625383909">
          <w:marLeft w:val="0"/>
          <w:marRight w:val="0"/>
          <w:marTop w:val="0"/>
          <w:marBottom w:val="0"/>
          <w:divBdr>
            <w:top w:val="none" w:sz="0" w:space="0" w:color="auto"/>
            <w:left w:val="none" w:sz="0" w:space="0" w:color="auto"/>
            <w:bottom w:val="none" w:sz="0" w:space="0" w:color="auto"/>
            <w:right w:val="none" w:sz="0" w:space="0" w:color="auto"/>
          </w:divBdr>
        </w:div>
        <w:div w:id="1874153120">
          <w:marLeft w:val="0"/>
          <w:marRight w:val="0"/>
          <w:marTop w:val="0"/>
          <w:marBottom w:val="0"/>
          <w:divBdr>
            <w:top w:val="none" w:sz="0" w:space="0" w:color="auto"/>
            <w:left w:val="none" w:sz="0" w:space="0" w:color="auto"/>
            <w:bottom w:val="none" w:sz="0" w:space="0" w:color="auto"/>
            <w:right w:val="none" w:sz="0" w:space="0" w:color="auto"/>
          </w:divBdr>
        </w:div>
        <w:div w:id="1988170602">
          <w:marLeft w:val="0"/>
          <w:marRight w:val="0"/>
          <w:marTop w:val="0"/>
          <w:marBottom w:val="0"/>
          <w:divBdr>
            <w:top w:val="none" w:sz="0" w:space="0" w:color="auto"/>
            <w:left w:val="none" w:sz="0" w:space="0" w:color="auto"/>
            <w:bottom w:val="none" w:sz="0" w:space="0" w:color="auto"/>
            <w:right w:val="none" w:sz="0" w:space="0" w:color="auto"/>
          </w:divBdr>
        </w:div>
        <w:div w:id="1751151192">
          <w:marLeft w:val="0"/>
          <w:marRight w:val="0"/>
          <w:marTop w:val="0"/>
          <w:marBottom w:val="0"/>
          <w:divBdr>
            <w:top w:val="none" w:sz="0" w:space="0" w:color="auto"/>
            <w:left w:val="none" w:sz="0" w:space="0" w:color="auto"/>
            <w:bottom w:val="none" w:sz="0" w:space="0" w:color="auto"/>
            <w:right w:val="none" w:sz="0" w:space="0" w:color="auto"/>
          </w:divBdr>
        </w:div>
        <w:div w:id="1415277010">
          <w:marLeft w:val="0"/>
          <w:marRight w:val="0"/>
          <w:marTop w:val="0"/>
          <w:marBottom w:val="0"/>
          <w:divBdr>
            <w:top w:val="none" w:sz="0" w:space="0" w:color="auto"/>
            <w:left w:val="none" w:sz="0" w:space="0" w:color="auto"/>
            <w:bottom w:val="none" w:sz="0" w:space="0" w:color="auto"/>
            <w:right w:val="none" w:sz="0" w:space="0" w:color="auto"/>
          </w:divBdr>
        </w:div>
        <w:div w:id="1036657239">
          <w:marLeft w:val="0"/>
          <w:marRight w:val="0"/>
          <w:marTop w:val="0"/>
          <w:marBottom w:val="0"/>
          <w:divBdr>
            <w:top w:val="none" w:sz="0" w:space="0" w:color="auto"/>
            <w:left w:val="none" w:sz="0" w:space="0" w:color="auto"/>
            <w:bottom w:val="none" w:sz="0" w:space="0" w:color="auto"/>
            <w:right w:val="none" w:sz="0" w:space="0" w:color="auto"/>
          </w:divBdr>
        </w:div>
        <w:div w:id="44263462">
          <w:marLeft w:val="0"/>
          <w:marRight w:val="0"/>
          <w:marTop w:val="0"/>
          <w:marBottom w:val="0"/>
          <w:divBdr>
            <w:top w:val="none" w:sz="0" w:space="0" w:color="auto"/>
            <w:left w:val="none" w:sz="0" w:space="0" w:color="auto"/>
            <w:bottom w:val="none" w:sz="0" w:space="0" w:color="auto"/>
            <w:right w:val="none" w:sz="0" w:space="0" w:color="auto"/>
          </w:divBdr>
        </w:div>
        <w:div w:id="507062298">
          <w:marLeft w:val="0"/>
          <w:marRight w:val="0"/>
          <w:marTop w:val="0"/>
          <w:marBottom w:val="0"/>
          <w:divBdr>
            <w:top w:val="none" w:sz="0" w:space="0" w:color="auto"/>
            <w:left w:val="none" w:sz="0" w:space="0" w:color="auto"/>
            <w:bottom w:val="none" w:sz="0" w:space="0" w:color="auto"/>
            <w:right w:val="none" w:sz="0" w:space="0" w:color="auto"/>
          </w:divBdr>
        </w:div>
        <w:div w:id="1881821248">
          <w:marLeft w:val="0"/>
          <w:marRight w:val="0"/>
          <w:marTop w:val="0"/>
          <w:marBottom w:val="0"/>
          <w:divBdr>
            <w:top w:val="none" w:sz="0" w:space="0" w:color="auto"/>
            <w:left w:val="none" w:sz="0" w:space="0" w:color="auto"/>
            <w:bottom w:val="none" w:sz="0" w:space="0" w:color="auto"/>
            <w:right w:val="none" w:sz="0" w:space="0" w:color="auto"/>
          </w:divBdr>
        </w:div>
      </w:divsChild>
    </w:div>
    <w:div w:id="1477721292">
      <w:bodyDiv w:val="1"/>
      <w:marLeft w:val="0"/>
      <w:marRight w:val="0"/>
      <w:marTop w:val="0"/>
      <w:marBottom w:val="0"/>
      <w:divBdr>
        <w:top w:val="none" w:sz="0" w:space="0" w:color="auto"/>
        <w:left w:val="none" w:sz="0" w:space="0" w:color="auto"/>
        <w:bottom w:val="none" w:sz="0" w:space="0" w:color="auto"/>
        <w:right w:val="none" w:sz="0" w:space="0" w:color="auto"/>
      </w:divBdr>
    </w:div>
    <w:div w:id="1493712873">
      <w:bodyDiv w:val="1"/>
      <w:marLeft w:val="0"/>
      <w:marRight w:val="0"/>
      <w:marTop w:val="0"/>
      <w:marBottom w:val="0"/>
      <w:divBdr>
        <w:top w:val="none" w:sz="0" w:space="0" w:color="auto"/>
        <w:left w:val="none" w:sz="0" w:space="0" w:color="auto"/>
        <w:bottom w:val="none" w:sz="0" w:space="0" w:color="auto"/>
        <w:right w:val="none" w:sz="0" w:space="0" w:color="auto"/>
      </w:divBdr>
    </w:div>
    <w:div w:id="1683512403">
      <w:bodyDiv w:val="1"/>
      <w:marLeft w:val="0"/>
      <w:marRight w:val="0"/>
      <w:marTop w:val="0"/>
      <w:marBottom w:val="0"/>
      <w:divBdr>
        <w:top w:val="none" w:sz="0" w:space="0" w:color="auto"/>
        <w:left w:val="none" w:sz="0" w:space="0" w:color="auto"/>
        <w:bottom w:val="none" w:sz="0" w:space="0" w:color="auto"/>
        <w:right w:val="none" w:sz="0" w:space="0" w:color="auto"/>
      </w:divBdr>
    </w:div>
    <w:div w:id="1746342265">
      <w:bodyDiv w:val="1"/>
      <w:marLeft w:val="0"/>
      <w:marRight w:val="0"/>
      <w:marTop w:val="0"/>
      <w:marBottom w:val="0"/>
      <w:divBdr>
        <w:top w:val="none" w:sz="0" w:space="0" w:color="auto"/>
        <w:left w:val="none" w:sz="0" w:space="0" w:color="auto"/>
        <w:bottom w:val="none" w:sz="0" w:space="0" w:color="auto"/>
        <w:right w:val="none" w:sz="0" w:space="0" w:color="auto"/>
      </w:divBdr>
    </w:div>
    <w:div w:id="1867521483">
      <w:bodyDiv w:val="1"/>
      <w:marLeft w:val="0"/>
      <w:marRight w:val="0"/>
      <w:marTop w:val="0"/>
      <w:marBottom w:val="0"/>
      <w:divBdr>
        <w:top w:val="none" w:sz="0" w:space="0" w:color="auto"/>
        <w:left w:val="none" w:sz="0" w:space="0" w:color="auto"/>
        <w:bottom w:val="none" w:sz="0" w:space="0" w:color="auto"/>
        <w:right w:val="none" w:sz="0" w:space="0" w:color="auto"/>
      </w:divBdr>
    </w:div>
    <w:div w:id="203322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shoecounty.gov/mgrsoff/board_committees/mb/index.ph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ashoe311@washoecounty.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shoecounty.gov/mgrsof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washoecounty.us/"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98ABB0B2F6C429F4AACC2AB5FD6F4" ma:contentTypeVersion="16" ma:contentTypeDescription="Create a new document." ma:contentTypeScope="" ma:versionID="827be4622f921adb5577e665b46f3b95">
  <xsd:schema xmlns:xsd="http://www.w3.org/2001/XMLSchema" xmlns:xs="http://www.w3.org/2001/XMLSchema" xmlns:p="http://schemas.microsoft.com/office/2006/metadata/properties" xmlns:ns2="75a59b9c-9d00-45af-bae7-201b72648979" xmlns:ns3="d894a326-4ef1-4dfb-afff-68bdec319e77" targetNamespace="http://schemas.microsoft.com/office/2006/metadata/properties" ma:root="true" ma:fieldsID="79ac1e052f2903134c3430c5c1d1feba" ns2:_="" ns3:_="">
    <xsd:import namespace="75a59b9c-9d00-45af-bae7-201b72648979"/>
    <xsd:import namespace="d894a326-4ef1-4dfb-afff-68bdec319e77"/>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59b9c-9d00-45af-bae7-201b72648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4a326-4ef1-4dfb-afff-68bdec319e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910747-e149-445d-8f47-2610efdca4bc}" ma:internalName="TaxCatchAll" ma:showField="CatchAllData" ma:web="d894a326-4ef1-4dfb-afff-68bdec319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a59b9c-9d00-45af-bae7-201b72648979">
      <Terms xmlns="http://schemas.microsoft.com/office/infopath/2007/PartnerControls"/>
    </lcf76f155ced4ddcb4097134ff3c332f>
    <TaxCatchAll xmlns="d894a326-4ef1-4dfb-afff-68bdec319e77" xsi:nil="true"/>
  </documentManagement>
</p:properties>
</file>

<file path=customXml/itemProps1.xml><?xml version="1.0" encoding="utf-8"?>
<ds:datastoreItem xmlns:ds="http://schemas.openxmlformats.org/officeDocument/2006/customXml" ds:itemID="{038974E9-E04B-4796-885A-82E1D300B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59b9c-9d00-45af-bae7-201b72648979"/>
    <ds:schemaRef ds:uri="d894a326-4ef1-4dfb-afff-68bdec319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13488-47F7-4905-A460-801A9AB39C93}">
  <ds:schemaRefs>
    <ds:schemaRef ds:uri="http://schemas.openxmlformats.org/officeDocument/2006/bibliography"/>
  </ds:schemaRefs>
</ds:datastoreItem>
</file>

<file path=customXml/itemProps3.xml><?xml version="1.0" encoding="utf-8"?>
<ds:datastoreItem xmlns:ds="http://schemas.openxmlformats.org/officeDocument/2006/customXml" ds:itemID="{7D9B0EFC-4667-4167-B71C-9D28D11E5A1A}">
  <ds:schemaRefs>
    <ds:schemaRef ds:uri="http://schemas.microsoft.com/sharepoint/v3/contenttype/forms"/>
  </ds:schemaRefs>
</ds:datastoreItem>
</file>

<file path=customXml/itemProps4.xml><?xml version="1.0" encoding="utf-8"?>
<ds:datastoreItem xmlns:ds="http://schemas.openxmlformats.org/officeDocument/2006/customXml" ds:itemID="{B5B40014-9923-4682-B09E-980D25E6981C}">
  <ds:schemaRefs>
    <ds:schemaRef ds:uri="http://schemas.microsoft.com/office/2006/metadata/properties"/>
    <ds:schemaRef ds:uri="http://schemas.microsoft.com/office/infopath/2007/PartnerControls"/>
    <ds:schemaRef ds:uri="75a59b9c-9d00-45af-bae7-201b72648979"/>
    <ds:schemaRef ds:uri="d894a326-4ef1-4dfb-afff-68bdec319e7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StJacques</dc:creator>
  <cp:keywords/>
  <dc:description/>
  <cp:lastModifiedBy>St. Jacques, Diane</cp:lastModifiedBy>
  <cp:revision>4</cp:revision>
  <cp:lastPrinted>2025-05-30T19:34:00Z</cp:lastPrinted>
  <dcterms:created xsi:type="dcterms:W3CDTF">2025-05-30T19:32:00Z</dcterms:created>
  <dcterms:modified xsi:type="dcterms:W3CDTF">2025-05-30T19:52:00Z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0x010100AB598ABB0B2F6C429F4AACC2AB5FD6F4</vt:lpwstr>
  </property>
  <property fmtid="{D5CDD505-2E9C-101B-9397-08002B2CF9AE}" pid="3" name="MediaServiceImageTags">
    <vt:lpwstr/>
  </property>
  <property fmtid="{D5CDD505-2E9C-101B-9397-08002B2CF9AE}" pid="4" name="GrammarlyDocumentId">
    <vt:lpwstr>cb84d146b416d76ad01f2340e008ad29c2abd604e8ab04691b540d432e21c01e</vt:lpwstr>
  </property>
</Properties>
</file>