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DD6A" w14:textId="77777777" w:rsidR="005D4E32" w:rsidRDefault="00E833E4">
      <w:pPr>
        <w:ind w:left="1440"/>
        <w:rPr>
          <w:rFonts w:ascii="Calibri" w:eastAsia="Calibri" w:hAnsi="Calibri" w:cs="Calibri"/>
          <w:b/>
          <w:color w:val="000000"/>
          <w:sz w:val="36"/>
          <w:szCs w:val="36"/>
        </w:rPr>
      </w:pPr>
      <w:r>
        <w:rPr>
          <w:rFonts w:ascii="Calibri" w:eastAsia="Calibri" w:hAnsi="Calibri" w:cs="Calibri"/>
          <w:b/>
          <w:color w:val="000000"/>
          <w:sz w:val="36"/>
          <w:szCs w:val="36"/>
        </w:rPr>
        <w:t>Local Emergency Planning Committee (LEPC)</w:t>
      </w:r>
      <w:r>
        <w:rPr>
          <w:noProof/>
        </w:rPr>
        <w:drawing>
          <wp:anchor distT="0" distB="0" distL="114300" distR="114300" simplePos="0" relativeHeight="251658240" behindDoc="0" locked="0" layoutInCell="1" hidden="0" allowOverlap="1" wp14:anchorId="3901D090" wp14:editId="15AAE56E">
            <wp:simplePos x="0" y="0"/>
            <wp:positionH relativeFrom="column">
              <wp:posOffset>-487679</wp:posOffset>
            </wp:positionH>
            <wp:positionV relativeFrom="paragraph">
              <wp:posOffset>0</wp:posOffset>
            </wp:positionV>
            <wp:extent cx="1035050" cy="1035050"/>
            <wp:effectExtent l="0" t="0" r="0" b="0"/>
            <wp:wrapNone/>
            <wp:docPr id="5" name="image1.jpg" descr="Email-Sig-Logo"/>
            <wp:cNvGraphicFramePr/>
            <a:graphic xmlns:a="http://schemas.openxmlformats.org/drawingml/2006/main">
              <a:graphicData uri="http://schemas.openxmlformats.org/drawingml/2006/picture">
                <pic:pic xmlns:pic="http://schemas.openxmlformats.org/drawingml/2006/picture">
                  <pic:nvPicPr>
                    <pic:cNvPr id="0" name="image1.jpg" descr="Email-Sig-Logo"/>
                    <pic:cNvPicPr preferRelativeResize="0"/>
                  </pic:nvPicPr>
                  <pic:blipFill>
                    <a:blip r:embed="rId6"/>
                    <a:srcRect/>
                    <a:stretch>
                      <a:fillRect/>
                    </a:stretch>
                  </pic:blipFill>
                  <pic:spPr>
                    <a:xfrm>
                      <a:off x="0" y="0"/>
                      <a:ext cx="1035050" cy="1035050"/>
                    </a:xfrm>
                    <a:prstGeom prst="rect">
                      <a:avLst/>
                    </a:prstGeom>
                    <a:ln/>
                  </pic:spPr>
                </pic:pic>
              </a:graphicData>
            </a:graphic>
          </wp:anchor>
        </w:drawing>
      </w:r>
    </w:p>
    <w:p w14:paraId="19B2038D" w14:textId="77777777" w:rsidR="005D4E32" w:rsidRDefault="00E833E4">
      <w:pPr>
        <w:jc w:val="center"/>
        <w:rPr>
          <w:rFonts w:ascii="Calibri" w:eastAsia="Calibri" w:hAnsi="Calibri" w:cs="Calibri"/>
          <w:color w:val="000000"/>
          <w:sz w:val="28"/>
          <w:szCs w:val="28"/>
        </w:rPr>
      </w:pPr>
      <w:r>
        <w:rPr>
          <w:rFonts w:ascii="Calibri" w:eastAsia="Calibri" w:hAnsi="Calibri" w:cs="Calibri"/>
          <w:color w:val="000000"/>
          <w:sz w:val="28"/>
          <w:szCs w:val="28"/>
        </w:rPr>
        <w:t>Executive Committee Meeting</w:t>
      </w:r>
    </w:p>
    <w:p w14:paraId="5D3EFC1B" w14:textId="77777777" w:rsidR="005D4E32" w:rsidRDefault="00E833E4">
      <w:pPr>
        <w:jc w:val="center"/>
        <w:rPr>
          <w:rFonts w:ascii="Calibri" w:eastAsia="Calibri" w:hAnsi="Calibri" w:cs="Calibri"/>
          <w:color w:val="000000"/>
          <w:sz w:val="28"/>
          <w:szCs w:val="28"/>
        </w:rPr>
      </w:pPr>
      <w:r>
        <w:rPr>
          <w:rFonts w:ascii="Calibri" w:eastAsia="Calibri" w:hAnsi="Calibri" w:cs="Calibri"/>
          <w:color w:val="000000"/>
          <w:sz w:val="28"/>
          <w:szCs w:val="28"/>
        </w:rPr>
        <w:t>Minutes DRAFT</w:t>
      </w:r>
    </w:p>
    <w:p w14:paraId="545A8760" w14:textId="535E328B" w:rsidR="005D4E32" w:rsidRDefault="003D5251">
      <w:pPr>
        <w:jc w:val="center"/>
        <w:rPr>
          <w:rFonts w:ascii="Calibri" w:eastAsia="Calibri" w:hAnsi="Calibri" w:cs="Calibri"/>
          <w:color w:val="000000"/>
          <w:sz w:val="28"/>
          <w:szCs w:val="28"/>
        </w:rPr>
      </w:pPr>
      <w:r>
        <w:rPr>
          <w:rFonts w:ascii="Calibri" w:eastAsia="Calibri" w:hAnsi="Calibri" w:cs="Calibri"/>
          <w:sz w:val="28"/>
          <w:szCs w:val="28"/>
        </w:rPr>
        <w:t>September 16</w:t>
      </w:r>
      <w:r w:rsidR="00E833E4">
        <w:rPr>
          <w:rFonts w:ascii="Calibri" w:eastAsia="Calibri" w:hAnsi="Calibri" w:cs="Calibri"/>
          <w:color w:val="000000"/>
          <w:sz w:val="28"/>
          <w:szCs w:val="28"/>
        </w:rPr>
        <w:t>, 2021, 10:00 A.M.</w:t>
      </w:r>
    </w:p>
    <w:p w14:paraId="30085979" w14:textId="77777777" w:rsidR="005D4E32" w:rsidRDefault="00E833E4">
      <w:pPr>
        <w:jc w:val="center"/>
        <w:rPr>
          <w:rFonts w:ascii="Calibri" w:eastAsia="Calibri" w:hAnsi="Calibri" w:cs="Calibri"/>
          <w:color w:val="000000"/>
          <w:sz w:val="23"/>
          <w:szCs w:val="23"/>
        </w:rPr>
      </w:pPr>
      <w:r>
        <w:rPr>
          <w:rFonts w:ascii="Calibri" w:eastAsia="Calibri" w:hAnsi="Calibri" w:cs="Calibri"/>
          <w:color w:val="000000"/>
          <w:sz w:val="23"/>
          <w:szCs w:val="23"/>
        </w:rPr>
        <w:t>Regional Emergency Operations Center</w:t>
      </w:r>
    </w:p>
    <w:p w14:paraId="4B5D4A80" w14:textId="77777777" w:rsidR="005D4E32" w:rsidRDefault="00E833E4">
      <w:pPr>
        <w:jc w:val="center"/>
        <w:rPr>
          <w:rFonts w:ascii="Calibri" w:eastAsia="Calibri" w:hAnsi="Calibri" w:cs="Calibri"/>
          <w:color w:val="000000"/>
          <w:sz w:val="23"/>
          <w:szCs w:val="23"/>
        </w:rPr>
      </w:pPr>
      <w:r>
        <w:rPr>
          <w:rFonts w:ascii="Calibri" w:eastAsia="Calibri" w:hAnsi="Calibri" w:cs="Calibri"/>
          <w:color w:val="000000"/>
          <w:sz w:val="23"/>
          <w:szCs w:val="23"/>
        </w:rPr>
        <w:t>5195 Spectrum Boulevard, Reno, Nevada</w:t>
      </w:r>
    </w:p>
    <w:p w14:paraId="54FFFEA5" w14:textId="77777777" w:rsidR="005D4E32" w:rsidRDefault="005D4E32">
      <w:pPr>
        <w:rPr>
          <w:rFonts w:ascii="Calibri" w:eastAsia="Calibri" w:hAnsi="Calibri" w:cs="Calibri"/>
          <w:b/>
          <w:sz w:val="22"/>
          <w:szCs w:val="22"/>
        </w:rPr>
      </w:pPr>
    </w:p>
    <w:p w14:paraId="7BD8DA3A" w14:textId="77777777" w:rsidR="005D4E32" w:rsidRDefault="005D4E32">
      <w:pPr>
        <w:rPr>
          <w:rFonts w:ascii="Calibri" w:eastAsia="Calibri" w:hAnsi="Calibri" w:cs="Calibri"/>
          <w:b/>
          <w:sz w:val="22"/>
          <w:szCs w:val="22"/>
        </w:rPr>
      </w:pPr>
    </w:p>
    <w:p w14:paraId="4938DE8D" w14:textId="77777777" w:rsidR="005D4E32" w:rsidRDefault="00E833E4">
      <w:pPr>
        <w:numPr>
          <w:ilvl w:val="0"/>
          <w:numId w:val="1"/>
        </w:numPr>
        <w:rPr>
          <w:rFonts w:ascii="Calibri" w:eastAsia="Calibri" w:hAnsi="Calibri" w:cs="Calibri"/>
          <w:b/>
          <w:sz w:val="24"/>
          <w:szCs w:val="24"/>
        </w:rPr>
      </w:pPr>
      <w:r>
        <w:rPr>
          <w:rFonts w:ascii="Calibri" w:eastAsia="Calibri" w:hAnsi="Calibri" w:cs="Calibri"/>
          <w:b/>
          <w:sz w:val="24"/>
          <w:szCs w:val="24"/>
        </w:rPr>
        <w:t>CALL TO ORDER/ DETERMINATION OF QUORUM</w:t>
      </w:r>
    </w:p>
    <w:p w14:paraId="25BEAE40" w14:textId="77777777" w:rsidR="005D4E32" w:rsidRDefault="005D4E32">
      <w:pPr>
        <w:ind w:left="720"/>
        <w:rPr>
          <w:rFonts w:ascii="Calibri" w:eastAsia="Calibri" w:hAnsi="Calibri" w:cs="Calibri"/>
          <w:sz w:val="24"/>
          <w:szCs w:val="24"/>
        </w:rPr>
      </w:pPr>
    </w:p>
    <w:p w14:paraId="1F2F9DBA" w14:textId="29C3EE45" w:rsidR="005D4E32" w:rsidRDefault="003D5251">
      <w:pPr>
        <w:ind w:left="720"/>
        <w:rPr>
          <w:rFonts w:ascii="Calibri" w:eastAsia="Calibri" w:hAnsi="Calibri" w:cs="Calibri"/>
          <w:sz w:val="24"/>
          <w:szCs w:val="24"/>
        </w:rPr>
      </w:pPr>
      <w:r>
        <w:rPr>
          <w:rFonts w:ascii="Calibri" w:eastAsia="Calibri" w:hAnsi="Calibri" w:cs="Calibri"/>
          <w:sz w:val="24"/>
          <w:szCs w:val="24"/>
        </w:rPr>
        <w:t>Chair Eric Millette</w:t>
      </w:r>
      <w:r w:rsidR="00E833E4">
        <w:rPr>
          <w:rFonts w:ascii="Calibri" w:eastAsia="Calibri" w:hAnsi="Calibri" w:cs="Calibri"/>
          <w:sz w:val="24"/>
          <w:szCs w:val="24"/>
        </w:rPr>
        <w:t xml:space="preserve"> called the meeting to order at 10:0</w:t>
      </w:r>
      <w:r>
        <w:rPr>
          <w:rFonts w:ascii="Calibri" w:eastAsia="Calibri" w:hAnsi="Calibri" w:cs="Calibri"/>
          <w:sz w:val="24"/>
          <w:szCs w:val="24"/>
        </w:rPr>
        <w:t>0</w:t>
      </w:r>
      <w:r w:rsidR="00E833E4">
        <w:rPr>
          <w:rFonts w:ascii="Calibri" w:eastAsia="Calibri" w:hAnsi="Calibri" w:cs="Calibri"/>
          <w:sz w:val="24"/>
          <w:szCs w:val="24"/>
        </w:rPr>
        <w:t xml:space="preserve"> a.m. A quorum was established. </w:t>
      </w:r>
    </w:p>
    <w:p w14:paraId="00C29F32" w14:textId="77777777" w:rsidR="005D4E32" w:rsidRDefault="005D4E32">
      <w:pPr>
        <w:ind w:left="720"/>
        <w:rPr>
          <w:rFonts w:ascii="Calibri" w:eastAsia="Calibri" w:hAnsi="Calibri" w:cs="Calibri"/>
          <w:sz w:val="24"/>
          <w:szCs w:val="24"/>
        </w:rPr>
      </w:pPr>
    </w:p>
    <w:p w14:paraId="45620499" w14:textId="18A3A285" w:rsidR="005D4E32" w:rsidRDefault="00E833E4">
      <w:pPr>
        <w:ind w:left="720"/>
        <w:rPr>
          <w:rFonts w:ascii="Calibri" w:eastAsia="Calibri" w:hAnsi="Calibri" w:cs="Calibri"/>
          <w:sz w:val="24"/>
          <w:szCs w:val="24"/>
        </w:rPr>
      </w:pPr>
      <w:r>
        <w:rPr>
          <w:rFonts w:ascii="Calibri" w:eastAsia="Calibri" w:hAnsi="Calibri" w:cs="Calibri"/>
          <w:b/>
          <w:sz w:val="24"/>
          <w:szCs w:val="24"/>
          <w:u w:val="single"/>
        </w:rPr>
        <w:t>PRESENT:</w:t>
      </w:r>
      <w:r>
        <w:rPr>
          <w:rFonts w:ascii="Calibri" w:eastAsia="Calibri" w:hAnsi="Calibri" w:cs="Calibri"/>
          <w:sz w:val="24"/>
          <w:szCs w:val="24"/>
        </w:rPr>
        <w:t xml:space="preserve">   Chair Eric Millette – SFD;</w:t>
      </w:r>
      <w:r w:rsidR="003D5251" w:rsidRPr="003D5251">
        <w:rPr>
          <w:rFonts w:ascii="Calibri" w:eastAsia="Calibri" w:hAnsi="Calibri" w:cs="Calibri"/>
          <w:sz w:val="24"/>
          <w:szCs w:val="24"/>
        </w:rPr>
        <w:t xml:space="preserve"> </w:t>
      </w:r>
      <w:r w:rsidR="003D5251">
        <w:rPr>
          <w:rFonts w:ascii="Calibri" w:eastAsia="Calibri" w:hAnsi="Calibri" w:cs="Calibri"/>
          <w:sz w:val="24"/>
          <w:szCs w:val="24"/>
        </w:rPr>
        <w:t>Kelly Echeverria– WCEM</w:t>
      </w:r>
      <w:r>
        <w:rPr>
          <w:rFonts w:ascii="Calibri" w:eastAsia="Calibri" w:hAnsi="Calibri" w:cs="Calibri"/>
          <w:sz w:val="24"/>
          <w:szCs w:val="24"/>
        </w:rPr>
        <w:t>; Roy Anderson – WCSD; Megan Sullivan: Secretary/Treasurer</w:t>
      </w:r>
    </w:p>
    <w:p w14:paraId="5C574DB4" w14:textId="77777777" w:rsidR="005D4E32" w:rsidRDefault="005D4E32">
      <w:pPr>
        <w:ind w:left="720"/>
        <w:rPr>
          <w:rFonts w:ascii="Calibri" w:eastAsia="Calibri" w:hAnsi="Calibri" w:cs="Calibri"/>
          <w:sz w:val="24"/>
          <w:szCs w:val="24"/>
        </w:rPr>
      </w:pPr>
    </w:p>
    <w:p w14:paraId="1C4CDBD1" w14:textId="7929A8F8" w:rsidR="005D4E32" w:rsidRDefault="00E833E4">
      <w:pPr>
        <w:ind w:left="720"/>
        <w:rPr>
          <w:rFonts w:ascii="Calibri" w:eastAsia="Calibri" w:hAnsi="Calibri" w:cs="Calibri"/>
          <w:sz w:val="24"/>
          <w:szCs w:val="24"/>
        </w:rPr>
      </w:pPr>
      <w:r>
        <w:rPr>
          <w:rFonts w:ascii="Calibri" w:eastAsia="Calibri" w:hAnsi="Calibri" w:cs="Calibri"/>
          <w:b/>
          <w:sz w:val="24"/>
          <w:szCs w:val="24"/>
          <w:u w:val="single"/>
        </w:rPr>
        <w:t>ABSENT:</w:t>
      </w:r>
      <w:r>
        <w:rPr>
          <w:rFonts w:ascii="Calibri" w:eastAsia="Calibri" w:hAnsi="Calibri" w:cs="Calibri"/>
          <w:b/>
          <w:sz w:val="24"/>
          <w:szCs w:val="24"/>
        </w:rPr>
        <w:t xml:space="preserve"> </w:t>
      </w:r>
      <w:r>
        <w:rPr>
          <w:rFonts w:ascii="Calibri" w:eastAsia="Calibri" w:hAnsi="Calibri" w:cs="Calibri"/>
          <w:sz w:val="24"/>
          <w:szCs w:val="24"/>
        </w:rPr>
        <w:t xml:space="preserve"> </w:t>
      </w:r>
      <w:r w:rsidR="003D5251">
        <w:rPr>
          <w:rFonts w:ascii="Calibri" w:eastAsia="Calibri" w:hAnsi="Calibri" w:cs="Calibri"/>
          <w:sz w:val="24"/>
          <w:szCs w:val="24"/>
        </w:rPr>
        <w:t>Vice Chair Brian Taylor – REMSA</w:t>
      </w:r>
    </w:p>
    <w:p w14:paraId="4B99AA35" w14:textId="77777777" w:rsidR="005D4E32" w:rsidRDefault="005D4E32">
      <w:pPr>
        <w:rPr>
          <w:rFonts w:ascii="Calibri" w:eastAsia="Calibri" w:hAnsi="Calibri" w:cs="Calibri"/>
          <w:sz w:val="24"/>
          <w:szCs w:val="24"/>
        </w:rPr>
      </w:pPr>
    </w:p>
    <w:p w14:paraId="61237F74" w14:textId="5A5F649C" w:rsidR="005D4E32" w:rsidRDefault="00E833E4">
      <w:pPr>
        <w:ind w:left="720"/>
        <w:rPr>
          <w:rFonts w:ascii="Calibri" w:eastAsia="Calibri" w:hAnsi="Calibri" w:cs="Calibri"/>
          <w:sz w:val="24"/>
          <w:szCs w:val="24"/>
        </w:rPr>
      </w:pPr>
      <w:r>
        <w:rPr>
          <w:rFonts w:ascii="Calibri" w:eastAsia="Calibri" w:hAnsi="Calibri" w:cs="Calibri"/>
          <w:sz w:val="24"/>
          <w:szCs w:val="24"/>
        </w:rPr>
        <w:t>Also Present: Nathan Edwards- Legal</w:t>
      </w:r>
    </w:p>
    <w:p w14:paraId="29DD7AEE" w14:textId="77777777" w:rsidR="005D4E32" w:rsidRDefault="005D4E32">
      <w:pPr>
        <w:ind w:left="720"/>
        <w:rPr>
          <w:rFonts w:ascii="Calibri" w:eastAsia="Calibri" w:hAnsi="Calibri" w:cs="Calibri"/>
          <w:sz w:val="24"/>
          <w:szCs w:val="24"/>
        </w:rPr>
      </w:pPr>
    </w:p>
    <w:p w14:paraId="30C1C49E" w14:textId="77777777" w:rsidR="005D4E32" w:rsidRDefault="005D4E32">
      <w:pPr>
        <w:rPr>
          <w:rFonts w:ascii="Calibri" w:eastAsia="Calibri" w:hAnsi="Calibri" w:cs="Calibri"/>
          <w:sz w:val="24"/>
          <w:szCs w:val="24"/>
        </w:rPr>
      </w:pPr>
    </w:p>
    <w:p w14:paraId="14A0B82B" w14:textId="77777777" w:rsidR="005D4E32" w:rsidRDefault="00E833E4">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b/>
          <w:color w:val="000000"/>
          <w:sz w:val="24"/>
          <w:szCs w:val="24"/>
        </w:rPr>
        <w:t xml:space="preserve">PUBLIC COMMENT – </w:t>
      </w:r>
    </w:p>
    <w:p w14:paraId="74C60A22" w14:textId="77777777" w:rsidR="005D4E32" w:rsidRDefault="00E833E4">
      <w:pPr>
        <w:ind w:left="720" w:right="-389"/>
        <w:rPr>
          <w:rFonts w:ascii="Calibri" w:eastAsia="Calibri" w:hAnsi="Calibri" w:cs="Calibri"/>
          <w:b/>
          <w:sz w:val="24"/>
          <w:szCs w:val="24"/>
        </w:rPr>
      </w:pPr>
      <w:r>
        <w:rPr>
          <w:rFonts w:ascii="Calibri" w:eastAsia="Calibri" w:hAnsi="Calibri" w:cs="Calibri"/>
          <w:sz w:val="24"/>
          <w:szCs w:val="24"/>
        </w:rPr>
        <w:t>There was no public comment.</w:t>
      </w:r>
    </w:p>
    <w:p w14:paraId="6C7FA340" w14:textId="77777777" w:rsidR="005D4E32" w:rsidRDefault="005D4E32">
      <w:pPr>
        <w:pBdr>
          <w:top w:val="nil"/>
          <w:left w:val="nil"/>
          <w:bottom w:val="nil"/>
          <w:right w:val="nil"/>
          <w:between w:val="nil"/>
        </w:pBdr>
        <w:ind w:right="-389"/>
        <w:rPr>
          <w:rFonts w:ascii="Calibri" w:eastAsia="Calibri" w:hAnsi="Calibri" w:cs="Calibri"/>
          <w:b/>
          <w:sz w:val="24"/>
          <w:szCs w:val="24"/>
        </w:rPr>
      </w:pPr>
    </w:p>
    <w:p w14:paraId="77A6B37A" w14:textId="77777777" w:rsidR="005D4E32" w:rsidRDefault="005D4E32">
      <w:pPr>
        <w:pBdr>
          <w:top w:val="nil"/>
          <w:left w:val="nil"/>
          <w:bottom w:val="nil"/>
          <w:right w:val="nil"/>
          <w:between w:val="nil"/>
        </w:pBdr>
        <w:ind w:right="-389"/>
        <w:rPr>
          <w:rFonts w:ascii="Calibri" w:eastAsia="Calibri" w:hAnsi="Calibri" w:cs="Calibri"/>
          <w:b/>
          <w:sz w:val="24"/>
          <w:szCs w:val="24"/>
        </w:rPr>
      </w:pPr>
    </w:p>
    <w:p w14:paraId="27C24143" w14:textId="589E86BB" w:rsidR="005D4E32" w:rsidRDefault="00E833E4" w:rsidP="003D5251">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 xml:space="preserve">APPROVAL OF </w:t>
      </w:r>
      <w:r w:rsidR="003D5251">
        <w:rPr>
          <w:rFonts w:ascii="Calibri" w:eastAsia="Calibri" w:hAnsi="Calibri" w:cs="Calibri"/>
          <w:b/>
          <w:sz w:val="24"/>
          <w:szCs w:val="24"/>
        </w:rPr>
        <w:t>July 21</w:t>
      </w:r>
      <w:r>
        <w:rPr>
          <w:rFonts w:ascii="Calibri" w:eastAsia="Calibri" w:hAnsi="Calibri" w:cs="Calibri"/>
          <w:b/>
          <w:sz w:val="24"/>
          <w:szCs w:val="24"/>
        </w:rPr>
        <w:t xml:space="preserve">, 2021 EXECUTIVE COMMITTEE MEETING MINUTES </w:t>
      </w:r>
      <w:r>
        <w:rPr>
          <w:rFonts w:ascii="Calibri" w:eastAsia="Calibri" w:hAnsi="Calibri" w:cs="Calibri"/>
          <w:sz w:val="24"/>
          <w:szCs w:val="24"/>
        </w:rPr>
        <w:t>(FOR POSSIBLE ACTION) –</w:t>
      </w:r>
    </w:p>
    <w:p w14:paraId="54A39989" w14:textId="77777777" w:rsidR="00E833E4" w:rsidRDefault="00E833E4" w:rsidP="00E833E4">
      <w:pPr>
        <w:pBdr>
          <w:top w:val="nil"/>
          <w:left w:val="nil"/>
          <w:bottom w:val="nil"/>
          <w:right w:val="nil"/>
          <w:between w:val="nil"/>
        </w:pBdr>
        <w:ind w:left="720" w:right="-389"/>
        <w:rPr>
          <w:rFonts w:ascii="Calibri" w:eastAsia="Calibri" w:hAnsi="Calibri" w:cs="Calibri"/>
          <w:sz w:val="24"/>
          <w:szCs w:val="24"/>
        </w:rPr>
      </w:pPr>
    </w:p>
    <w:p w14:paraId="624E64A1" w14:textId="6372FD53" w:rsidR="005D4E32" w:rsidRDefault="00E833E4">
      <w:pPr>
        <w:ind w:left="720"/>
        <w:rPr>
          <w:rFonts w:ascii="Calibri" w:eastAsia="Calibri" w:hAnsi="Calibri" w:cs="Calibri"/>
          <w:i/>
          <w:sz w:val="24"/>
          <w:szCs w:val="24"/>
        </w:rPr>
      </w:pPr>
      <w:r>
        <w:rPr>
          <w:rFonts w:ascii="Calibri" w:eastAsia="Calibri" w:hAnsi="Calibri" w:cs="Calibri"/>
          <w:i/>
          <w:sz w:val="24"/>
          <w:szCs w:val="24"/>
        </w:rPr>
        <w:t xml:space="preserve">It was moved by Roy Anderson, seconded by </w:t>
      </w:r>
      <w:r w:rsidR="00430530">
        <w:rPr>
          <w:rFonts w:ascii="Calibri" w:eastAsia="Calibri" w:hAnsi="Calibri" w:cs="Calibri"/>
          <w:i/>
          <w:sz w:val="24"/>
          <w:szCs w:val="24"/>
        </w:rPr>
        <w:t>Eric Millette</w:t>
      </w:r>
      <w:r>
        <w:rPr>
          <w:rFonts w:ascii="Calibri" w:eastAsia="Calibri" w:hAnsi="Calibri" w:cs="Calibri"/>
          <w:i/>
          <w:sz w:val="24"/>
          <w:szCs w:val="24"/>
        </w:rPr>
        <w:t xml:space="preserve"> to approve the minutes as written. </w:t>
      </w:r>
    </w:p>
    <w:p w14:paraId="747764A7" w14:textId="77777777" w:rsidR="005D4E32" w:rsidRDefault="005D4E32">
      <w:pPr>
        <w:ind w:left="720"/>
        <w:rPr>
          <w:rFonts w:ascii="Calibri" w:eastAsia="Calibri" w:hAnsi="Calibri" w:cs="Calibri"/>
          <w:i/>
          <w:sz w:val="24"/>
          <w:szCs w:val="24"/>
        </w:rPr>
      </w:pPr>
    </w:p>
    <w:p w14:paraId="235D57A7" w14:textId="77777777" w:rsidR="005D4E32" w:rsidRDefault="00E833E4">
      <w:pPr>
        <w:ind w:left="720"/>
        <w:rPr>
          <w:rFonts w:ascii="Calibri" w:eastAsia="Calibri" w:hAnsi="Calibri" w:cs="Calibri"/>
          <w:sz w:val="24"/>
          <w:szCs w:val="24"/>
        </w:rPr>
      </w:pPr>
      <w:r>
        <w:rPr>
          <w:rFonts w:ascii="Calibri" w:eastAsia="Calibri" w:hAnsi="Calibri" w:cs="Calibri"/>
          <w:sz w:val="24"/>
          <w:szCs w:val="24"/>
        </w:rPr>
        <w:t>There was no public comment.</w:t>
      </w:r>
    </w:p>
    <w:p w14:paraId="4EF8543E" w14:textId="77777777" w:rsidR="005D4E32" w:rsidRDefault="005D4E32">
      <w:pPr>
        <w:ind w:left="720"/>
        <w:rPr>
          <w:rFonts w:ascii="Calibri" w:eastAsia="Calibri" w:hAnsi="Calibri" w:cs="Calibri"/>
          <w:sz w:val="24"/>
          <w:szCs w:val="24"/>
        </w:rPr>
      </w:pPr>
    </w:p>
    <w:p w14:paraId="27C4BFAB" w14:textId="77777777" w:rsidR="005D4E32" w:rsidRDefault="00E833E4">
      <w:pPr>
        <w:ind w:left="720"/>
        <w:rPr>
          <w:rFonts w:ascii="Calibri" w:eastAsia="Calibri" w:hAnsi="Calibri" w:cs="Calibri"/>
          <w:i/>
          <w:sz w:val="24"/>
          <w:szCs w:val="24"/>
        </w:rPr>
      </w:pPr>
      <w:r>
        <w:rPr>
          <w:rFonts w:ascii="Calibri" w:eastAsia="Calibri" w:hAnsi="Calibri" w:cs="Calibri"/>
          <w:i/>
          <w:sz w:val="24"/>
          <w:szCs w:val="24"/>
        </w:rPr>
        <w:t>The motion passed unanimously.</w:t>
      </w:r>
    </w:p>
    <w:p w14:paraId="41F9C13D" w14:textId="77777777" w:rsidR="005D4E32" w:rsidRDefault="005D4E32">
      <w:pPr>
        <w:ind w:left="720"/>
        <w:rPr>
          <w:rFonts w:ascii="Calibri" w:eastAsia="Calibri" w:hAnsi="Calibri" w:cs="Calibri"/>
          <w:i/>
          <w:sz w:val="24"/>
          <w:szCs w:val="24"/>
        </w:rPr>
      </w:pPr>
    </w:p>
    <w:p w14:paraId="25770AE4"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62E99C7A" w14:textId="375BE320" w:rsidR="005D4E32" w:rsidRPr="00430530" w:rsidRDefault="00E833E4">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sz w:val="24"/>
          <w:szCs w:val="24"/>
        </w:rPr>
        <w:t xml:space="preserve"> </w:t>
      </w:r>
      <w:r>
        <w:rPr>
          <w:rFonts w:ascii="Calibri" w:eastAsia="Calibri" w:hAnsi="Calibri" w:cs="Calibri"/>
          <w:b/>
          <w:sz w:val="24"/>
          <w:szCs w:val="24"/>
        </w:rPr>
        <w:t>LEPC MEMBERSHIPS REVIEW</w:t>
      </w:r>
      <w:r>
        <w:rPr>
          <w:rFonts w:ascii="Calibri" w:eastAsia="Calibri" w:hAnsi="Calibri" w:cs="Calibri"/>
          <w:sz w:val="24"/>
          <w:szCs w:val="24"/>
        </w:rPr>
        <w:t xml:space="preserve"> – (FOR POSSIBLE ACTION)</w:t>
      </w:r>
      <w:r w:rsidR="00430530" w:rsidRPr="00430530">
        <w:t xml:space="preserve"> </w:t>
      </w:r>
      <w:r w:rsidR="00430530" w:rsidRPr="00430530">
        <w:rPr>
          <w:rFonts w:asciiTheme="minorHAnsi" w:hAnsiTheme="minorHAnsi" w:cstheme="minorHAnsi"/>
          <w:sz w:val="24"/>
          <w:szCs w:val="24"/>
        </w:rPr>
        <w:t>A review of members who have applied to become a part of LEPC and represent their agency/organization. Actions include a vote to approve these members to the Washoe County LEPC. This also includes a review of members unable to attend and possible actions regarding absences. Actions may include a vote to remove chronically absent members from the LEPC membership roster, or to take other measures short of removal such as admonishing frequently absent members or reaching out to members with frequent absences and attempting to improve attendance</w:t>
      </w:r>
      <w:r>
        <w:rPr>
          <w:rFonts w:ascii="Calibri" w:eastAsia="Calibri" w:hAnsi="Calibri" w:cs="Calibri"/>
          <w:sz w:val="24"/>
          <w:szCs w:val="24"/>
        </w:rPr>
        <w:t xml:space="preserve">– </w:t>
      </w:r>
    </w:p>
    <w:p w14:paraId="5B25168B" w14:textId="38DEBD1F" w:rsidR="00430530" w:rsidRDefault="00430530" w:rsidP="00430530">
      <w:pPr>
        <w:pBdr>
          <w:top w:val="nil"/>
          <w:left w:val="nil"/>
          <w:bottom w:val="nil"/>
          <w:right w:val="nil"/>
          <w:between w:val="nil"/>
        </w:pBdr>
        <w:ind w:left="720" w:right="-389"/>
        <w:rPr>
          <w:rFonts w:ascii="Calibri" w:eastAsia="Calibri" w:hAnsi="Calibri" w:cs="Calibri"/>
          <w:sz w:val="24"/>
          <w:szCs w:val="24"/>
        </w:rPr>
      </w:pPr>
    </w:p>
    <w:p w14:paraId="540A13F2" w14:textId="707213BB" w:rsidR="00430530" w:rsidRPr="00430530" w:rsidRDefault="00430530" w:rsidP="00430530">
      <w:pPr>
        <w:pBdr>
          <w:top w:val="nil"/>
          <w:left w:val="nil"/>
          <w:bottom w:val="nil"/>
          <w:right w:val="nil"/>
          <w:between w:val="nil"/>
        </w:pBdr>
        <w:ind w:left="720" w:right="-389"/>
        <w:rPr>
          <w:rFonts w:asciiTheme="minorHAnsi" w:eastAsia="Calibri" w:hAnsiTheme="minorHAnsi" w:cstheme="minorHAnsi"/>
          <w:b/>
          <w:color w:val="000000"/>
          <w:sz w:val="24"/>
          <w:szCs w:val="24"/>
        </w:rPr>
      </w:pPr>
      <w:r w:rsidRPr="00430530">
        <w:rPr>
          <w:rFonts w:asciiTheme="minorHAnsi" w:hAnsiTheme="minorHAnsi" w:cstheme="minorHAnsi"/>
          <w:color w:val="222222"/>
          <w:sz w:val="24"/>
          <w:szCs w:val="24"/>
          <w:shd w:val="clear" w:color="auto" w:fill="FFFFFF"/>
        </w:rPr>
        <w:lastRenderedPageBreak/>
        <w:t>Megan</w:t>
      </w:r>
      <w:r>
        <w:rPr>
          <w:rFonts w:asciiTheme="minorHAnsi" w:hAnsiTheme="minorHAnsi" w:cstheme="minorHAnsi"/>
          <w:color w:val="222222"/>
          <w:sz w:val="24"/>
          <w:szCs w:val="24"/>
          <w:shd w:val="clear" w:color="auto" w:fill="FFFFFF"/>
        </w:rPr>
        <w:t xml:space="preserve"> Sullivan</w:t>
      </w:r>
      <w:r w:rsidRPr="00430530">
        <w:rPr>
          <w:rFonts w:asciiTheme="minorHAnsi" w:hAnsiTheme="minorHAnsi" w:cstheme="minorHAnsi"/>
          <w:color w:val="222222"/>
          <w:sz w:val="24"/>
          <w:szCs w:val="24"/>
          <w:shd w:val="clear" w:color="auto" w:fill="FFFFFF"/>
        </w:rPr>
        <w:t xml:space="preserve"> mentioned there were no new memberships within LEPC and that there was no one of concern. No motion needed.</w:t>
      </w:r>
    </w:p>
    <w:p w14:paraId="3724D162" w14:textId="77777777" w:rsidR="005D4E32" w:rsidRDefault="005D4E32">
      <w:pPr>
        <w:pBdr>
          <w:top w:val="nil"/>
          <w:left w:val="nil"/>
          <w:bottom w:val="nil"/>
          <w:right w:val="nil"/>
          <w:between w:val="nil"/>
        </w:pBdr>
        <w:ind w:left="720" w:right="-389"/>
        <w:rPr>
          <w:rFonts w:ascii="Calibri" w:eastAsia="Calibri" w:hAnsi="Calibri" w:cs="Calibri"/>
          <w:sz w:val="24"/>
          <w:szCs w:val="24"/>
        </w:rPr>
      </w:pPr>
    </w:p>
    <w:p w14:paraId="6B9F74E2"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5F53F20B"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32798602" w14:textId="33480E5A" w:rsidR="005D4E32" w:rsidRPr="00430530" w:rsidRDefault="00E833E4">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b/>
          <w:sz w:val="24"/>
          <w:szCs w:val="24"/>
        </w:rPr>
        <w:t>LEPC EXECUTIVE COMMITTEE CHAIRMAN/BOARD MEMBER ANNOUNCEMENTS/ITEMS AND SELECTION OF TOPICS FOR FUTURE MEETINGS</w:t>
      </w:r>
      <w:r>
        <w:rPr>
          <w:rFonts w:ascii="Calibri" w:eastAsia="Calibri" w:hAnsi="Calibri" w:cs="Calibri"/>
          <w:sz w:val="24"/>
          <w:szCs w:val="24"/>
        </w:rPr>
        <w:t xml:space="preserve"> ‐ No discussion among committee members will take place on this item. </w:t>
      </w:r>
    </w:p>
    <w:p w14:paraId="6E5B4F3C" w14:textId="77777777" w:rsidR="00430530" w:rsidRDefault="00430530" w:rsidP="00430530">
      <w:pPr>
        <w:pBdr>
          <w:top w:val="nil"/>
          <w:left w:val="nil"/>
          <w:bottom w:val="nil"/>
          <w:right w:val="nil"/>
          <w:between w:val="nil"/>
        </w:pBdr>
        <w:ind w:left="720" w:right="-389"/>
        <w:rPr>
          <w:rFonts w:ascii="Calibri" w:eastAsia="Calibri" w:hAnsi="Calibri" w:cs="Calibri"/>
          <w:b/>
          <w:color w:val="000000"/>
          <w:sz w:val="24"/>
          <w:szCs w:val="24"/>
        </w:rPr>
      </w:pPr>
    </w:p>
    <w:p w14:paraId="7B16D7C9" w14:textId="09A001C5" w:rsidR="005D4E32" w:rsidRPr="00430530" w:rsidRDefault="00430530">
      <w:pPr>
        <w:pBdr>
          <w:top w:val="nil"/>
          <w:left w:val="nil"/>
          <w:bottom w:val="nil"/>
          <w:right w:val="nil"/>
          <w:between w:val="nil"/>
        </w:pBdr>
        <w:ind w:left="720" w:right="-389"/>
        <w:rPr>
          <w:rFonts w:asciiTheme="minorHAnsi" w:eastAsia="Calibri" w:hAnsiTheme="minorHAnsi" w:cstheme="minorHAnsi"/>
          <w:sz w:val="24"/>
          <w:szCs w:val="24"/>
        </w:rPr>
      </w:pPr>
      <w:r w:rsidRPr="00430530">
        <w:rPr>
          <w:rFonts w:asciiTheme="minorHAnsi" w:hAnsiTheme="minorHAnsi" w:cstheme="minorHAnsi"/>
          <w:color w:val="222222"/>
          <w:sz w:val="24"/>
          <w:szCs w:val="24"/>
          <w:shd w:val="clear" w:color="auto" w:fill="FFFFFF"/>
        </w:rPr>
        <w:t>Kelly</w:t>
      </w:r>
      <w:r>
        <w:rPr>
          <w:rFonts w:asciiTheme="minorHAnsi" w:hAnsiTheme="minorHAnsi" w:cstheme="minorHAnsi"/>
          <w:color w:val="222222"/>
          <w:sz w:val="24"/>
          <w:szCs w:val="24"/>
          <w:shd w:val="clear" w:color="auto" w:fill="FFFFFF"/>
        </w:rPr>
        <w:t xml:space="preserve"> Echeverria</w:t>
      </w:r>
      <w:r w:rsidRPr="00430530">
        <w:rPr>
          <w:rFonts w:asciiTheme="minorHAnsi" w:hAnsiTheme="minorHAnsi" w:cstheme="minorHAnsi"/>
          <w:color w:val="222222"/>
          <w:sz w:val="24"/>
          <w:szCs w:val="24"/>
          <w:shd w:val="clear" w:color="auto" w:fill="FFFFFF"/>
        </w:rPr>
        <w:t xml:space="preserve"> brought up a hazardous materials related complaint from Storey County of a homeless encampment that was dismantling vehicles with possible oil </w:t>
      </w:r>
      <w:r>
        <w:rPr>
          <w:rFonts w:asciiTheme="minorHAnsi" w:hAnsiTheme="minorHAnsi" w:cstheme="minorHAnsi"/>
          <w:color w:val="222222"/>
          <w:sz w:val="24"/>
          <w:szCs w:val="24"/>
          <w:shd w:val="clear" w:color="auto" w:fill="FFFFFF"/>
        </w:rPr>
        <w:t>entering the</w:t>
      </w:r>
      <w:r w:rsidRPr="00430530">
        <w:rPr>
          <w:rFonts w:asciiTheme="minorHAnsi" w:hAnsiTheme="minorHAnsi" w:cstheme="minorHAnsi"/>
          <w:color w:val="222222"/>
          <w:sz w:val="24"/>
          <w:szCs w:val="24"/>
          <w:shd w:val="clear" w:color="auto" w:fill="FFFFFF"/>
        </w:rPr>
        <w:t xml:space="preserve"> river. Eric </w:t>
      </w:r>
      <w:r>
        <w:rPr>
          <w:rFonts w:asciiTheme="minorHAnsi" w:hAnsiTheme="minorHAnsi" w:cstheme="minorHAnsi"/>
          <w:color w:val="222222"/>
          <w:sz w:val="24"/>
          <w:szCs w:val="24"/>
          <w:shd w:val="clear" w:color="auto" w:fill="FFFFFF"/>
        </w:rPr>
        <w:t>Millette noted</w:t>
      </w:r>
      <w:r w:rsidRPr="00430530">
        <w:rPr>
          <w:rFonts w:asciiTheme="minorHAnsi" w:hAnsiTheme="minorHAnsi" w:cstheme="minorHAnsi"/>
          <w:color w:val="222222"/>
          <w:sz w:val="24"/>
          <w:szCs w:val="24"/>
          <w:shd w:val="clear" w:color="auto" w:fill="FFFFFF"/>
        </w:rPr>
        <w:t xml:space="preserve"> he </w:t>
      </w:r>
      <w:r>
        <w:rPr>
          <w:rFonts w:asciiTheme="minorHAnsi" w:hAnsiTheme="minorHAnsi" w:cstheme="minorHAnsi"/>
          <w:color w:val="222222"/>
          <w:sz w:val="24"/>
          <w:szCs w:val="24"/>
          <w:shd w:val="clear" w:color="auto" w:fill="FFFFFF"/>
        </w:rPr>
        <w:t>will</w:t>
      </w:r>
      <w:r w:rsidRPr="00430530">
        <w:rPr>
          <w:rFonts w:asciiTheme="minorHAnsi" w:hAnsiTheme="minorHAnsi" w:cstheme="minorHAnsi"/>
          <w:color w:val="222222"/>
          <w:sz w:val="24"/>
          <w:szCs w:val="24"/>
          <w:shd w:val="clear" w:color="auto" w:fill="FFFFFF"/>
        </w:rPr>
        <w:t xml:space="preserve"> follow up with the incident and see </w:t>
      </w:r>
      <w:r>
        <w:rPr>
          <w:rFonts w:asciiTheme="minorHAnsi" w:hAnsiTheme="minorHAnsi" w:cstheme="minorHAnsi"/>
          <w:color w:val="222222"/>
          <w:sz w:val="24"/>
          <w:szCs w:val="24"/>
          <w:shd w:val="clear" w:color="auto" w:fill="FFFFFF"/>
        </w:rPr>
        <w:t xml:space="preserve">in </w:t>
      </w:r>
      <w:r w:rsidRPr="00430530">
        <w:rPr>
          <w:rFonts w:asciiTheme="minorHAnsi" w:hAnsiTheme="minorHAnsi" w:cstheme="minorHAnsi"/>
          <w:color w:val="222222"/>
          <w:sz w:val="24"/>
          <w:szCs w:val="24"/>
          <w:shd w:val="clear" w:color="auto" w:fill="FFFFFF"/>
        </w:rPr>
        <w:t>whos</w:t>
      </w:r>
      <w:r>
        <w:rPr>
          <w:rFonts w:asciiTheme="minorHAnsi" w:hAnsiTheme="minorHAnsi" w:cstheme="minorHAnsi"/>
          <w:color w:val="222222"/>
          <w:sz w:val="24"/>
          <w:szCs w:val="24"/>
          <w:shd w:val="clear" w:color="auto" w:fill="FFFFFF"/>
        </w:rPr>
        <w:t>e</w:t>
      </w:r>
      <w:r w:rsidRPr="00430530">
        <w:rPr>
          <w:rFonts w:asciiTheme="minorHAnsi" w:hAnsiTheme="minorHAnsi" w:cstheme="minorHAnsi"/>
          <w:color w:val="222222"/>
          <w:sz w:val="24"/>
          <w:szCs w:val="24"/>
          <w:shd w:val="clear" w:color="auto" w:fill="FFFFFF"/>
        </w:rPr>
        <w:t xml:space="preserve"> jurisdiction it falls</w:t>
      </w:r>
      <w:r>
        <w:rPr>
          <w:rFonts w:asciiTheme="minorHAnsi" w:hAnsiTheme="minorHAnsi" w:cstheme="minorHAnsi"/>
          <w:color w:val="222222"/>
          <w:sz w:val="24"/>
          <w:szCs w:val="24"/>
          <w:shd w:val="clear" w:color="auto" w:fill="FFFFFF"/>
        </w:rPr>
        <w:t>.</w:t>
      </w:r>
    </w:p>
    <w:p w14:paraId="7CAE71C3"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4B4F30E9"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38144A37" w14:textId="77777777" w:rsidR="005D4E32" w:rsidRDefault="00E833E4">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b/>
          <w:sz w:val="24"/>
          <w:szCs w:val="24"/>
        </w:rPr>
        <w:t xml:space="preserve">PUBLIC COMMENT </w:t>
      </w:r>
      <w:r>
        <w:rPr>
          <w:rFonts w:ascii="Calibri" w:eastAsia="Calibri" w:hAnsi="Calibri" w:cs="Calibri"/>
          <w:sz w:val="24"/>
          <w:szCs w:val="24"/>
        </w:rPr>
        <w:t xml:space="preserve">– </w:t>
      </w:r>
    </w:p>
    <w:p w14:paraId="7D6FE536" w14:textId="77777777" w:rsidR="005D4E32" w:rsidRDefault="00E833E4">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sz w:val="24"/>
          <w:szCs w:val="24"/>
        </w:rPr>
        <w:t xml:space="preserve">There was no public comment. </w:t>
      </w:r>
    </w:p>
    <w:p w14:paraId="48B94286"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0639FCE7" w14:textId="77777777" w:rsidR="005D4E32" w:rsidRDefault="005D4E32">
      <w:pPr>
        <w:pBdr>
          <w:top w:val="nil"/>
          <w:left w:val="nil"/>
          <w:bottom w:val="nil"/>
          <w:right w:val="nil"/>
          <w:between w:val="nil"/>
        </w:pBdr>
        <w:ind w:right="-389"/>
        <w:rPr>
          <w:rFonts w:ascii="Calibri" w:eastAsia="Calibri" w:hAnsi="Calibri" w:cs="Calibri"/>
          <w:sz w:val="24"/>
          <w:szCs w:val="24"/>
        </w:rPr>
      </w:pPr>
    </w:p>
    <w:p w14:paraId="79A7E4CF" w14:textId="16E1D1F9" w:rsidR="005D4E32" w:rsidRDefault="00430530">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sz w:val="24"/>
          <w:szCs w:val="24"/>
        </w:rPr>
        <w:t>Chair Eric Millette</w:t>
      </w:r>
      <w:r w:rsidR="00E833E4">
        <w:rPr>
          <w:rFonts w:ascii="Calibri" w:eastAsia="Calibri" w:hAnsi="Calibri" w:cs="Calibri"/>
          <w:sz w:val="24"/>
          <w:szCs w:val="24"/>
        </w:rPr>
        <w:t xml:space="preserve"> adjourned meeting at  10:</w:t>
      </w:r>
      <w:r>
        <w:rPr>
          <w:rFonts w:ascii="Calibri" w:eastAsia="Calibri" w:hAnsi="Calibri" w:cs="Calibri"/>
          <w:sz w:val="24"/>
          <w:szCs w:val="24"/>
        </w:rPr>
        <w:t>06</w:t>
      </w:r>
      <w:r w:rsidR="00E833E4">
        <w:rPr>
          <w:rFonts w:ascii="Calibri" w:eastAsia="Calibri" w:hAnsi="Calibri" w:cs="Calibri"/>
          <w:sz w:val="24"/>
          <w:szCs w:val="24"/>
        </w:rPr>
        <w:t xml:space="preserve">am. </w:t>
      </w:r>
    </w:p>
    <w:sectPr w:rsidR="005D4E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B7D51"/>
    <w:multiLevelType w:val="multilevel"/>
    <w:tmpl w:val="E60A950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32"/>
    <w:rsid w:val="003D5251"/>
    <w:rsid w:val="00430530"/>
    <w:rsid w:val="00547B7B"/>
    <w:rsid w:val="005D4E32"/>
    <w:rsid w:val="00836E15"/>
    <w:rsid w:val="00BF29FD"/>
    <w:rsid w:val="00E8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6493"/>
  <w15:docId w15:val="{FCCFA4E2-19C2-48A1-B3B6-4CE39AAC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A2507"/>
    <w:pPr>
      <w:spacing w:before="100" w:beforeAutospacing="1" w:after="100" w:afterAutospacing="1"/>
    </w:pPr>
    <w:rPr>
      <w:sz w:val="24"/>
      <w:szCs w:val="24"/>
    </w:rPr>
  </w:style>
  <w:style w:type="paragraph" w:styleId="ListParagraph">
    <w:name w:val="List Paragraph"/>
    <w:basedOn w:val="Normal"/>
    <w:uiPriority w:val="34"/>
    <w:qFormat/>
    <w:rsid w:val="006001C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85gqtdtKXQnza9vn7C6CxyUtg==">AMUW2mVphTJCsyH0MUJIuxW0FkxikfOAI62ytT6mr/PRrifFmZMSNrUGCaDVBb97VDjH/CQuHo8elaYtRO/Z2oV05fcD0OvUb37mnuu9T2r5grsF6zF08eQ=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carly.mathat@gmail.com</dc:creator>
  <cp:lastModifiedBy>carly.mathat@gmail.com</cp:lastModifiedBy>
  <cp:revision>5</cp:revision>
  <dcterms:created xsi:type="dcterms:W3CDTF">2021-10-06T17:25:00Z</dcterms:created>
  <dcterms:modified xsi:type="dcterms:W3CDTF">2021-10-06T17:37:00Z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1996801449</vt:i4>
  </property>
</Properties>
</file>