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45430" w14:textId="77777777" w:rsidR="006A2507" w:rsidRDefault="006A2507" w:rsidP="006A2507">
      <w:pPr>
        <w:autoSpaceDE w:val="0"/>
        <w:autoSpaceDN w:val="0"/>
        <w:adjustRightInd w:val="0"/>
        <w:ind w:left="1440"/>
        <w:rPr>
          <w:rFonts w:ascii="Calibri" w:hAnsi="Calibri" w:cs="Calibri"/>
          <w:b/>
          <w:bCs/>
          <w:color w:val="000000"/>
          <w:sz w:val="36"/>
          <w:szCs w:val="36"/>
        </w:rPr>
      </w:pPr>
      <w:r>
        <w:rPr>
          <w:noProof/>
          <w:sz w:val="24"/>
          <w:szCs w:val="24"/>
        </w:rPr>
        <w:drawing>
          <wp:anchor distT="0" distB="0" distL="114300" distR="114300" simplePos="0" relativeHeight="251659264" behindDoc="0" locked="0" layoutInCell="1" allowOverlap="1" wp14:anchorId="6837FCFB" wp14:editId="46F11228">
            <wp:simplePos x="0" y="0"/>
            <wp:positionH relativeFrom="column">
              <wp:posOffset>-487680</wp:posOffset>
            </wp:positionH>
            <wp:positionV relativeFrom="paragraph">
              <wp:posOffset>0</wp:posOffset>
            </wp:positionV>
            <wp:extent cx="1035050" cy="1035050"/>
            <wp:effectExtent l="0" t="0" r="0" b="0"/>
            <wp:wrapNone/>
            <wp:docPr id="4" name="Picture 4" descr="Email-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Sig-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36"/>
          <w:szCs w:val="36"/>
        </w:rPr>
        <w:t>Local Emergency Planning Committee (LEPC)</w:t>
      </w:r>
    </w:p>
    <w:p w14:paraId="591E9D49" w14:textId="77777777" w:rsidR="006A2507" w:rsidRDefault="006A2507" w:rsidP="006A2507">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Executive Committee Meeting</w:t>
      </w:r>
    </w:p>
    <w:p w14:paraId="0684F06F" w14:textId="77777777" w:rsidR="006A2507" w:rsidRDefault="006A2507" w:rsidP="006A2507">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Minutes DRAFT</w:t>
      </w:r>
    </w:p>
    <w:p w14:paraId="35088FEB" w14:textId="372D2FA9" w:rsidR="006A2507" w:rsidRDefault="00BA1A04" w:rsidP="006A2507">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March 25</w:t>
      </w:r>
      <w:r w:rsidR="006A2507">
        <w:rPr>
          <w:rFonts w:ascii="Calibri" w:hAnsi="Calibri" w:cs="Calibri"/>
          <w:color w:val="000000"/>
          <w:sz w:val="28"/>
          <w:szCs w:val="28"/>
        </w:rPr>
        <w:t>, 202</w:t>
      </w:r>
      <w:r>
        <w:rPr>
          <w:rFonts w:ascii="Calibri" w:hAnsi="Calibri" w:cs="Calibri"/>
          <w:color w:val="000000"/>
          <w:sz w:val="28"/>
          <w:szCs w:val="28"/>
        </w:rPr>
        <w:t>1</w:t>
      </w:r>
      <w:r w:rsidR="006A2507">
        <w:rPr>
          <w:rFonts w:ascii="Calibri" w:hAnsi="Calibri" w:cs="Calibri"/>
          <w:color w:val="000000"/>
          <w:sz w:val="28"/>
          <w:szCs w:val="28"/>
        </w:rPr>
        <w:t>, 10:00 A.M.</w:t>
      </w:r>
    </w:p>
    <w:p w14:paraId="2485E9B0" w14:textId="77777777" w:rsidR="006A2507" w:rsidRDefault="006A2507" w:rsidP="006A2507">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Regional Emergency Operations Center</w:t>
      </w:r>
    </w:p>
    <w:p w14:paraId="4062CB12" w14:textId="77777777" w:rsidR="006A2507" w:rsidRDefault="006A2507" w:rsidP="006A2507">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5195 Spectrum Boulevard, Reno, Nevada</w:t>
      </w:r>
    </w:p>
    <w:p w14:paraId="29154BFB" w14:textId="77777777" w:rsidR="006A2507" w:rsidRDefault="006A2507" w:rsidP="006A2507">
      <w:pPr>
        <w:autoSpaceDE w:val="0"/>
        <w:autoSpaceDN w:val="0"/>
        <w:adjustRightInd w:val="0"/>
        <w:rPr>
          <w:rFonts w:ascii="Calibri" w:hAnsi="Calibri" w:cs="Arial"/>
          <w:b/>
          <w:sz w:val="22"/>
          <w:szCs w:val="22"/>
        </w:rPr>
      </w:pPr>
    </w:p>
    <w:p w14:paraId="311098E0" w14:textId="77777777" w:rsidR="006A2507" w:rsidRDefault="006A2507" w:rsidP="006A2507">
      <w:pPr>
        <w:autoSpaceDE w:val="0"/>
        <w:autoSpaceDN w:val="0"/>
        <w:adjustRightInd w:val="0"/>
        <w:rPr>
          <w:rFonts w:ascii="Calibri" w:hAnsi="Calibri" w:cs="Arial"/>
          <w:b/>
          <w:sz w:val="22"/>
          <w:szCs w:val="22"/>
        </w:rPr>
      </w:pPr>
    </w:p>
    <w:p w14:paraId="64C5A828" w14:textId="77777777" w:rsidR="006A2507" w:rsidRPr="00DA1B17" w:rsidRDefault="006A2507" w:rsidP="006A2507">
      <w:pPr>
        <w:numPr>
          <w:ilvl w:val="0"/>
          <w:numId w:val="1"/>
        </w:numPr>
        <w:autoSpaceDE w:val="0"/>
        <w:autoSpaceDN w:val="0"/>
        <w:adjustRightInd w:val="0"/>
        <w:rPr>
          <w:rFonts w:asciiTheme="minorHAnsi" w:hAnsiTheme="minorHAnsi" w:cstheme="minorHAnsi"/>
          <w:b/>
          <w:sz w:val="24"/>
          <w:szCs w:val="22"/>
        </w:rPr>
      </w:pPr>
      <w:r w:rsidRPr="00DA1B17">
        <w:rPr>
          <w:rFonts w:asciiTheme="minorHAnsi" w:hAnsiTheme="minorHAnsi" w:cstheme="minorHAnsi"/>
          <w:b/>
          <w:sz w:val="24"/>
          <w:szCs w:val="22"/>
        </w:rPr>
        <w:t>CALL TO ORDER/ DETERMINATION OF QUORUM</w:t>
      </w:r>
    </w:p>
    <w:p w14:paraId="0DD0FE1F" w14:textId="77777777" w:rsidR="006A2507" w:rsidRPr="00DA1B17" w:rsidRDefault="006A2507" w:rsidP="006A2507">
      <w:pPr>
        <w:autoSpaceDE w:val="0"/>
        <w:autoSpaceDN w:val="0"/>
        <w:adjustRightInd w:val="0"/>
        <w:ind w:left="720"/>
        <w:rPr>
          <w:rFonts w:asciiTheme="minorHAnsi" w:hAnsiTheme="minorHAnsi" w:cstheme="minorHAnsi"/>
          <w:sz w:val="24"/>
          <w:szCs w:val="22"/>
        </w:rPr>
      </w:pPr>
    </w:p>
    <w:p w14:paraId="25B19AD8" w14:textId="6268CDF9" w:rsidR="006A2507" w:rsidRPr="00DA1B17" w:rsidRDefault="006A2507" w:rsidP="006A2507">
      <w:pPr>
        <w:autoSpaceDE w:val="0"/>
        <w:autoSpaceDN w:val="0"/>
        <w:adjustRightInd w:val="0"/>
        <w:ind w:left="720"/>
        <w:rPr>
          <w:rFonts w:asciiTheme="minorHAnsi" w:hAnsiTheme="minorHAnsi" w:cstheme="minorHAnsi"/>
          <w:sz w:val="24"/>
          <w:szCs w:val="22"/>
        </w:rPr>
      </w:pPr>
      <w:r w:rsidRPr="00DA1B17">
        <w:rPr>
          <w:rFonts w:asciiTheme="minorHAnsi" w:hAnsiTheme="minorHAnsi" w:cstheme="minorHAnsi"/>
          <w:sz w:val="24"/>
          <w:szCs w:val="22"/>
        </w:rPr>
        <w:t>Chair M</w:t>
      </w:r>
      <w:r w:rsidR="007842E1">
        <w:rPr>
          <w:rFonts w:asciiTheme="minorHAnsi" w:hAnsiTheme="minorHAnsi" w:cstheme="minorHAnsi"/>
          <w:sz w:val="24"/>
          <w:szCs w:val="22"/>
        </w:rPr>
        <w:t>illette</w:t>
      </w:r>
      <w:r w:rsidRPr="00DA1B17">
        <w:rPr>
          <w:rFonts w:asciiTheme="minorHAnsi" w:hAnsiTheme="minorHAnsi" w:cstheme="minorHAnsi"/>
          <w:sz w:val="24"/>
          <w:szCs w:val="22"/>
        </w:rPr>
        <w:t xml:space="preserve"> called the meeting to order at 10:0</w:t>
      </w:r>
      <w:r w:rsidR="001555DA">
        <w:rPr>
          <w:rFonts w:asciiTheme="minorHAnsi" w:hAnsiTheme="minorHAnsi" w:cstheme="minorHAnsi"/>
          <w:sz w:val="24"/>
          <w:szCs w:val="22"/>
        </w:rPr>
        <w:t>5</w:t>
      </w:r>
      <w:r w:rsidRPr="00DA1B17">
        <w:rPr>
          <w:rFonts w:asciiTheme="minorHAnsi" w:hAnsiTheme="minorHAnsi" w:cstheme="minorHAnsi"/>
          <w:sz w:val="24"/>
          <w:szCs w:val="22"/>
        </w:rPr>
        <w:t xml:space="preserve"> a.m. A quorum was established. </w:t>
      </w:r>
    </w:p>
    <w:p w14:paraId="298E110F" w14:textId="77777777" w:rsidR="006A2507" w:rsidRPr="00DA1B17" w:rsidRDefault="006A2507" w:rsidP="006A2507">
      <w:pPr>
        <w:autoSpaceDE w:val="0"/>
        <w:autoSpaceDN w:val="0"/>
        <w:adjustRightInd w:val="0"/>
        <w:ind w:left="720"/>
        <w:rPr>
          <w:rFonts w:asciiTheme="minorHAnsi" w:hAnsiTheme="minorHAnsi" w:cstheme="minorHAnsi"/>
          <w:sz w:val="24"/>
          <w:szCs w:val="22"/>
        </w:rPr>
      </w:pPr>
    </w:p>
    <w:p w14:paraId="3B6248A3" w14:textId="5DBBDD1F" w:rsidR="00F932F5" w:rsidRPr="00DA1B17" w:rsidRDefault="006A2507" w:rsidP="00F932F5">
      <w:pPr>
        <w:autoSpaceDE w:val="0"/>
        <w:autoSpaceDN w:val="0"/>
        <w:adjustRightInd w:val="0"/>
        <w:ind w:left="720"/>
        <w:rPr>
          <w:rFonts w:asciiTheme="minorHAnsi" w:hAnsiTheme="minorHAnsi" w:cstheme="minorHAnsi"/>
          <w:sz w:val="24"/>
          <w:szCs w:val="22"/>
        </w:rPr>
      </w:pPr>
      <w:r w:rsidRPr="00DA1B17">
        <w:rPr>
          <w:rFonts w:asciiTheme="minorHAnsi" w:hAnsiTheme="minorHAnsi" w:cstheme="minorHAnsi"/>
          <w:b/>
          <w:sz w:val="24"/>
          <w:szCs w:val="22"/>
          <w:u w:val="single"/>
        </w:rPr>
        <w:t>PRESENT:</w:t>
      </w:r>
      <w:r w:rsidRPr="00DA1B17">
        <w:rPr>
          <w:rFonts w:asciiTheme="minorHAnsi" w:hAnsiTheme="minorHAnsi" w:cstheme="minorHAnsi"/>
          <w:sz w:val="24"/>
          <w:szCs w:val="22"/>
        </w:rPr>
        <w:t xml:space="preserve">  </w:t>
      </w:r>
      <w:r w:rsidR="006001CF" w:rsidRPr="006001CF">
        <w:rPr>
          <w:rFonts w:asciiTheme="minorHAnsi" w:hAnsiTheme="minorHAnsi" w:cstheme="minorHAnsi"/>
          <w:sz w:val="24"/>
          <w:szCs w:val="22"/>
        </w:rPr>
        <w:t xml:space="preserve"> </w:t>
      </w:r>
      <w:r w:rsidR="00F932F5">
        <w:rPr>
          <w:rFonts w:asciiTheme="minorHAnsi" w:hAnsiTheme="minorHAnsi" w:cstheme="minorHAnsi"/>
          <w:sz w:val="24"/>
          <w:szCs w:val="22"/>
        </w:rPr>
        <w:t xml:space="preserve">Vice Chair </w:t>
      </w:r>
      <w:r w:rsidR="006001CF" w:rsidRPr="00DA1B17">
        <w:rPr>
          <w:rFonts w:asciiTheme="minorHAnsi" w:hAnsiTheme="minorHAnsi" w:cstheme="minorHAnsi"/>
          <w:sz w:val="24"/>
          <w:szCs w:val="22"/>
        </w:rPr>
        <w:t>Brian Taylor – REMSA</w:t>
      </w:r>
      <w:r w:rsidR="00E736B3">
        <w:rPr>
          <w:rFonts w:asciiTheme="minorHAnsi" w:hAnsiTheme="minorHAnsi" w:cstheme="minorHAnsi"/>
          <w:sz w:val="24"/>
          <w:szCs w:val="22"/>
        </w:rPr>
        <w:t>;</w:t>
      </w:r>
      <w:r w:rsidR="00844980">
        <w:rPr>
          <w:rFonts w:asciiTheme="minorHAnsi" w:hAnsiTheme="minorHAnsi" w:cstheme="minorHAnsi"/>
          <w:sz w:val="24"/>
          <w:szCs w:val="22"/>
        </w:rPr>
        <w:t xml:space="preserve"> </w:t>
      </w:r>
      <w:r w:rsidR="00E736B3">
        <w:rPr>
          <w:rFonts w:asciiTheme="minorHAnsi" w:hAnsiTheme="minorHAnsi" w:cstheme="minorHAnsi"/>
          <w:sz w:val="24"/>
          <w:szCs w:val="22"/>
        </w:rPr>
        <w:t xml:space="preserve"> Chair</w:t>
      </w:r>
      <w:r w:rsidR="00E736B3" w:rsidRPr="00DA1B17">
        <w:rPr>
          <w:rFonts w:asciiTheme="minorHAnsi" w:hAnsiTheme="minorHAnsi" w:cstheme="minorHAnsi"/>
          <w:sz w:val="24"/>
          <w:szCs w:val="22"/>
        </w:rPr>
        <w:t xml:space="preserve"> Eric Millette – SFD</w:t>
      </w:r>
      <w:r w:rsidR="00F932F5">
        <w:rPr>
          <w:rFonts w:asciiTheme="minorHAnsi" w:hAnsiTheme="minorHAnsi" w:cstheme="minorHAnsi"/>
          <w:sz w:val="24"/>
          <w:szCs w:val="22"/>
        </w:rPr>
        <w:t>; Roy Anderson – WCSD</w:t>
      </w:r>
    </w:p>
    <w:p w14:paraId="5CEFB2BF" w14:textId="77777777" w:rsidR="006A2507" w:rsidRPr="00DA1B17" w:rsidRDefault="006A2507" w:rsidP="006A2507">
      <w:pPr>
        <w:autoSpaceDE w:val="0"/>
        <w:autoSpaceDN w:val="0"/>
        <w:adjustRightInd w:val="0"/>
        <w:ind w:left="720"/>
        <w:rPr>
          <w:rFonts w:asciiTheme="minorHAnsi" w:hAnsiTheme="minorHAnsi" w:cstheme="minorHAnsi"/>
          <w:sz w:val="24"/>
          <w:szCs w:val="22"/>
        </w:rPr>
      </w:pPr>
    </w:p>
    <w:p w14:paraId="72A932CF" w14:textId="1E449644" w:rsidR="006A2507" w:rsidRPr="00DA1B17" w:rsidRDefault="006A2507" w:rsidP="006A2507">
      <w:pPr>
        <w:autoSpaceDE w:val="0"/>
        <w:autoSpaceDN w:val="0"/>
        <w:adjustRightInd w:val="0"/>
        <w:ind w:left="720"/>
        <w:rPr>
          <w:rFonts w:asciiTheme="minorHAnsi" w:hAnsiTheme="minorHAnsi" w:cstheme="minorHAnsi"/>
          <w:sz w:val="24"/>
          <w:szCs w:val="22"/>
        </w:rPr>
      </w:pPr>
      <w:r w:rsidRPr="00DA1B17">
        <w:rPr>
          <w:rFonts w:asciiTheme="minorHAnsi" w:hAnsiTheme="minorHAnsi" w:cstheme="minorHAnsi"/>
          <w:b/>
          <w:sz w:val="24"/>
          <w:szCs w:val="22"/>
          <w:u w:val="single"/>
        </w:rPr>
        <w:t>ABSENT:</w:t>
      </w:r>
      <w:r w:rsidRPr="00DA1B17">
        <w:rPr>
          <w:rFonts w:asciiTheme="minorHAnsi" w:hAnsiTheme="minorHAnsi" w:cstheme="minorHAnsi"/>
          <w:b/>
          <w:sz w:val="24"/>
          <w:szCs w:val="22"/>
        </w:rPr>
        <w:t xml:space="preserve"> </w:t>
      </w:r>
      <w:r w:rsidR="00605707" w:rsidRPr="00605707">
        <w:rPr>
          <w:rFonts w:asciiTheme="minorHAnsi" w:hAnsiTheme="minorHAnsi" w:cstheme="minorHAnsi"/>
          <w:sz w:val="24"/>
          <w:szCs w:val="22"/>
        </w:rPr>
        <w:t xml:space="preserve"> </w:t>
      </w:r>
      <w:r w:rsidR="00817D67">
        <w:rPr>
          <w:rFonts w:asciiTheme="minorHAnsi" w:hAnsiTheme="minorHAnsi" w:cstheme="minorHAnsi"/>
          <w:sz w:val="24"/>
          <w:szCs w:val="22"/>
        </w:rPr>
        <w:t>None</w:t>
      </w:r>
    </w:p>
    <w:p w14:paraId="600F1ED7" w14:textId="77777777" w:rsidR="006A2507" w:rsidRPr="00DA1B17" w:rsidRDefault="006A2507" w:rsidP="006A2507">
      <w:pPr>
        <w:autoSpaceDE w:val="0"/>
        <w:autoSpaceDN w:val="0"/>
        <w:adjustRightInd w:val="0"/>
        <w:rPr>
          <w:rFonts w:asciiTheme="minorHAnsi" w:hAnsiTheme="minorHAnsi" w:cstheme="minorHAnsi"/>
          <w:sz w:val="24"/>
          <w:szCs w:val="22"/>
        </w:rPr>
      </w:pPr>
    </w:p>
    <w:p w14:paraId="1DEB2E78" w14:textId="494F6CE3" w:rsidR="00404FD3" w:rsidRPr="00F167E3" w:rsidRDefault="006A2507" w:rsidP="00404FD3">
      <w:pPr>
        <w:autoSpaceDE w:val="0"/>
        <w:autoSpaceDN w:val="0"/>
        <w:adjustRightInd w:val="0"/>
        <w:ind w:left="720"/>
        <w:rPr>
          <w:rFonts w:asciiTheme="minorHAnsi" w:hAnsiTheme="minorHAnsi" w:cstheme="minorHAnsi"/>
          <w:sz w:val="24"/>
          <w:szCs w:val="24"/>
        </w:rPr>
      </w:pPr>
      <w:r w:rsidRPr="00F167E3">
        <w:rPr>
          <w:rFonts w:asciiTheme="minorHAnsi" w:hAnsiTheme="minorHAnsi" w:cstheme="minorHAnsi"/>
          <w:sz w:val="24"/>
          <w:szCs w:val="24"/>
        </w:rPr>
        <w:t xml:space="preserve">Also Present: </w:t>
      </w:r>
      <w:r w:rsidR="007342B2">
        <w:rPr>
          <w:rFonts w:asciiTheme="minorHAnsi" w:hAnsiTheme="minorHAnsi" w:cstheme="minorHAnsi"/>
          <w:sz w:val="24"/>
          <w:szCs w:val="24"/>
        </w:rPr>
        <w:t>Nathan Edwards</w:t>
      </w:r>
      <w:r w:rsidR="006001CF" w:rsidRPr="00F167E3">
        <w:rPr>
          <w:rFonts w:asciiTheme="minorHAnsi" w:hAnsiTheme="minorHAnsi" w:cstheme="minorHAnsi"/>
          <w:sz w:val="24"/>
          <w:szCs w:val="24"/>
        </w:rPr>
        <w:t>- Legal</w:t>
      </w:r>
      <w:r w:rsidRPr="00F167E3">
        <w:rPr>
          <w:rFonts w:asciiTheme="minorHAnsi" w:hAnsiTheme="minorHAnsi" w:cstheme="minorHAnsi"/>
          <w:sz w:val="24"/>
          <w:szCs w:val="24"/>
        </w:rPr>
        <w:t>; Kelly Echeverria– WCEM</w:t>
      </w:r>
    </w:p>
    <w:p w14:paraId="25D525A7" w14:textId="77777777" w:rsidR="006A2507" w:rsidRPr="00F167E3" w:rsidRDefault="006A2507" w:rsidP="006A2507">
      <w:pPr>
        <w:autoSpaceDE w:val="0"/>
        <w:autoSpaceDN w:val="0"/>
        <w:adjustRightInd w:val="0"/>
        <w:rPr>
          <w:rFonts w:asciiTheme="minorHAnsi" w:hAnsiTheme="minorHAnsi" w:cstheme="minorHAnsi"/>
          <w:sz w:val="24"/>
          <w:szCs w:val="24"/>
        </w:rPr>
      </w:pPr>
    </w:p>
    <w:p w14:paraId="52A21EBD" w14:textId="544D2B0F" w:rsidR="006001CF" w:rsidRPr="00F167E3" w:rsidRDefault="006A2507" w:rsidP="006001CF">
      <w:pPr>
        <w:pStyle w:val="NormalWeb"/>
        <w:numPr>
          <w:ilvl w:val="0"/>
          <w:numId w:val="1"/>
        </w:numPr>
        <w:ind w:right="-389"/>
        <w:contextualSpacing/>
        <w:rPr>
          <w:rFonts w:asciiTheme="minorHAnsi" w:hAnsiTheme="minorHAnsi" w:cstheme="minorHAnsi"/>
          <w:b/>
          <w:bCs/>
          <w:color w:val="000000"/>
        </w:rPr>
      </w:pPr>
      <w:r w:rsidRPr="00F167E3">
        <w:rPr>
          <w:rFonts w:asciiTheme="minorHAnsi" w:hAnsiTheme="minorHAnsi" w:cstheme="minorHAnsi"/>
          <w:b/>
          <w:bCs/>
          <w:color w:val="000000"/>
        </w:rPr>
        <w:t xml:space="preserve">PUBLIC COMMENT – </w:t>
      </w:r>
    </w:p>
    <w:p w14:paraId="2F79B42B" w14:textId="4F42BDE1" w:rsidR="005445BB" w:rsidRPr="00F167E3" w:rsidRDefault="005445BB" w:rsidP="005445BB">
      <w:pPr>
        <w:pStyle w:val="NormalWeb"/>
        <w:ind w:left="720" w:right="-389"/>
        <w:contextualSpacing/>
        <w:rPr>
          <w:rFonts w:asciiTheme="minorHAnsi" w:hAnsiTheme="minorHAnsi" w:cstheme="minorHAnsi"/>
          <w:color w:val="000000"/>
        </w:rPr>
      </w:pPr>
      <w:r w:rsidRPr="00F167E3">
        <w:rPr>
          <w:rFonts w:asciiTheme="minorHAnsi" w:hAnsiTheme="minorHAnsi" w:cstheme="minorHAnsi"/>
          <w:color w:val="000000"/>
        </w:rPr>
        <w:t>There was no public comment.</w:t>
      </w:r>
    </w:p>
    <w:p w14:paraId="076F4C84" w14:textId="768DDC82" w:rsidR="00F932F5" w:rsidRPr="00F167E3" w:rsidRDefault="00F932F5" w:rsidP="00F932F5">
      <w:pPr>
        <w:pStyle w:val="ListParagraph"/>
        <w:numPr>
          <w:ilvl w:val="0"/>
          <w:numId w:val="1"/>
        </w:numPr>
        <w:spacing w:before="277"/>
        <w:ind w:right="386"/>
        <w:rPr>
          <w:rFonts w:asciiTheme="minorHAnsi" w:hAnsiTheme="minorHAnsi" w:cstheme="minorHAnsi"/>
          <w:sz w:val="24"/>
          <w:szCs w:val="24"/>
        </w:rPr>
      </w:pPr>
      <w:r w:rsidRPr="00F167E3">
        <w:rPr>
          <w:rFonts w:asciiTheme="minorHAnsi" w:hAnsiTheme="minorHAnsi" w:cstheme="minorHAnsi"/>
          <w:b/>
          <w:bCs/>
          <w:color w:val="000000"/>
          <w:sz w:val="24"/>
          <w:szCs w:val="24"/>
        </w:rPr>
        <w:t xml:space="preserve">APPROVAL OF </w:t>
      </w:r>
      <w:r w:rsidR="007342B2">
        <w:rPr>
          <w:rFonts w:asciiTheme="minorHAnsi" w:hAnsiTheme="minorHAnsi" w:cstheme="minorHAnsi"/>
          <w:b/>
          <w:bCs/>
          <w:color w:val="000000"/>
          <w:sz w:val="24"/>
          <w:szCs w:val="24"/>
        </w:rPr>
        <w:t>DECEMBER 4</w:t>
      </w:r>
      <w:r w:rsidRPr="00F167E3">
        <w:rPr>
          <w:rFonts w:asciiTheme="minorHAnsi" w:hAnsiTheme="minorHAnsi" w:cstheme="minorHAnsi"/>
          <w:b/>
          <w:bCs/>
          <w:color w:val="000000"/>
          <w:sz w:val="24"/>
          <w:szCs w:val="24"/>
        </w:rPr>
        <w:t xml:space="preserve">, 2020 EXECUTIVE COMMITTEE MEETING MINUTES – </w:t>
      </w:r>
      <w:r w:rsidRPr="00F167E3">
        <w:rPr>
          <w:rFonts w:asciiTheme="minorHAnsi" w:hAnsiTheme="minorHAnsi" w:cstheme="minorHAnsi"/>
          <w:color w:val="000000"/>
          <w:sz w:val="24"/>
          <w:szCs w:val="24"/>
        </w:rPr>
        <w:t xml:space="preserve">(FOR POSSIBLE ACTION) – </w:t>
      </w:r>
    </w:p>
    <w:p w14:paraId="7B9251CF" w14:textId="77777777" w:rsidR="005445BB" w:rsidRPr="00F167E3" w:rsidRDefault="005445BB" w:rsidP="005445BB">
      <w:pPr>
        <w:pStyle w:val="ListParagraph"/>
        <w:rPr>
          <w:rFonts w:asciiTheme="minorHAnsi" w:hAnsiTheme="minorHAnsi" w:cstheme="minorHAnsi"/>
          <w:i/>
          <w:iCs/>
          <w:sz w:val="24"/>
          <w:szCs w:val="24"/>
        </w:rPr>
      </w:pPr>
    </w:p>
    <w:p w14:paraId="0CF8134A" w14:textId="6E9BEA92" w:rsidR="005445BB" w:rsidRPr="00F167E3" w:rsidRDefault="005445BB" w:rsidP="005445BB">
      <w:pPr>
        <w:pStyle w:val="ListParagraph"/>
        <w:rPr>
          <w:rFonts w:asciiTheme="minorHAnsi" w:hAnsiTheme="minorHAnsi" w:cstheme="minorHAnsi"/>
          <w:i/>
          <w:iCs/>
          <w:sz w:val="24"/>
          <w:szCs w:val="24"/>
        </w:rPr>
      </w:pPr>
      <w:r w:rsidRPr="00F167E3">
        <w:rPr>
          <w:rFonts w:asciiTheme="minorHAnsi" w:hAnsiTheme="minorHAnsi" w:cstheme="minorHAnsi"/>
          <w:i/>
          <w:iCs/>
          <w:sz w:val="24"/>
          <w:szCs w:val="24"/>
        </w:rPr>
        <w:t xml:space="preserve">It was moved by Brian Taylor, seconded by Roy Anderson to approve the minutes as written. </w:t>
      </w:r>
    </w:p>
    <w:p w14:paraId="7D0830DA" w14:textId="77777777" w:rsidR="005445BB" w:rsidRPr="00F167E3" w:rsidRDefault="005445BB" w:rsidP="005445BB">
      <w:pPr>
        <w:pStyle w:val="ListParagraph"/>
        <w:rPr>
          <w:rFonts w:asciiTheme="minorHAnsi" w:hAnsiTheme="minorHAnsi" w:cstheme="minorHAnsi"/>
          <w:i/>
          <w:iCs/>
          <w:sz w:val="24"/>
          <w:szCs w:val="24"/>
        </w:rPr>
      </w:pPr>
    </w:p>
    <w:p w14:paraId="2408AE70" w14:textId="3E47176D" w:rsidR="005445BB" w:rsidRPr="00F167E3" w:rsidRDefault="005445BB" w:rsidP="005445BB">
      <w:pPr>
        <w:pStyle w:val="ListParagraph"/>
        <w:rPr>
          <w:rFonts w:asciiTheme="minorHAnsi" w:hAnsiTheme="minorHAnsi" w:cstheme="minorHAnsi"/>
          <w:sz w:val="24"/>
          <w:szCs w:val="24"/>
        </w:rPr>
      </w:pPr>
      <w:r w:rsidRPr="00F167E3">
        <w:rPr>
          <w:rFonts w:asciiTheme="minorHAnsi" w:hAnsiTheme="minorHAnsi" w:cstheme="minorHAnsi"/>
          <w:sz w:val="24"/>
          <w:szCs w:val="24"/>
        </w:rPr>
        <w:t>There was no public comment.</w:t>
      </w:r>
    </w:p>
    <w:p w14:paraId="485A90BB" w14:textId="77777777" w:rsidR="005445BB" w:rsidRPr="00F167E3" w:rsidRDefault="005445BB" w:rsidP="005445BB">
      <w:pPr>
        <w:pStyle w:val="ListParagraph"/>
        <w:rPr>
          <w:rFonts w:asciiTheme="minorHAnsi" w:hAnsiTheme="minorHAnsi" w:cstheme="minorHAnsi"/>
          <w:sz w:val="24"/>
          <w:szCs w:val="24"/>
        </w:rPr>
      </w:pPr>
    </w:p>
    <w:p w14:paraId="5C563305" w14:textId="556C51A3" w:rsidR="00F932F5" w:rsidRPr="00F167E3" w:rsidRDefault="005445BB" w:rsidP="00136AD1">
      <w:pPr>
        <w:pStyle w:val="ListParagraph"/>
        <w:rPr>
          <w:rFonts w:asciiTheme="minorHAnsi" w:hAnsiTheme="minorHAnsi" w:cstheme="minorHAnsi"/>
          <w:i/>
          <w:iCs/>
          <w:sz w:val="24"/>
          <w:szCs w:val="24"/>
        </w:rPr>
      </w:pPr>
      <w:r w:rsidRPr="00F167E3">
        <w:rPr>
          <w:rFonts w:asciiTheme="minorHAnsi" w:hAnsiTheme="minorHAnsi" w:cstheme="minorHAnsi"/>
          <w:i/>
          <w:iCs/>
          <w:sz w:val="24"/>
          <w:szCs w:val="24"/>
        </w:rPr>
        <w:t>The motion passed unanimously.</w:t>
      </w:r>
    </w:p>
    <w:p w14:paraId="5B3FD2AB" w14:textId="77777777" w:rsidR="00136AD1" w:rsidRPr="00F167E3" w:rsidRDefault="00136AD1" w:rsidP="00136AD1">
      <w:pPr>
        <w:pStyle w:val="ListParagraph"/>
        <w:rPr>
          <w:rFonts w:asciiTheme="minorHAnsi" w:hAnsiTheme="minorHAnsi" w:cstheme="minorHAnsi"/>
          <w:i/>
          <w:iCs/>
          <w:sz w:val="24"/>
          <w:szCs w:val="24"/>
        </w:rPr>
      </w:pPr>
    </w:p>
    <w:p w14:paraId="123C6615" w14:textId="2A5EF8AF" w:rsidR="007342B2" w:rsidRPr="007342B2" w:rsidRDefault="007342B2" w:rsidP="007342B2">
      <w:pPr>
        <w:pStyle w:val="NormalWeb"/>
        <w:numPr>
          <w:ilvl w:val="0"/>
          <w:numId w:val="1"/>
        </w:numPr>
        <w:ind w:right="-389"/>
        <w:contextualSpacing/>
        <w:rPr>
          <w:rFonts w:asciiTheme="minorHAnsi" w:hAnsiTheme="minorHAnsi" w:cstheme="minorHAnsi"/>
        </w:rPr>
      </w:pPr>
      <w:r w:rsidRPr="007342B2">
        <w:rPr>
          <w:rFonts w:asciiTheme="minorHAnsi" w:hAnsiTheme="minorHAnsi" w:cstheme="minorHAnsi"/>
          <w:b/>
          <w:bCs/>
        </w:rPr>
        <w:t>DISCUSSION ON TIER II REPORTING</w:t>
      </w:r>
      <w:r w:rsidRPr="007342B2">
        <w:rPr>
          <w:rFonts w:asciiTheme="minorHAnsi" w:hAnsiTheme="minorHAnsi" w:cstheme="minorHAnsi"/>
        </w:rPr>
        <w:t xml:space="preserve"> – A review of the current process of Tier II Reporting and discussion for dissemination of information. A Tier II Report is a report that organizations and businesses with hazardous chemicals above certain amounts are required to submit. </w:t>
      </w:r>
    </w:p>
    <w:p w14:paraId="4F242D10" w14:textId="07110BB2" w:rsidR="007342B2" w:rsidRDefault="007342B2" w:rsidP="00F932F5">
      <w:pPr>
        <w:pStyle w:val="NormalWeb"/>
        <w:ind w:left="720" w:right="-389"/>
        <w:contextualSpacing/>
        <w:rPr>
          <w:rFonts w:asciiTheme="minorHAnsi" w:hAnsiTheme="minorHAnsi" w:cstheme="minorHAnsi"/>
        </w:rPr>
      </w:pPr>
    </w:p>
    <w:p w14:paraId="33FA6D3A" w14:textId="5EB02E24" w:rsidR="007342B2" w:rsidRDefault="007342B2" w:rsidP="00F932F5">
      <w:pPr>
        <w:pStyle w:val="NormalWeb"/>
        <w:ind w:left="720" w:right="-389"/>
        <w:contextualSpacing/>
        <w:rPr>
          <w:rFonts w:asciiTheme="minorHAnsi" w:hAnsiTheme="minorHAnsi" w:cstheme="minorHAnsi"/>
        </w:rPr>
      </w:pPr>
      <w:r>
        <w:rPr>
          <w:rFonts w:asciiTheme="minorHAnsi" w:hAnsiTheme="minorHAnsi" w:cstheme="minorHAnsi"/>
        </w:rPr>
        <w:t xml:space="preserve">Eric Millette noted Tier II reporting is required by Federal and State regulations for companies that have hazardous materials to report properly. He continued that it helps agencies access such data properly. Eric noted he would like to present to the general LEPC membership </w:t>
      </w:r>
      <w:r w:rsidR="00B54C63">
        <w:rPr>
          <w:rFonts w:asciiTheme="minorHAnsi" w:hAnsiTheme="minorHAnsi" w:cstheme="minorHAnsi"/>
        </w:rPr>
        <w:t xml:space="preserve">on how to access Tier II reporting more readily, openly, and efficiently. Brian </w:t>
      </w:r>
      <w:r w:rsidR="00B54C63">
        <w:rPr>
          <w:rFonts w:asciiTheme="minorHAnsi" w:hAnsiTheme="minorHAnsi" w:cstheme="minorHAnsi"/>
        </w:rPr>
        <w:lastRenderedPageBreak/>
        <w:t>Taylor asked Eric if there is a data base for information available to the General LEPC members. Kelly Echeverria noted all Tier II agencies and facilities are required to report to the state and</w:t>
      </w:r>
      <w:r w:rsidR="00A75D3E">
        <w:rPr>
          <w:rFonts w:asciiTheme="minorHAnsi" w:hAnsiTheme="minorHAnsi" w:cstheme="minorHAnsi"/>
        </w:rPr>
        <w:t xml:space="preserve"> approximately two agencies including</w:t>
      </w:r>
      <w:r w:rsidR="00B54C63">
        <w:rPr>
          <w:rFonts w:asciiTheme="minorHAnsi" w:hAnsiTheme="minorHAnsi" w:cstheme="minorHAnsi"/>
        </w:rPr>
        <w:t xml:space="preserve"> WCEM</w:t>
      </w:r>
      <w:r w:rsidR="00A75D3E">
        <w:rPr>
          <w:rFonts w:asciiTheme="minorHAnsi" w:hAnsiTheme="minorHAnsi" w:cstheme="minorHAnsi"/>
        </w:rPr>
        <w:t xml:space="preserve"> and RFD</w:t>
      </w:r>
      <w:r w:rsidR="00B54C63">
        <w:rPr>
          <w:rFonts w:asciiTheme="minorHAnsi" w:hAnsiTheme="minorHAnsi" w:cstheme="minorHAnsi"/>
        </w:rPr>
        <w:t xml:space="preserve"> ha</w:t>
      </w:r>
      <w:r w:rsidR="00A75D3E">
        <w:rPr>
          <w:rFonts w:asciiTheme="minorHAnsi" w:hAnsiTheme="minorHAnsi" w:cstheme="minorHAnsi"/>
        </w:rPr>
        <w:t>ve</w:t>
      </w:r>
      <w:r w:rsidR="00B54C63">
        <w:rPr>
          <w:rFonts w:asciiTheme="minorHAnsi" w:hAnsiTheme="minorHAnsi" w:cstheme="minorHAnsi"/>
        </w:rPr>
        <w:t xml:space="preserve"> access to the database.</w:t>
      </w:r>
      <w:r>
        <w:rPr>
          <w:rFonts w:asciiTheme="minorHAnsi" w:hAnsiTheme="minorHAnsi" w:cstheme="minorHAnsi"/>
        </w:rPr>
        <w:t xml:space="preserve"> </w:t>
      </w:r>
      <w:r w:rsidR="00B54C63">
        <w:rPr>
          <w:rFonts w:asciiTheme="minorHAnsi" w:hAnsiTheme="minorHAnsi" w:cstheme="minorHAnsi"/>
        </w:rPr>
        <w:t xml:space="preserve">Eric Millette noted more people having easier access to that information would help in an emergency response situation. Roy Anderson noted knowing which facilities are considered generally “hazmat” for example next to schools would be beneficial. </w:t>
      </w:r>
      <w:r w:rsidR="00412572">
        <w:rPr>
          <w:rFonts w:asciiTheme="minorHAnsi" w:hAnsiTheme="minorHAnsi" w:cstheme="minorHAnsi"/>
        </w:rPr>
        <w:t xml:space="preserve">Eric and Brian express </w:t>
      </w:r>
      <w:r w:rsidR="00712A1C">
        <w:rPr>
          <w:rFonts w:asciiTheme="minorHAnsi" w:hAnsiTheme="minorHAnsi" w:cstheme="minorHAnsi"/>
        </w:rPr>
        <w:t xml:space="preserve">interest </w:t>
      </w:r>
      <w:r w:rsidR="00412572">
        <w:rPr>
          <w:rFonts w:asciiTheme="minorHAnsi" w:hAnsiTheme="minorHAnsi" w:cstheme="minorHAnsi"/>
        </w:rPr>
        <w:t>to educate more people about this information. Roy Anderson noted</w:t>
      </w:r>
      <w:r w:rsidR="009C797C">
        <w:rPr>
          <w:rFonts w:asciiTheme="minorHAnsi" w:hAnsiTheme="minorHAnsi" w:cstheme="minorHAnsi"/>
        </w:rPr>
        <w:t xml:space="preserve"> possibly including this in the Nevada Resilience Advisory Commission. Brian Taylor asked if other states have working systems to access this system to which Eric wasn’t completely certain.</w:t>
      </w:r>
      <w:r w:rsidR="00415327">
        <w:rPr>
          <w:rFonts w:asciiTheme="minorHAnsi" w:hAnsiTheme="minorHAnsi" w:cstheme="minorHAnsi"/>
        </w:rPr>
        <w:t xml:space="preserve"> Eric Millette noted he will research this issue more.</w:t>
      </w:r>
    </w:p>
    <w:p w14:paraId="66C6C226" w14:textId="77777777" w:rsidR="007342B2" w:rsidRPr="007342B2" w:rsidRDefault="007342B2" w:rsidP="00F932F5">
      <w:pPr>
        <w:pStyle w:val="NormalWeb"/>
        <w:ind w:left="720" w:right="-389"/>
        <w:contextualSpacing/>
        <w:rPr>
          <w:rFonts w:asciiTheme="minorHAnsi" w:hAnsiTheme="minorHAnsi" w:cstheme="minorHAnsi"/>
        </w:rPr>
      </w:pPr>
    </w:p>
    <w:p w14:paraId="1FE6421E" w14:textId="607ECD3C" w:rsidR="007342B2" w:rsidRDefault="007342B2" w:rsidP="007342B2">
      <w:pPr>
        <w:pStyle w:val="NormalWeb"/>
        <w:numPr>
          <w:ilvl w:val="0"/>
          <w:numId w:val="1"/>
        </w:numPr>
        <w:ind w:right="-389"/>
        <w:contextualSpacing/>
        <w:rPr>
          <w:rFonts w:asciiTheme="minorHAnsi" w:hAnsiTheme="minorHAnsi" w:cstheme="minorHAnsi"/>
        </w:rPr>
      </w:pPr>
      <w:r w:rsidRPr="007342B2">
        <w:rPr>
          <w:rFonts w:asciiTheme="minorHAnsi" w:hAnsiTheme="minorHAnsi" w:cstheme="minorHAnsi"/>
          <w:b/>
          <w:bCs/>
        </w:rPr>
        <w:t>DISCUSSION ON DIRECTION OF LEPC IN 2021</w:t>
      </w:r>
      <w:r w:rsidRPr="007342B2">
        <w:rPr>
          <w:rFonts w:asciiTheme="minorHAnsi" w:hAnsiTheme="minorHAnsi" w:cstheme="minorHAnsi"/>
        </w:rPr>
        <w:t xml:space="preserve"> – A review of the impact of COVID19 on the LEPC and discussion of the remainder of 2021. This item will include but not be limited to discussion of impacts to budgets, finances, training activities, emergency plan development and changes, grant funding opportunities and changes. </w:t>
      </w:r>
    </w:p>
    <w:p w14:paraId="7B94513B" w14:textId="03FD4DDB" w:rsidR="00415327" w:rsidRDefault="00415327" w:rsidP="00415327">
      <w:pPr>
        <w:pStyle w:val="NormalWeb"/>
        <w:ind w:left="720" w:right="-389"/>
        <w:contextualSpacing/>
        <w:rPr>
          <w:rFonts w:asciiTheme="minorHAnsi" w:hAnsiTheme="minorHAnsi" w:cstheme="minorHAnsi"/>
        </w:rPr>
      </w:pPr>
    </w:p>
    <w:p w14:paraId="27A08322" w14:textId="157E1BA7" w:rsidR="00415327" w:rsidRDefault="00415327" w:rsidP="00415327">
      <w:pPr>
        <w:pStyle w:val="NormalWeb"/>
        <w:ind w:left="720" w:right="-389"/>
        <w:contextualSpacing/>
        <w:rPr>
          <w:rFonts w:asciiTheme="minorHAnsi" w:hAnsiTheme="minorHAnsi" w:cstheme="minorHAnsi"/>
        </w:rPr>
      </w:pPr>
      <w:r>
        <w:rPr>
          <w:rFonts w:asciiTheme="minorHAnsi" w:hAnsiTheme="minorHAnsi" w:cstheme="minorHAnsi"/>
        </w:rPr>
        <w:t xml:space="preserve">Brian Taylor asked if the general membership could be surveyed to see what they would like included in meetings to increase engagement. </w:t>
      </w:r>
      <w:r w:rsidR="00B422CF">
        <w:rPr>
          <w:rFonts w:asciiTheme="minorHAnsi" w:hAnsiTheme="minorHAnsi" w:cstheme="minorHAnsi"/>
        </w:rPr>
        <w:t>Nathan Edwards advised to send out a list of possible items for ranking as to maintain open meeting law. Brian Taylor suggested presentations from agencies on items received via grant money. Eric Millette noted for executive members to submit ideas for the list to Megan Sullivan for ranking. Brian Taylor asked Nathan Edwards if one of the listed items could be to ask members if they have ideas for future meetings. Nathan Edwards noted he will work on the proper wording. Nathan Edwards noted having specific wording is needed to maintain meeting law.</w:t>
      </w:r>
      <w:r w:rsidR="00AD288D">
        <w:rPr>
          <w:rFonts w:asciiTheme="minorHAnsi" w:hAnsiTheme="minorHAnsi" w:cstheme="minorHAnsi"/>
        </w:rPr>
        <w:t xml:space="preserve"> Nathan Edwards also noted one standing agenda item is “suggestion for future meetings” which would allow for this to be partially discussed.</w:t>
      </w:r>
    </w:p>
    <w:p w14:paraId="365CA772" w14:textId="77777777" w:rsidR="00AD288D" w:rsidRDefault="00AD288D" w:rsidP="00415327">
      <w:pPr>
        <w:pStyle w:val="NormalWeb"/>
        <w:ind w:left="720" w:right="-389"/>
        <w:contextualSpacing/>
        <w:rPr>
          <w:rFonts w:asciiTheme="minorHAnsi" w:hAnsiTheme="minorHAnsi" w:cstheme="minorHAnsi"/>
        </w:rPr>
      </w:pPr>
    </w:p>
    <w:p w14:paraId="0845A462" w14:textId="105FCC1A" w:rsidR="007342B2" w:rsidRDefault="00AD288D" w:rsidP="007342B2">
      <w:pPr>
        <w:pStyle w:val="NormalWeb"/>
        <w:ind w:left="720" w:right="-389"/>
        <w:contextualSpacing/>
        <w:rPr>
          <w:rFonts w:asciiTheme="minorHAnsi" w:hAnsiTheme="minorHAnsi" w:cstheme="minorHAnsi"/>
        </w:rPr>
      </w:pPr>
      <w:r>
        <w:rPr>
          <w:rFonts w:asciiTheme="minorHAnsi" w:hAnsiTheme="minorHAnsi" w:cstheme="minorHAnsi"/>
        </w:rPr>
        <w:t xml:space="preserve">Eric Millette noted the Hazmat Response Plan was rewritten this year and he would like to see a synopsis </w:t>
      </w:r>
      <w:r w:rsidR="00F12276">
        <w:rPr>
          <w:rFonts w:asciiTheme="minorHAnsi" w:hAnsiTheme="minorHAnsi" w:cstheme="minorHAnsi"/>
        </w:rPr>
        <w:t xml:space="preserve">included in future meeting update </w:t>
      </w:r>
      <w:r>
        <w:rPr>
          <w:rFonts w:asciiTheme="minorHAnsi" w:hAnsiTheme="minorHAnsi" w:cstheme="minorHAnsi"/>
        </w:rPr>
        <w:t>of that occurrence. Eric also asked Kelly Echeverria to briefly cover COVID-19 recovery</w:t>
      </w:r>
      <w:r w:rsidR="00F12276">
        <w:rPr>
          <w:rFonts w:asciiTheme="minorHAnsi" w:hAnsiTheme="minorHAnsi" w:cstheme="minorHAnsi"/>
        </w:rPr>
        <w:t xml:space="preserve"> in future meeting</w:t>
      </w:r>
      <w:r>
        <w:rPr>
          <w:rFonts w:asciiTheme="minorHAnsi" w:hAnsiTheme="minorHAnsi" w:cstheme="minorHAnsi"/>
        </w:rPr>
        <w:t>. Kelly Echeveria noted SERC approved the</w:t>
      </w:r>
      <w:r w:rsidR="00F12276">
        <w:rPr>
          <w:rFonts w:asciiTheme="minorHAnsi" w:hAnsiTheme="minorHAnsi" w:cstheme="minorHAnsi"/>
        </w:rPr>
        <w:t xml:space="preserve"> Hazmat Response P</w:t>
      </w:r>
      <w:r>
        <w:rPr>
          <w:rFonts w:asciiTheme="minorHAnsi" w:hAnsiTheme="minorHAnsi" w:cstheme="minorHAnsi"/>
        </w:rPr>
        <w:t>lan update. Kelly Echeverria suggested forming a working group comprised of the general membership</w:t>
      </w:r>
      <w:r w:rsidR="00F12276">
        <w:rPr>
          <w:rFonts w:asciiTheme="minorHAnsi" w:hAnsiTheme="minorHAnsi" w:cstheme="minorHAnsi"/>
        </w:rPr>
        <w:t xml:space="preserve"> members</w:t>
      </w:r>
      <w:r>
        <w:rPr>
          <w:rFonts w:asciiTheme="minorHAnsi" w:hAnsiTheme="minorHAnsi" w:cstheme="minorHAnsi"/>
        </w:rPr>
        <w:t xml:space="preserve"> of LEPC to update the hazmat plan yearly. Nathan Edwards noted having non-staff members update the plan would require sub-committee rules such as agendas and open meeting laws.</w:t>
      </w:r>
      <w:r w:rsidR="00CA4F45">
        <w:rPr>
          <w:rFonts w:asciiTheme="minorHAnsi" w:hAnsiTheme="minorHAnsi" w:cstheme="minorHAnsi"/>
        </w:rPr>
        <w:t xml:space="preserve"> Eric Millette noted this will be discussed further closer to August 2021.</w:t>
      </w:r>
    </w:p>
    <w:p w14:paraId="37D1A655" w14:textId="77777777" w:rsidR="00AD288D" w:rsidRPr="007342B2" w:rsidRDefault="00AD288D" w:rsidP="007342B2">
      <w:pPr>
        <w:pStyle w:val="NormalWeb"/>
        <w:ind w:left="720" w:right="-389"/>
        <w:contextualSpacing/>
        <w:rPr>
          <w:rFonts w:asciiTheme="minorHAnsi" w:hAnsiTheme="minorHAnsi" w:cstheme="minorHAnsi"/>
        </w:rPr>
      </w:pPr>
    </w:p>
    <w:p w14:paraId="4747252B" w14:textId="0425E3D8" w:rsidR="007342B2" w:rsidRPr="007342B2" w:rsidRDefault="007342B2" w:rsidP="00F932F5">
      <w:pPr>
        <w:pStyle w:val="NormalWeb"/>
        <w:ind w:left="720" w:right="-389"/>
        <w:contextualSpacing/>
        <w:rPr>
          <w:rFonts w:asciiTheme="minorHAnsi" w:hAnsiTheme="minorHAnsi" w:cstheme="minorHAnsi"/>
        </w:rPr>
      </w:pPr>
      <w:r w:rsidRPr="007342B2">
        <w:rPr>
          <w:rFonts w:asciiTheme="minorHAnsi" w:hAnsiTheme="minorHAnsi" w:cstheme="minorHAnsi"/>
          <w:b/>
          <w:bCs/>
        </w:rPr>
        <w:t>6. LEPC MEMBERSHIP REVIEW</w:t>
      </w:r>
      <w:r w:rsidRPr="007342B2">
        <w:rPr>
          <w:rFonts w:asciiTheme="minorHAnsi" w:hAnsiTheme="minorHAnsi" w:cstheme="minorHAnsi"/>
        </w:rPr>
        <w:t xml:space="preserve"> – (FOR POSSIBLE ACTION) A review of members unable to attend and possible actions regarding absences. Actions may include a vote to remove chronically absent members from the LEPC membership roster, or to take other measures short of removal such as admonishing frequently absent members or reaching out to members with frequent absences and attempting to improve attendance. </w:t>
      </w:r>
    </w:p>
    <w:p w14:paraId="63C3AB51" w14:textId="6A50FDCF" w:rsidR="007342B2" w:rsidRDefault="007342B2" w:rsidP="00F932F5">
      <w:pPr>
        <w:pStyle w:val="NormalWeb"/>
        <w:ind w:left="720" w:right="-389"/>
        <w:contextualSpacing/>
        <w:rPr>
          <w:rFonts w:asciiTheme="minorHAnsi" w:hAnsiTheme="minorHAnsi" w:cstheme="minorHAnsi"/>
        </w:rPr>
      </w:pPr>
    </w:p>
    <w:p w14:paraId="4025CF15" w14:textId="36E4EAB6" w:rsidR="00CA4F45" w:rsidRDefault="00CA4F45" w:rsidP="00A66E11">
      <w:pPr>
        <w:pStyle w:val="NormalWeb"/>
        <w:ind w:left="720" w:right="-389"/>
        <w:contextualSpacing/>
        <w:rPr>
          <w:rFonts w:asciiTheme="minorHAnsi" w:hAnsiTheme="minorHAnsi" w:cstheme="minorHAnsi"/>
        </w:rPr>
      </w:pPr>
      <w:r>
        <w:rPr>
          <w:rFonts w:asciiTheme="minorHAnsi" w:hAnsiTheme="minorHAnsi" w:cstheme="minorHAnsi"/>
        </w:rPr>
        <w:t xml:space="preserve">Megan Sullivan noted a few changes in membership specifically </w:t>
      </w:r>
      <w:r w:rsidR="00F32EE3">
        <w:rPr>
          <w:rFonts w:asciiTheme="minorHAnsi" w:hAnsiTheme="minorHAnsi" w:cstheme="minorHAnsi"/>
        </w:rPr>
        <w:t xml:space="preserve">a gap in membership from </w:t>
      </w:r>
      <w:r>
        <w:rPr>
          <w:rFonts w:asciiTheme="minorHAnsi" w:hAnsiTheme="minorHAnsi" w:cstheme="minorHAnsi"/>
        </w:rPr>
        <w:t xml:space="preserve">Julie Hunter </w:t>
      </w:r>
      <w:r w:rsidR="00F32EE3">
        <w:rPr>
          <w:rFonts w:asciiTheme="minorHAnsi" w:hAnsiTheme="minorHAnsi" w:cstheme="minorHAnsi"/>
        </w:rPr>
        <w:t>moving from Air quality as related to the Health Dist.</w:t>
      </w:r>
      <w:r w:rsidR="00F12276">
        <w:rPr>
          <w:rFonts w:asciiTheme="minorHAnsi" w:hAnsiTheme="minorHAnsi" w:cstheme="minorHAnsi"/>
        </w:rPr>
        <w:t xml:space="preserve"> Environmentally a</w:t>
      </w:r>
      <w:r>
        <w:rPr>
          <w:rFonts w:asciiTheme="minorHAnsi" w:hAnsiTheme="minorHAnsi" w:cstheme="minorHAnsi"/>
        </w:rPr>
        <w:t>nd</w:t>
      </w:r>
      <w:r w:rsidR="00A66E11">
        <w:rPr>
          <w:rFonts w:asciiTheme="minorHAnsi" w:hAnsiTheme="minorHAnsi" w:cstheme="minorHAnsi"/>
        </w:rPr>
        <w:t xml:space="preserve"> </w:t>
      </w:r>
      <w:r w:rsidR="00F12276">
        <w:rPr>
          <w:rFonts w:asciiTheme="minorHAnsi" w:hAnsiTheme="minorHAnsi" w:cstheme="minorHAnsi"/>
        </w:rPr>
        <w:t xml:space="preserve">also, </w:t>
      </w:r>
      <w:r>
        <w:rPr>
          <w:rFonts w:asciiTheme="minorHAnsi" w:hAnsiTheme="minorHAnsi" w:cstheme="minorHAnsi"/>
        </w:rPr>
        <w:lastRenderedPageBreak/>
        <w:t xml:space="preserve">Jenna Wilch’s (UNR PD) email is no longer functioning. </w:t>
      </w:r>
      <w:r w:rsidR="00F32EE3">
        <w:rPr>
          <w:rFonts w:asciiTheme="minorHAnsi" w:hAnsiTheme="minorHAnsi" w:cstheme="minorHAnsi"/>
        </w:rPr>
        <w:t>Kelly Echeverria noted she reached out to Gerlach Fire Dept. to become a LEPC member.</w:t>
      </w:r>
      <w:r w:rsidR="0077077D">
        <w:rPr>
          <w:rFonts w:asciiTheme="minorHAnsi" w:hAnsiTheme="minorHAnsi" w:cstheme="minorHAnsi"/>
        </w:rPr>
        <w:t xml:space="preserve"> Eric Millette noted he will also reach out to them. </w:t>
      </w:r>
      <w:r w:rsidR="00C23224">
        <w:rPr>
          <w:rFonts w:asciiTheme="minorHAnsi" w:hAnsiTheme="minorHAnsi" w:cstheme="minorHAnsi"/>
        </w:rPr>
        <w:t xml:space="preserve">Brian Taylor noted some of the roster doesn’t seem to be accurate and Kelly noted she does check with members once a year; however, having the entities </w:t>
      </w:r>
      <w:r w:rsidR="005609F3">
        <w:rPr>
          <w:rFonts w:asciiTheme="minorHAnsi" w:hAnsiTheme="minorHAnsi" w:cstheme="minorHAnsi"/>
        </w:rPr>
        <w:t xml:space="preserve">not individuals </w:t>
      </w:r>
      <w:r w:rsidR="00C23224">
        <w:rPr>
          <w:rFonts w:asciiTheme="minorHAnsi" w:hAnsiTheme="minorHAnsi" w:cstheme="minorHAnsi"/>
        </w:rPr>
        <w:t>updated is the most important.</w:t>
      </w:r>
      <w:r w:rsidR="00A66E11">
        <w:rPr>
          <w:rFonts w:asciiTheme="minorHAnsi" w:hAnsiTheme="minorHAnsi" w:cstheme="minorHAnsi"/>
        </w:rPr>
        <w:t xml:space="preserve"> Roy Anderson ask for clarification on removing members.</w:t>
      </w:r>
      <w:r w:rsidR="005C58F6">
        <w:rPr>
          <w:rFonts w:asciiTheme="minorHAnsi" w:hAnsiTheme="minorHAnsi" w:cstheme="minorHAnsi"/>
        </w:rPr>
        <w:t xml:space="preserve"> Kelly Echeverria clarified if an entity misses two meetings in a row, they are then contacted about their absences. </w:t>
      </w:r>
    </w:p>
    <w:p w14:paraId="544EF98C" w14:textId="77777777" w:rsidR="00F32EE3" w:rsidRPr="007342B2" w:rsidRDefault="00F32EE3" w:rsidP="00F932F5">
      <w:pPr>
        <w:pStyle w:val="NormalWeb"/>
        <w:ind w:left="720" w:right="-389"/>
        <w:contextualSpacing/>
        <w:rPr>
          <w:rFonts w:asciiTheme="minorHAnsi" w:hAnsiTheme="minorHAnsi" w:cstheme="minorHAnsi"/>
        </w:rPr>
      </w:pPr>
    </w:p>
    <w:p w14:paraId="0AC989A6" w14:textId="463D7926" w:rsidR="007342B2" w:rsidRDefault="007342B2" w:rsidP="00F932F5">
      <w:pPr>
        <w:pStyle w:val="NormalWeb"/>
        <w:ind w:left="720" w:right="-389"/>
        <w:contextualSpacing/>
        <w:rPr>
          <w:rFonts w:asciiTheme="minorHAnsi" w:hAnsiTheme="minorHAnsi" w:cstheme="minorHAnsi"/>
        </w:rPr>
      </w:pPr>
      <w:r w:rsidRPr="007342B2">
        <w:rPr>
          <w:rFonts w:asciiTheme="minorHAnsi" w:hAnsiTheme="minorHAnsi" w:cstheme="minorHAnsi"/>
          <w:b/>
          <w:bCs/>
        </w:rPr>
        <w:t>7. LEPC EXECUTIVE COMMITTEE CHAIRMAN/BOARD MEMBER ANNOUNCEMENTS/ITEMS AND SELECTION OF TOPICS FOR FUTURE MEETINGS</w:t>
      </w:r>
      <w:r w:rsidRPr="007342B2">
        <w:rPr>
          <w:rFonts w:asciiTheme="minorHAnsi" w:hAnsiTheme="minorHAnsi" w:cstheme="minorHAnsi"/>
        </w:rPr>
        <w:t xml:space="preserve"> - </w:t>
      </w:r>
    </w:p>
    <w:p w14:paraId="3D477654" w14:textId="77777777" w:rsidR="006139A7" w:rsidRDefault="006139A7" w:rsidP="00F932F5">
      <w:pPr>
        <w:pStyle w:val="NormalWeb"/>
        <w:ind w:left="720" w:right="-389"/>
        <w:contextualSpacing/>
        <w:rPr>
          <w:rFonts w:asciiTheme="minorHAnsi" w:hAnsiTheme="minorHAnsi" w:cstheme="minorHAnsi"/>
        </w:rPr>
      </w:pPr>
    </w:p>
    <w:p w14:paraId="3F5D703C" w14:textId="79935791" w:rsidR="006139A7" w:rsidRPr="007342B2" w:rsidRDefault="006139A7" w:rsidP="00F932F5">
      <w:pPr>
        <w:pStyle w:val="NormalWeb"/>
        <w:ind w:left="720" w:right="-389"/>
        <w:contextualSpacing/>
        <w:rPr>
          <w:rFonts w:asciiTheme="minorHAnsi" w:hAnsiTheme="minorHAnsi" w:cstheme="minorHAnsi"/>
        </w:rPr>
      </w:pPr>
      <w:r>
        <w:rPr>
          <w:rFonts w:asciiTheme="minorHAnsi" w:hAnsiTheme="minorHAnsi" w:cstheme="minorHAnsi"/>
        </w:rPr>
        <w:t>There was no comment.</w:t>
      </w:r>
    </w:p>
    <w:p w14:paraId="07C7E285" w14:textId="77777777" w:rsidR="007342B2" w:rsidRPr="007342B2" w:rsidRDefault="007342B2" w:rsidP="00F932F5">
      <w:pPr>
        <w:pStyle w:val="NormalWeb"/>
        <w:ind w:left="720" w:right="-389"/>
        <w:contextualSpacing/>
        <w:rPr>
          <w:rFonts w:asciiTheme="minorHAnsi" w:hAnsiTheme="minorHAnsi" w:cstheme="minorHAnsi"/>
        </w:rPr>
      </w:pPr>
    </w:p>
    <w:p w14:paraId="17324964" w14:textId="11574A9F" w:rsidR="007342B2" w:rsidRDefault="007342B2" w:rsidP="00F932F5">
      <w:pPr>
        <w:pStyle w:val="NormalWeb"/>
        <w:ind w:left="720" w:right="-389"/>
        <w:contextualSpacing/>
        <w:rPr>
          <w:rFonts w:asciiTheme="minorHAnsi" w:hAnsiTheme="minorHAnsi" w:cstheme="minorHAnsi"/>
        </w:rPr>
      </w:pPr>
      <w:r w:rsidRPr="007342B2">
        <w:rPr>
          <w:rFonts w:asciiTheme="minorHAnsi" w:hAnsiTheme="minorHAnsi" w:cstheme="minorHAnsi"/>
          <w:b/>
          <w:bCs/>
        </w:rPr>
        <w:t>8. PUBLIC COMMENT</w:t>
      </w:r>
      <w:r w:rsidRPr="007342B2">
        <w:rPr>
          <w:rFonts w:asciiTheme="minorHAnsi" w:hAnsiTheme="minorHAnsi" w:cstheme="minorHAnsi"/>
        </w:rPr>
        <w:t xml:space="preserve"> – </w:t>
      </w:r>
    </w:p>
    <w:p w14:paraId="5CD67DB1" w14:textId="77777777" w:rsidR="006139A7" w:rsidRPr="007342B2" w:rsidRDefault="006139A7" w:rsidP="00F932F5">
      <w:pPr>
        <w:pStyle w:val="NormalWeb"/>
        <w:ind w:left="720" w:right="-389"/>
        <w:contextualSpacing/>
        <w:rPr>
          <w:rFonts w:asciiTheme="minorHAnsi" w:hAnsiTheme="minorHAnsi" w:cstheme="minorHAnsi"/>
        </w:rPr>
      </w:pPr>
    </w:p>
    <w:p w14:paraId="5DDF5125" w14:textId="2BA0D787" w:rsidR="007342B2" w:rsidRDefault="006139A7" w:rsidP="00F932F5">
      <w:pPr>
        <w:pStyle w:val="NormalWeb"/>
        <w:ind w:left="720" w:right="-389"/>
        <w:contextualSpacing/>
        <w:rPr>
          <w:rFonts w:asciiTheme="minorHAnsi" w:hAnsiTheme="minorHAnsi" w:cstheme="minorHAnsi"/>
        </w:rPr>
      </w:pPr>
      <w:r>
        <w:rPr>
          <w:rFonts w:asciiTheme="minorHAnsi" w:hAnsiTheme="minorHAnsi" w:cstheme="minorHAnsi"/>
        </w:rPr>
        <w:t xml:space="preserve">There was no public comment. </w:t>
      </w:r>
    </w:p>
    <w:p w14:paraId="547922EB" w14:textId="77777777" w:rsidR="006139A7" w:rsidRPr="007342B2" w:rsidRDefault="006139A7" w:rsidP="00F932F5">
      <w:pPr>
        <w:pStyle w:val="NormalWeb"/>
        <w:ind w:left="720" w:right="-389"/>
        <w:contextualSpacing/>
        <w:rPr>
          <w:rFonts w:asciiTheme="minorHAnsi" w:hAnsiTheme="minorHAnsi" w:cstheme="minorHAnsi"/>
        </w:rPr>
      </w:pPr>
    </w:p>
    <w:p w14:paraId="43BC2CC5" w14:textId="66D6E11D" w:rsidR="002A2BD3" w:rsidRPr="007342B2" w:rsidRDefault="007342B2" w:rsidP="00F932F5">
      <w:pPr>
        <w:pStyle w:val="NormalWeb"/>
        <w:ind w:left="720" w:right="-389"/>
        <w:contextualSpacing/>
        <w:rPr>
          <w:rFonts w:asciiTheme="minorHAnsi" w:hAnsiTheme="minorHAnsi" w:cstheme="minorHAnsi"/>
        </w:rPr>
      </w:pPr>
      <w:r w:rsidRPr="007342B2">
        <w:rPr>
          <w:rFonts w:asciiTheme="minorHAnsi" w:hAnsiTheme="minorHAnsi" w:cstheme="minorHAnsi"/>
        </w:rPr>
        <w:t xml:space="preserve">9. </w:t>
      </w:r>
      <w:r w:rsidR="006139A7">
        <w:rPr>
          <w:rFonts w:asciiTheme="minorHAnsi" w:hAnsiTheme="minorHAnsi" w:cstheme="minorHAnsi"/>
        </w:rPr>
        <w:t>Eric Millette Adjourned meeting at 10:59a.</w:t>
      </w:r>
    </w:p>
    <w:sectPr w:rsidR="002A2BD3" w:rsidRPr="0073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4E6B"/>
    <w:multiLevelType w:val="hybridMultilevel"/>
    <w:tmpl w:val="F350CB80"/>
    <w:lvl w:ilvl="0" w:tplc="AB8459E4">
      <w:start w:val="1"/>
      <w:numFmt w:val="decimal"/>
      <w:lvlText w:val="%1."/>
      <w:lvlJc w:val="left"/>
      <w:pPr>
        <w:ind w:left="72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7"/>
    <w:rsid w:val="000232F8"/>
    <w:rsid w:val="00136AD1"/>
    <w:rsid w:val="00137542"/>
    <w:rsid w:val="001555DA"/>
    <w:rsid w:val="001C2720"/>
    <w:rsid w:val="001E1FE1"/>
    <w:rsid w:val="001F2600"/>
    <w:rsid w:val="0027582F"/>
    <w:rsid w:val="0029312B"/>
    <w:rsid w:val="002A2BD3"/>
    <w:rsid w:val="002E6116"/>
    <w:rsid w:val="00334114"/>
    <w:rsid w:val="00404FD3"/>
    <w:rsid w:val="00412572"/>
    <w:rsid w:val="00415327"/>
    <w:rsid w:val="00425F23"/>
    <w:rsid w:val="005445BB"/>
    <w:rsid w:val="005609F3"/>
    <w:rsid w:val="005A1A25"/>
    <w:rsid w:val="005C58F6"/>
    <w:rsid w:val="006001CF"/>
    <w:rsid w:val="00605707"/>
    <w:rsid w:val="006139A7"/>
    <w:rsid w:val="006602A4"/>
    <w:rsid w:val="006A2507"/>
    <w:rsid w:val="006A7FFC"/>
    <w:rsid w:val="006E2A6F"/>
    <w:rsid w:val="006F1E2A"/>
    <w:rsid w:val="00712A1C"/>
    <w:rsid w:val="007342B2"/>
    <w:rsid w:val="007558BE"/>
    <w:rsid w:val="0077077D"/>
    <w:rsid w:val="007842E1"/>
    <w:rsid w:val="00817D67"/>
    <w:rsid w:val="00844980"/>
    <w:rsid w:val="009C797C"/>
    <w:rsid w:val="009E1E9C"/>
    <w:rsid w:val="00A60D56"/>
    <w:rsid w:val="00A66E11"/>
    <w:rsid w:val="00A7421E"/>
    <w:rsid w:val="00A75D3E"/>
    <w:rsid w:val="00AA3A6D"/>
    <w:rsid w:val="00AB4BB3"/>
    <w:rsid w:val="00AD288D"/>
    <w:rsid w:val="00B422CF"/>
    <w:rsid w:val="00B54C63"/>
    <w:rsid w:val="00BA1A04"/>
    <w:rsid w:val="00C106C6"/>
    <w:rsid w:val="00C23224"/>
    <w:rsid w:val="00C413ED"/>
    <w:rsid w:val="00C935A1"/>
    <w:rsid w:val="00CA4F45"/>
    <w:rsid w:val="00D5577D"/>
    <w:rsid w:val="00D84DA3"/>
    <w:rsid w:val="00DA53A6"/>
    <w:rsid w:val="00E1000C"/>
    <w:rsid w:val="00E72092"/>
    <w:rsid w:val="00E736B3"/>
    <w:rsid w:val="00EA7BF8"/>
    <w:rsid w:val="00EB69D9"/>
    <w:rsid w:val="00ED7517"/>
    <w:rsid w:val="00F12276"/>
    <w:rsid w:val="00F167E3"/>
    <w:rsid w:val="00F32EE3"/>
    <w:rsid w:val="00F61013"/>
    <w:rsid w:val="00F63906"/>
    <w:rsid w:val="00F9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264"/>
  <w15:chartTrackingRefBased/>
  <w15:docId w15:val="{270F73DA-2B6D-40C7-9105-F79F9844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317"/>
        <w:ind w:righ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07"/>
    <w:pPr>
      <w:spacing w:before="0"/>
      <w:ind w:right="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507"/>
    <w:pPr>
      <w:spacing w:before="100" w:beforeAutospacing="1" w:after="100" w:afterAutospacing="1"/>
    </w:pPr>
    <w:rPr>
      <w:sz w:val="24"/>
      <w:szCs w:val="24"/>
    </w:rPr>
  </w:style>
  <w:style w:type="paragraph" w:styleId="ListParagraph">
    <w:name w:val="List Paragraph"/>
    <w:basedOn w:val="Normal"/>
    <w:uiPriority w:val="34"/>
    <w:qFormat/>
    <w:rsid w:val="0060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056">
      <w:bodyDiv w:val="1"/>
      <w:marLeft w:val="0"/>
      <w:marRight w:val="0"/>
      <w:marTop w:val="0"/>
      <w:marBottom w:val="0"/>
      <w:divBdr>
        <w:top w:val="none" w:sz="0" w:space="0" w:color="auto"/>
        <w:left w:val="none" w:sz="0" w:space="0" w:color="auto"/>
        <w:bottom w:val="none" w:sz="0" w:space="0" w:color="auto"/>
        <w:right w:val="none" w:sz="0" w:space="0" w:color="auto"/>
      </w:divBdr>
    </w:div>
    <w:div w:id="15257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carly.mathat@gmail.com</dc:creator>
  <cp:keywords/>
  <dc:description/>
  <cp:lastModifiedBy>carly.mathat@gmail.com</cp:lastModifiedBy>
  <cp:revision>17</cp:revision>
  <dcterms:created xsi:type="dcterms:W3CDTF">2021-04-06T16:40:00Z</dcterms:created>
  <dcterms:modified xsi:type="dcterms:W3CDTF">2021-04-06T18:28:00Z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1996801449</vt:i4>
  </property>
</Properties>
</file>