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37136" w14:textId="77777777" w:rsidR="007575BF" w:rsidRDefault="007575BF" w:rsidP="007575BF">
      <w:pPr>
        <w:autoSpaceDE w:val="0"/>
        <w:autoSpaceDN w:val="0"/>
        <w:adjustRightInd w:val="0"/>
        <w:spacing w:line="240" w:lineRule="auto"/>
        <w:contextualSpacing/>
        <w:jc w:val="center"/>
        <w:rPr>
          <w:rFonts w:ascii="Calibri" w:hAnsi="Calibri" w:cs="Calibri"/>
          <w:b/>
          <w:bCs/>
          <w:color w:val="000000"/>
          <w:sz w:val="36"/>
          <w:szCs w:val="36"/>
        </w:rPr>
      </w:pPr>
      <w:r>
        <w:rPr>
          <w:rFonts w:ascii="Calibri" w:hAnsi="Calibri"/>
          <w:b/>
          <w:noProof/>
          <w:sz w:val="36"/>
          <w:szCs w:val="36"/>
        </w:rPr>
        <w:drawing>
          <wp:anchor distT="0" distB="0" distL="114300" distR="114300" simplePos="0" relativeHeight="251659264" behindDoc="0" locked="0" layoutInCell="1" allowOverlap="1" wp14:anchorId="09736D39" wp14:editId="2C31E499">
            <wp:simplePos x="0" y="0"/>
            <wp:positionH relativeFrom="column">
              <wp:posOffset>-299720</wp:posOffset>
            </wp:positionH>
            <wp:positionV relativeFrom="paragraph">
              <wp:posOffset>-268605</wp:posOffset>
            </wp:positionV>
            <wp:extent cx="1035050" cy="1035050"/>
            <wp:effectExtent l="0" t="0" r="0" b="0"/>
            <wp:wrapNone/>
            <wp:docPr id="18" name="Picture 18" descr="Email-Si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mail-Sig-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bCs/>
          <w:color w:val="000000"/>
          <w:sz w:val="36"/>
          <w:szCs w:val="36"/>
        </w:rPr>
        <w:t xml:space="preserve">Washoe County </w:t>
      </w:r>
    </w:p>
    <w:p w14:paraId="0FDAED87" w14:textId="77777777" w:rsidR="007575BF" w:rsidRDefault="007575BF" w:rsidP="007575BF">
      <w:pPr>
        <w:autoSpaceDE w:val="0"/>
        <w:autoSpaceDN w:val="0"/>
        <w:adjustRightInd w:val="0"/>
        <w:spacing w:line="240" w:lineRule="auto"/>
        <w:contextualSpacing/>
        <w:jc w:val="center"/>
        <w:rPr>
          <w:rFonts w:ascii="Calibri" w:hAnsi="Calibri" w:cs="Calibri"/>
          <w:b/>
          <w:bCs/>
          <w:color w:val="000000"/>
          <w:sz w:val="36"/>
          <w:szCs w:val="36"/>
        </w:rPr>
      </w:pPr>
      <w:r>
        <w:rPr>
          <w:rFonts w:ascii="Calibri" w:hAnsi="Calibri" w:cs="Calibri"/>
          <w:b/>
          <w:bCs/>
          <w:color w:val="000000"/>
          <w:sz w:val="36"/>
          <w:szCs w:val="36"/>
        </w:rPr>
        <w:t>Local Emergency Planning Committee (LEPC)</w:t>
      </w:r>
    </w:p>
    <w:p w14:paraId="5CD6FD67" w14:textId="77777777" w:rsidR="007575BF" w:rsidRPr="00D45639" w:rsidRDefault="007575BF" w:rsidP="007575BF">
      <w:pPr>
        <w:autoSpaceDE w:val="0"/>
        <w:autoSpaceDN w:val="0"/>
        <w:adjustRightInd w:val="0"/>
        <w:spacing w:line="240" w:lineRule="auto"/>
        <w:contextualSpacing/>
        <w:jc w:val="center"/>
        <w:rPr>
          <w:rFonts w:ascii="Calibri" w:hAnsi="Calibri" w:cs="Calibri"/>
          <w:b/>
          <w:color w:val="000000"/>
          <w:sz w:val="28"/>
          <w:szCs w:val="28"/>
        </w:rPr>
      </w:pPr>
      <w:r>
        <w:rPr>
          <w:rFonts w:ascii="Calibri" w:hAnsi="Calibri" w:cs="Calibri"/>
          <w:b/>
          <w:noProof/>
          <w:color w:val="000000"/>
          <w:sz w:val="28"/>
          <w:szCs w:val="28"/>
        </w:rPr>
        <mc:AlternateContent>
          <mc:Choice Requires="wps">
            <w:drawing>
              <wp:anchor distT="0" distB="0" distL="114300" distR="114300" simplePos="0" relativeHeight="251660288" behindDoc="0" locked="0" layoutInCell="1" allowOverlap="1" wp14:anchorId="111B809A" wp14:editId="67213E34">
                <wp:simplePos x="0" y="0"/>
                <wp:positionH relativeFrom="column">
                  <wp:posOffset>4954905</wp:posOffset>
                </wp:positionH>
                <wp:positionV relativeFrom="paragraph">
                  <wp:posOffset>81280</wp:posOffset>
                </wp:positionV>
                <wp:extent cx="1898650" cy="700405"/>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700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8F8DB" w14:textId="77777777" w:rsidR="007575BF" w:rsidRDefault="007575BF" w:rsidP="007575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B809A" id="_x0000_t202" coordsize="21600,21600" o:spt="202" path="m,l,21600r21600,l21600,xe">
                <v:stroke joinstyle="miter"/>
                <v:path gradientshapeok="t" o:connecttype="rect"/>
              </v:shapetype>
              <v:shape id="Text Box 19" o:spid="_x0000_s1026" type="#_x0000_t202" style="position:absolute;left:0;text-align:left;margin-left:390.15pt;margin-top:6.4pt;width:149.5pt;height:5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Q//BQIAAPADAAAOAAAAZHJzL2Uyb0RvYy54bWysU9tu2zAMfR+wfxD0vtgJkrYx4hRdigwD&#10;ugvQ7gNkWbaFyaJGKbGzrx8lp1mwvQ3TgyCK1CHPIbW5H3vDjgq9Blvy+SznTFkJtbZtyb+97N/d&#10;ceaDsLUwYFXJT8rz++3bN5vBFWoBHZhaISMQ64vBlbwLwRVZ5mWneuFn4JQlZwPYi0AmtlmNYiD0&#10;3mSLPL/JBsDaIUjlPd0+Tk6+TfhNo2T40jReBWZKTrWFtGPaq7hn240oWhSu0/JchviHKnqhLSW9&#10;QD2KINgB9V9QvZYIHpowk9Bn0DRaqsSB2MzzP9g8d8KpxIXE8e4ik/9/sPLz8SsyXVPvOLOipxa9&#10;qDGw9zCy+TrKMzhfUNSzo7gw0n0MjVS9ewL53TMLu07YVj0gwtApUVN58/gyu3o64fgIUg2foKY8&#10;4hAgAY0N9hGQ1GCETm06XVoTa5Ex5d367mZFLkm+2zxf5quUQhSvrx368EFBz+Kh5EitT+ji+ORD&#10;rEYUryGpejC63mtjkoFttTPIjoLGZJ/WGd1fhxkbgy3EZxNivEk0I7OJYxir8SxbBfWJCCNMY0ff&#10;hA4d4E/OBhq5kvsfB4GKM/PRkmjr+XIZZzQZy9Xtggy89lTXHmElQZU8cDYdd2Ga64ND3XaUaWqT&#10;hQcSutFJg9iRqapz3TRWSZrzF4hze22nqN8fdfsLAAD//wMAUEsDBBQABgAIAAAAIQCwe/fw3QAA&#10;AAsBAAAPAAAAZHJzL2Rvd25yZXYueG1sTI/BTsMwEETvSPyDtUhcELXbQtOmcSpAAnFt6Qds4m0S&#10;Nbaj2G3Sv2dzguPOPM3OZLvRtuJKfWi80zCfKRDkSm8aV2k4/nw+r0GEiM5g6x1puFGAXX5/l2Fq&#10;/OD2dD3ESnCICylqqGPsUilDWZPFMPMdOfZOvrcY+ewraXocONy2cqHUSlpsHH+osaOPmsrz4WI1&#10;nL6Hp9fNUHzFY7J/Wb1jkxT+pvXjw/i2BRFpjH8wTPW5OuTcqfAXZ4JoNSRrtWSUjQVPmACVbFgp&#10;JmU5B5ln8v+G/BcAAP//AwBQSwECLQAUAAYACAAAACEAtoM4kv4AAADhAQAAEwAAAAAAAAAAAAAA&#10;AAAAAAAAW0NvbnRlbnRfVHlwZXNdLnhtbFBLAQItABQABgAIAAAAIQA4/SH/1gAAAJQBAAALAAAA&#10;AAAAAAAAAAAAAC8BAABfcmVscy8ucmVsc1BLAQItABQABgAIAAAAIQBaGQ//BQIAAPADAAAOAAAA&#10;AAAAAAAAAAAAAC4CAABkcnMvZTJvRG9jLnhtbFBLAQItABQABgAIAAAAIQCwe/fw3QAAAAsBAAAP&#10;AAAAAAAAAAAAAAAAAF8EAABkcnMvZG93bnJldi54bWxQSwUGAAAAAAQABADzAAAAaQUAAAAA&#10;" stroked="f">
                <v:textbox>
                  <w:txbxContent>
                    <w:p w14:paraId="3B88F8DB" w14:textId="77777777" w:rsidR="007575BF" w:rsidRDefault="007575BF" w:rsidP="007575BF"/>
                  </w:txbxContent>
                </v:textbox>
              </v:shape>
            </w:pict>
          </mc:Fallback>
        </mc:AlternateContent>
      </w:r>
      <w:r w:rsidRPr="00D45639">
        <w:rPr>
          <w:rFonts w:ascii="Calibri" w:hAnsi="Calibri" w:cs="Calibri"/>
          <w:b/>
          <w:color w:val="000000"/>
          <w:sz w:val="28"/>
          <w:szCs w:val="28"/>
        </w:rPr>
        <w:t xml:space="preserve"> Minutes</w:t>
      </w:r>
    </w:p>
    <w:p w14:paraId="3EC43C73" w14:textId="40558BFB" w:rsidR="007575BF" w:rsidRPr="00445EF2" w:rsidRDefault="00FC67FD" w:rsidP="007575BF">
      <w:pPr>
        <w:autoSpaceDE w:val="0"/>
        <w:autoSpaceDN w:val="0"/>
        <w:adjustRightInd w:val="0"/>
        <w:spacing w:line="240" w:lineRule="auto"/>
        <w:contextualSpacing/>
        <w:jc w:val="center"/>
        <w:rPr>
          <w:rFonts w:ascii="Calibri" w:hAnsi="Calibri" w:cs="Calibri"/>
          <w:color w:val="000000"/>
          <w:sz w:val="28"/>
          <w:szCs w:val="28"/>
        </w:rPr>
      </w:pPr>
      <w:r>
        <w:rPr>
          <w:rFonts w:ascii="Calibri" w:hAnsi="Calibri" w:cs="Calibri"/>
          <w:color w:val="000000"/>
          <w:sz w:val="28"/>
          <w:szCs w:val="28"/>
        </w:rPr>
        <w:t>February 18</w:t>
      </w:r>
      <w:r w:rsidR="007575BF" w:rsidRPr="00445EF2">
        <w:rPr>
          <w:rFonts w:ascii="Calibri" w:hAnsi="Calibri" w:cs="Calibri"/>
          <w:color w:val="000000"/>
          <w:sz w:val="28"/>
          <w:szCs w:val="28"/>
        </w:rPr>
        <w:t xml:space="preserve">, </w:t>
      </w:r>
      <w:r w:rsidR="007575BF">
        <w:rPr>
          <w:rFonts w:ascii="Calibri" w:hAnsi="Calibri" w:cs="Calibri"/>
          <w:color w:val="000000"/>
          <w:sz w:val="28"/>
          <w:szCs w:val="28"/>
        </w:rPr>
        <w:t>202</w:t>
      </w:r>
      <w:r>
        <w:rPr>
          <w:rFonts w:ascii="Calibri" w:hAnsi="Calibri" w:cs="Calibri"/>
          <w:color w:val="000000"/>
          <w:sz w:val="28"/>
          <w:szCs w:val="28"/>
        </w:rPr>
        <w:t>1</w:t>
      </w:r>
      <w:r w:rsidR="007575BF">
        <w:rPr>
          <w:rFonts w:ascii="Calibri" w:hAnsi="Calibri" w:cs="Calibri"/>
          <w:color w:val="000000"/>
          <w:sz w:val="28"/>
          <w:szCs w:val="28"/>
        </w:rPr>
        <w:t xml:space="preserve"> 10</w:t>
      </w:r>
      <w:r w:rsidR="007575BF" w:rsidRPr="00445EF2">
        <w:rPr>
          <w:rFonts w:ascii="Calibri" w:hAnsi="Calibri" w:cs="Calibri"/>
          <w:color w:val="000000"/>
          <w:sz w:val="28"/>
          <w:szCs w:val="28"/>
        </w:rPr>
        <w:t>:00</w:t>
      </w:r>
      <w:r w:rsidR="007575BF">
        <w:rPr>
          <w:rFonts w:ascii="Calibri" w:hAnsi="Calibri" w:cs="Calibri"/>
          <w:color w:val="000000"/>
          <w:sz w:val="28"/>
          <w:szCs w:val="28"/>
        </w:rPr>
        <w:t xml:space="preserve"> A.M.</w:t>
      </w:r>
    </w:p>
    <w:p w14:paraId="094FCE10" w14:textId="77777777" w:rsidR="007575BF" w:rsidRPr="00445EF2" w:rsidRDefault="007575BF" w:rsidP="007575BF">
      <w:pPr>
        <w:autoSpaceDE w:val="0"/>
        <w:autoSpaceDN w:val="0"/>
        <w:adjustRightInd w:val="0"/>
        <w:spacing w:line="240" w:lineRule="auto"/>
        <w:contextualSpacing/>
        <w:jc w:val="center"/>
        <w:rPr>
          <w:rFonts w:ascii="Calibri" w:hAnsi="Calibri" w:cs="Calibri"/>
          <w:color w:val="000000"/>
          <w:sz w:val="23"/>
          <w:szCs w:val="23"/>
        </w:rPr>
      </w:pPr>
      <w:r>
        <w:rPr>
          <w:rFonts w:ascii="Calibri" w:hAnsi="Calibri" w:cs="Calibri"/>
          <w:color w:val="000000"/>
          <w:sz w:val="23"/>
          <w:szCs w:val="23"/>
        </w:rPr>
        <w:t>Regional Emergency Operations Center</w:t>
      </w:r>
    </w:p>
    <w:p w14:paraId="55A0FDD3" w14:textId="77777777" w:rsidR="007575BF" w:rsidRPr="00445EF2" w:rsidRDefault="007575BF" w:rsidP="007575BF">
      <w:pPr>
        <w:autoSpaceDE w:val="0"/>
        <w:autoSpaceDN w:val="0"/>
        <w:adjustRightInd w:val="0"/>
        <w:spacing w:line="240" w:lineRule="auto"/>
        <w:contextualSpacing/>
        <w:jc w:val="center"/>
        <w:rPr>
          <w:rFonts w:ascii="Calibri" w:hAnsi="Calibri" w:cs="Calibri"/>
          <w:color w:val="000000"/>
          <w:sz w:val="23"/>
          <w:szCs w:val="23"/>
        </w:rPr>
      </w:pPr>
      <w:r>
        <w:rPr>
          <w:rFonts w:ascii="Calibri" w:hAnsi="Calibri" w:cs="Calibri"/>
          <w:color w:val="000000"/>
          <w:sz w:val="23"/>
          <w:szCs w:val="23"/>
        </w:rPr>
        <w:t>5195 Spectrum Boulevard</w:t>
      </w:r>
      <w:r w:rsidRPr="00445EF2">
        <w:rPr>
          <w:rFonts w:ascii="Calibri" w:hAnsi="Calibri" w:cs="Calibri"/>
          <w:color w:val="000000"/>
          <w:sz w:val="23"/>
          <w:szCs w:val="23"/>
        </w:rPr>
        <w:t>, Reno, Nevada</w:t>
      </w:r>
    </w:p>
    <w:p w14:paraId="1C366278" w14:textId="77777777" w:rsidR="007575BF" w:rsidRDefault="007575BF" w:rsidP="007575BF">
      <w:pPr>
        <w:spacing w:line="240" w:lineRule="auto"/>
        <w:contextualSpacing/>
        <w:rPr>
          <w:b/>
        </w:rPr>
      </w:pPr>
    </w:p>
    <w:p w14:paraId="6D6C4EC3" w14:textId="77777777" w:rsidR="007575BF" w:rsidRPr="002B40A9" w:rsidRDefault="007575BF" w:rsidP="007575BF">
      <w:pPr>
        <w:spacing w:line="240" w:lineRule="auto"/>
        <w:contextualSpacing/>
        <w:rPr>
          <w:rFonts w:cstheme="minorHAnsi"/>
          <w:b/>
        </w:rPr>
      </w:pPr>
    </w:p>
    <w:p w14:paraId="6F167F61" w14:textId="77777777" w:rsidR="007575BF" w:rsidRPr="00150C58" w:rsidRDefault="007575BF" w:rsidP="007575BF">
      <w:pPr>
        <w:rPr>
          <w:rFonts w:cstheme="minorHAnsi"/>
          <w:sz w:val="24"/>
          <w:szCs w:val="24"/>
        </w:rPr>
      </w:pPr>
      <w:r w:rsidRPr="00150C58">
        <w:rPr>
          <w:rFonts w:cstheme="minorHAnsi"/>
          <w:b/>
          <w:sz w:val="24"/>
          <w:szCs w:val="24"/>
        </w:rPr>
        <w:t xml:space="preserve">1. </w:t>
      </w:r>
      <w:r w:rsidRPr="00150C58">
        <w:rPr>
          <w:rFonts w:cstheme="minorHAnsi"/>
          <w:b/>
          <w:sz w:val="24"/>
          <w:szCs w:val="24"/>
        </w:rPr>
        <w:tab/>
        <w:t>CALL TO ORDER/DETERMINATION OF QUORUM</w:t>
      </w:r>
      <w:r w:rsidRPr="00150C58">
        <w:rPr>
          <w:rFonts w:cstheme="minorHAnsi"/>
          <w:sz w:val="24"/>
          <w:szCs w:val="24"/>
        </w:rPr>
        <w:t xml:space="preserve"> [Non-action item]</w:t>
      </w:r>
    </w:p>
    <w:p w14:paraId="4D21A5D9" w14:textId="56108F78" w:rsidR="007575BF" w:rsidRPr="00150C58" w:rsidRDefault="007575BF" w:rsidP="007575BF">
      <w:pPr>
        <w:spacing w:line="240" w:lineRule="auto"/>
        <w:contextualSpacing/>
        <w:rPr>
          <w:rFonts w:cstheme="minorHAnsi"/>
          <w:b/>
          <w:sz w:val="24"/>
          <w:szCs w:val="24"/>
        </w:rPr>
      </w:pPr>
      <w:r w:rsidRPr="00150C58">
        <w:rPr>
          <w:rFonts w:cstheme="minorHAnsi"/>
          <w:sz w:val="24"/>
          <w:szCs w:val="24"/>
        </w:rPr>
        <w:t>Chair Moore called the meeting to order at 10:</w:t>
      </w:r>
      <w:r w:rsidR="00D14120">
        <w:rPr>
          <w:rFonts w:cstheme="minorHAnsi"/>
          <w:sz w:val="24"/>
          <w:szCs w:val="24"/>
        </w:rPr>
        <w:t>0</w:t>
      </w:r>
      <w:r w:rsidR="00BF3CDE">
        <w:rPr>
          <w:rFonts w:cstheme="minorHAnsi"/>
          <w:sz w:val="24"/>
          <w:szCs w:val="24"/>
        </w:rPr>
        <w:t>5</w:t>
      </w:r>
      <w:r>
        <w:rPr>
          <w:rFonts w:cstheme="minorHAnsi"/>
          <w:sz w:val="24"/>
          <w:szCs w:val="24"/>
        </w:rPr>
        <w:t xml:space="preserve"> </w:t>
      </w:r>
      <w:r w:rsidRPr="00150C58">
        <w:rPr>
          <w:rFonts w:cstheme="minorHAnsi"/>
          <w:sz w:val="24"/>
          <w:szCs w:val="24"/>
        </w:rPr>
        <w:t>a.m.    A quorum was established</w:t>
      </w:r>
      <w:r w:rsidRPr="00150C58">
        <w:rPr>
          <w:rFonts w:cstheme="minorHAnsi"/>
          <w:b/>
          <w:sz w:val="24"/>
          <w:szCs w:val="24"/>
        </w:rPr>
        <w:t>.</w:t>
      </w:r>
    </w:p>
    <w:p w14:paraId="1EE4482E" w14:textId="77777777" w:rsidR="007575BF" w:rsidRPr="00150C58" w:rsidRDefault="007575BF" w:rsidP="007575BF">
      <w:pPr>
        <w:spacing w:line="240" w:lineRule="auto"/>
        <w:contextualSpacing/>
        <w:rPr>
          <w:rFonts w:cstheme="minorHAnsi"/>
          <w:b/>
          <w:sz w:val="24"/>
          <w:szCs w:val="24"/>
        </w:rPr>
      </w:pPr>
    </w:p>
    <w:p w14:paraId="36B1D817" w14:textId="4FE98627" w:rsidR="007575BF" w:rsidRPr="00150C58" w:rsidRDefault="007575BF" w:rsidP="00157DCA">
      <w:pPr>
        <w:autoSpaceDE w:val="0"/>
        <w:autoSpaceDN w:val="0"/>
        <w:adjustRightInd w:val="0"/>
        <w:spacing w:after="120"/>
        <w:ind w:left="1440" w:hanging="1440"/>
        <w:jc w:val="both"/>
        <w:rPr>
          <w:rFonts w:cstheme="minorHAnsi"/>
          <w:sz w:val="24"/>
          <w:szCs w:val="24"/>
        </w:rPr>
      </w:pPr>
      <w:r w:rsidRPr="00150C58">
        <w:rPr>
          <w:rFonts w:cstheme="minorHAnsi"/>
          <w:b/>
          <w:sz w:val="24"/>
          <w:szCs w:val="24"/>
        </w:rPr>
        <w:t>PRESENT:</w:t>
      </w:r>
      <w:r w:rsidRPr="00150C58">
        <w:rPr>
          <w:rFonts w:cstheme="minorHAnsi"/>
          <w:sz w:val="24"/>
          <w:szCs w:val="24"/>
        </w:rPr>
        <w:tab/>
        <w:t xml:space="preserve">Elizabeth Kunz – RPD; </w:t>
      </w:r>
      <w:r w:rsidR="009D48F0">
        <w:rPr>
          <w:rFonts w:cstheme="minorHAnsi"/>
          <w:sz w:val="24"/>
          <w:szCs w:val="24"/>
        </w:rPr>
        <w:t xml:space="preserve">Ryan Connelly – RPD; </w:t>
      </w:r>
      <w:r w:rsidR="00885BDD" w:rsidRPr="00150C58">
        <w:rPr>
          <w:rFonts w:cstheme="minorHAnsi"/>
          <w:sz w:val="24"/>
          <w:szCs w:val="24"/>
        </w:rPr>
        <w:t>Marc Bello – WCSD; Tracy Moore – WCSD</w:t>
      </w:r>
      <w:r w:rsidR="00885BDD">
        <w:rPr>
          <w:rFonts w:cstheme="minorHAnsi"/>
          <w:sz w:val="24"/>
          <w:szCs w:val="24"/>
        </w:rPr>
        <w:t>;</w:t>
      </w:r>
      <w:r w:rsidR="00885BDD" w:rsidRPr="00150C58">
        <w:rPr>
          <w:rFonts w:cstheme="minorHAnsi"/>
          <w:sz w:val="24"/>
          <w:szCs w:val="24"/>
        </w:rPr>
        <w:t xml:space="preserve"> </w:t>
      </w:r>
      <w:r w:rsidR="00157DCA">
        <w:rPr>
          <w:rFonts w:cstheme="minorHAnsi"/>
          <w:sz w:val="24"/>
          <w:szCs w:val="24"/>
        </w:rPr>
        <w:t xml:space="preserve">Michael Perry – WCSD; </w:t>
      </w:r>
      <w:r w:rsidR="00B35640" w:rsidRPr="00150C58">
        <w:rPr>
          <w:rFonts w:cstheme="minorHAnsi"/>
          <w:sz w:val="24"/>
          <w:szCs w:val="24"/>
        </w:rPr>
        <w:t>Roy Anderson – WCSD;</w:t>
      </w:r>
      <w:r w:rsidR="00B35640">
        <w:rPr>
          <w:rFonts w:cstheme="minorHAnsi"/>
          <w:sz w:val="24"/>
          <w:szCs w:val="24"/>
        </w:rPr>
        <w:t xml:space="preserve"> Andy Ancho</w:t>
      </w:r>
      <w:r w:rsidRPr="00150C58">
        <w:rPr>
          <w:rFonts w:cstheme="minorHAnsi"/>
          <w:sz w:val="24"/>
          <w:szCs w:val="24"/>
        </w:rPr>
        <w:t xml:space="preserve"> - RFD;</w:t>
      </w:r>
      <w:r w:rsidR="00B35640" w:rsidRPr="00B35640">
        <w:rPr>
          <w:rFonts w:cstheme="minorHAnsi"/>
          <w:sz w:val="24"/>
          <w:szCs w:val="24"/>
        </w:rPr>
        <w:t xml:space="preserve"> </w:t>
      </w:r>
      <w:r w:rsidR="00401B49" w:rsidRPr="00150C58">
        <w:rPr>
          <w:rFonts w:cstheme="minorHAnsi"/>
          <w:sz w:val="24"/>
          <w:szCs w:val="24"/>
        </w:rPr>
        <w:t>Shawn McEvers – SFD;</w:t>
      </w:r>
      <w:r w:rsidR="00401B49">
        <w:rPr>
          <w:rFonts w:cstheme="minorHAnsi"/>
          <w:sz w:val="24"/>
          <w:szCs w:val="24"/>
        </w:rPr>
        <w:t xml:space="preserve"> </w:t>
      </w:r>
      <w:r w:rsidRPr="00150C58">
        <w:rPr>
          <w:rFonts w:cstheme="minorHAnsi"/>
          <w:sz w:val="24"/>
          <w:szCs w:val="24"/>
        </w:rPr>
        <w:t>Eric Millette – SFD;</w:t>
      </w:r>
      <w:r w:rsidR="00006BA5">
        <w:rPr>
          <w:rFonts w:cstheme="minorHAnsi"/>
          <w:sz w:val="24"/>
          <w:szCs w:val="24"/>
        </w:rPr>
        <w:t xml:space="preserve"> </w:t>
      </w:r>
      <w:r w:rsidR="00163409" w:rsidRPr="00150C58">
        <w:rPr>
          <w:rFonts w:cstheme="minorHAnsi"/>
          <w:sz w:val="24"/>
          <w:szCs w:val="24"/>
        </w:rPr>
        <w:t>Joe Kamman</w:t>
      </w:r>
      <w:r w:rsidR="00BF3CDE">
        <w:rPr>
          <w:rFonts w:cstheme="minorHAnsi"/>
          <w:sz w:val="24"/>
          <w:szCs w:val="24"/>
        </w:rPr>
        <w:t>n</w:t>
      </w:r>
      <w:r w:rsidR="00163409" w:rsidRPr="00150C58">
        <w:rPr>
          <w:rFonts w:cstheme="minorHAnsi"/>
          <w:sz w:val="24"/>
          <w:szCs w:val="24"/>
        </w:rPr>
        <w:t xml:space="preserve"> – TMFPD; </w:t>
      </w:r>
      <w:r w:rsidR="00157DCA">
        <w:rPr>
          <w:rFonts w:cstheme="minorHAnsi"/>
          <w:sz w:val="24"/>
          <w:szCs w:val="24"/>
        </w:rPr>
        <w:t xml:space="preserve">Ryan Rizzuto – TMFPD; </w:t>
      </w:r>
      <w:r w:rsidR="00163409">
        <w:rPr>
          <w:rFonts w:cstheme="minorHAnsi"/>
          <w:sz w:val="24"/>
          <w:szCs w:val="24"/>
        </w:rPr>
        <w:t>Kelly Echeverria</w:t>
      </w:r>
      <w:r w:rsidRPr="00150C58">
        <w:rPr>
          <w:rFonts w:cstheme="minorHAnsi"/>
          <w:sz w:val="24"/>
          <w:szCs w:val="24"/>
        </w:rPr>
        <w:t xml:space="preserve"> – WCEM;</w:t>
      </w:r>
      <w:r w:rsidR="00EA31C5">
        <w:rPr>
          <w:rFonts w:cstheme="minorHAnsi"/>
          <w:sz w:val="24"/>
          <w:szCs w:val="24"/>
        </w:rPr>
        <w:t xml:space="preserve"> </w:t>
      </w:r>
      <w:r w:rsidRPr="00150C58">
        <w:rPr>
          <w:rFonts w:cstheme="minorHAnsi"/>
          <w:sz w:val="24"/>
          <w:szCs w:val="24"/>
        </w:rPr>
        <w:t>Brian Taylor – REMSA;</w:t>
      </w:r>
      <w:r w:rsidR="00B35640" w:rsidRPr="00150C58">
        <w:rPr>
          <w:rFonts w:cstheme="minorHAnsi"/>
          <w:sz w:val="24"/>
          <w:szCs w:val="24"/>
        </w:rPr>
        <w:t xml:space="preserve"> </w:t>
      </w:r>
      <w:r>
        <w:rPr>
          <w:rFonts w:cstheme="minorHAnsi"/>
          <w:sz w:val="24"/>
          <w:szCs w:val="24"/>
        </w:rPr>
        <w:t xml:space="preserve">Sabrina </w:t>
      </w:r>
      <w:proofErr w:type="spellStart"/>
      <w:r>
        <w:rPr>
          <w:rFonts w:cstheme="minorHAnsi"/>
          <w:sz w:val="24"/>
          <w:szCs w:val="24"/>
        </w:rPr>
        <w:t>Brasuell</w:t>
      </w:r>
      <w:proofErr w:type="spellEnd"/>
      <w:r>
        <w:rPr>
          <w:rFonts w:cstheme="minorHAnsi"/>
          <w:sz w:val="24"/>
          <w:szCs w:val="24"/>
        </w:rPr>
        <w:t xml:space="preserve"> – IHCC; </w:t>
      </w:r>
      <w:r w:rsidR="00163409" w:rsidRPr="00150C58">
        <w:rPr>
          <w:rFonts w:cstheme="minorHAnsi"/>
          <w:sz w:val="24"/>
          <w:szCs w:val="24"/>
        </w:rPr>
        <w:t>Jessie Latchaw – IHCC;</w:t>
      </w:r>
      <w:r w:rsidR="00163409">
        <w:rPr>
          <w:rFonts w:cstheme="minorHAnsi"/>
          <w:sz w:val="24"/>
          <w:szCs w:val="24"/>
        </w:rPr>
        <w:t xml:space="preserve"> </w:t>
      </w:r>
      <w:r>
        <w:rPr>
          <w:rFonts w:cstheme="minorHAnsi"/>
          <w:sz w:val="24"/>
          <w:szCs w:val="24"/>
        </w:rPr>
        <w:t xml:space="preserve">Brittany Nevin – IHCC; </w:t>
      </w:r>
      <w:r w:rsidRPr="00150C58">
        <w:rPr>
          <w:rFonts w:cstheme="minorHAnsi"/>
          <w:sz w:val="24"/>
          <w:szCs w:val="24"/>
        </w:rPr>
        <w:t xml:space="preserve">Rob Reeder – RTC; </w:t>
      </w:r>
      <w:r w:rsidR="00163409" w:rsidRPr="00150C58">
        <w:rPr>
          <w:rFonts w:cstheme="minorHAnsi"/>
          <w:sz w:val="24"/>
          <w:szCs w:val="24"/>
        </w:rPr>
        <w:t xml:space="preserve">Stanton Tang – KOLO-TV; </w:t>
      </w:r>
      <w:r w:rsidR="00401B49" w:rsidRPr="00150C58">
        <w:rPr>
          <w:rFonts w:cstheme="minorHAnsi"/>
          <w:sz w:val="24"/>
          <w:szCs w:val="24"/>
        </w:rPr>
        <w:t xml:space="preserve">Amanda </w:t>
      </w:r>
      <w:proofErr w:type="spellStart"/>
      <w:r w:rsidR="00401B49" w:rsidRPr="00150C58">
        <w:rPr>
          <w:rFonts w:cstheme="minorHAnsi"/>
          <w:sz w:val="24"/>
          <w:szCs w:val="24"/>
        </w:rPr>
        <w:t>Windes</w:t>
      </w:r>
      <w:proofErr w:type="spellEnd"/>
      <w:r w:rsidR="00401B49" w:rsidRPr="00150C58">
        <w:rPr>
          <w:rFonts w:cstheme="minorHAnsi"/>
          <w:sz w:val="24"/>
          <w:szCs w:val="24"/>
        </w:rPr>
        <w:t xml:space="preserve"> – UNR</w:t>
      </w:r>
      <w:r w:rsidR="0055021D">
        <w:rPr>
          <w:rFonts w:cstheme="minorHAnsi"/>
          <w:sz w:val="24"/>
          <w:szCs w:val="24"/>
        </w:rPr>
        <w:t>;</w:t>
      </w:r>
      <w:r w:rsidR="0055021D" w:rsidRPr="0055021D">
        <w:rPr>
          <w:rFonts w:cstheme="minorHAnsi"/>
          <w:sz w:val="24"/>
          <w:szCs w:val="24"/>
        </w:rPr>
        <w:t xml:space="preserve"> </w:t>
      </w:r>
      <w:r w:rsidR="0055021D">
        <w:rPr>
          <w:rFonts w:cstheme="minorHAnsi"/>
          <w:sz w:val="24"/>
          <w:szCs w:val="24"/>
        </w:rPr>
        <w:t>Ian Dasmann – TMWA</w:t>
      </w:r>
      <w:r w:rsidR="00401B49">
        <w:rPr>
          <w:rFonts w:cstheme="minorHAnsi"/>
          <w:sz w:val="24"/>
          <w:szCs w:val="24"/>
        </w:rPr>
        <w:t>;</w:t>
      </w:r>
      <w:r w:rsidR="00401B49" w:rsidRPr="00150C58">
        <w:rPr>
          <w:rFonts w:cstheme="minorHAnsi"/>
          <w:sz w:val="24"/>
          <w:szCs w:val="24"/>
        </w:rPr>
        <w:t xml:space="preserve"> </w:t>
      </w:r>
      <w:r w:rsidR="009B480B">
        <w:rPr>
          <w:rFonts w:cstheme="minorHAnsi"/>
          <w:sz w:val="24"/>
          <w:szCs w:val="24"/>
        </w:rPr>
        <w:t xml:space="preserve">and </w:t>
      </w:r>
      <w:r w:rsidRPr="00150C58">
        <w:rPr>
          <w:rFonts w:cstheme="minorHAnsi"/>
          <w:sz w:val="24"/>
          <w:szCs w:val="24"/>
        </w:rPr>
        <w:t>Elizabeth Breeden – NV Energy</w:t>
      </w:r>
      <w:r>
        <w:rPr>
          <w:rFonts w:cstheme="minorHAnsi"/>
          <w:sz w:val="24"/>
          <w:szCs w:val="24"/>
        </w:rPr>
        <w:t>;</w:t>
      </w:r>
      <w:r w:rsidR="00EA31C5">
        <w:rPr>
          <w:rFonts w:cstheme="minorHAnsi"/>
          <w:sz w:val="24"/>
          <w:szCs w:val="24"/>
        </w:rPr>
        <w:t xml:space="preserve"> </w:t>
      </w:r>
    </w:p>
    <w:p w14:paraId="5FBBB9DA" w14:textId="639F6E3B" w:rsidR="007575BF" w:rsidRDefault="007575BF" w:rsidP="007575BF">
      <w:pPr>
        <w:autoSpaceDE w:val="0"/>
        <w:autoSpaceDN w:val="0"/>
        <w:adjustRightInd w:val="0"/>
        <w:ind w:left="1440" w:hanging="1440"/>
        <w:jc w:val="both"/>
        <w:rPr>
          <w:rFonts w:cstheme="minorHAnsi"/>
          <w:sz w:val="24"/>
          <w:szCs w:val="24"/>
        </w:rPr>
      </w:pPr>
      <w:r w:rsidRPr="00150C58">
        <w:rPr>
          <w:rFonts w:cstheme="minorHAnsi"/>
          <w:b/>
          <w:sz w:val="24"/>
          <w:szCs w:val="24"/>
        </w:rPr>
        <w:t>ABSENT:</w:t>
      </w:r>
      <w:r w:rsidRPr="00150C58">
        <w:rPr>
          <w:rFonts w:cstheme="minorHAnsi"/>
          <w:sz w:val="24"/>
          <w:szCs w:val="24"/>
        </w:rPr>
        <w:tab/>
      </w:r>
      <w:r w:rsidR="00243ED6">
        <w:rPr>
          <w:rFonts w:cstheme="minorHAnsi"/>
          <w:sz w:val="24"/>
          <w:szCs w:val="24"/>
        </w:rPr>
        <w:t>Scott Tracy</w:t>
      </w:r>
      <w:r w:rsidR="00243ED6" w:rsidRPr="00150C58">
        <w:rPr>
          <w:rFonts w:cstheme="minorHAnsi"/>
          <w:sz w:val="24"/>
          <w:szCs w:val="24"/>
        </w:rPr>
        <w:t xml:space="preserve"> – SPD</w:t>
      </w:r>
      <w:r w:rsidR="0084684A">
        <w:rPr>
          <w:rFonts w:cstheme="minorHAnsi"/>
          <w:sz w:val="24"/>
          <w:szCs w:val="24"/>
        </w:rPr>
        <w:t>;</w:t>
      </w:r>
      <w:r w:rsidR="0084684A" w:rsidRPr="00150C58">
        <w:rPr>
          <w:rFonts w:cstheme="minorHAnsi"/>
          <w:sz w:val="24"/>
          <w:szCs w:val="24"/>
        </w:rPr>
        <w:t xml:space="preserve"> Jim Nelligan – NLTFPD</w:t>
      </w:r>
      <w:r w:rsidR="0084684A">
        <w:rPr>
          <w:rFonts w:cstheme="minorHAnsi"/>
          <w:sz w:val="24"/>
          <w:szCs w:val="24"/>
        </w:rPr>
        <w:t>;</w:t>
      </w:r>
      <w:r w:rsidR="00243ED6" w:rsidRPr="00150C58">
        <w:rPr>
          <w:rFonts w:cstheme="minorHAnsi"/>
          <w:sz w:val="24"/>
          <w:szCs w:val="24"/>
        </w:rPr>
        <w:t xml:space="preserve"> </w:t>
      </w:r>
      <w:r w:rsidR="0084684A">
        <w:rPr>
          <w:rFonts w:cstheme="minorHAnsi"/>
          <w:sz w:val="24"/>
          <w:szCs w:val="24"/>
        </w:rPr>
        <w:t xml:space="preserve">Jenna </w:t>
      </w:r>
      <w:proofErr w:type="spellStart"/>
      <w:r w:rsidR="0084684A">
        <w:rPr>
          <w:rFonts w:cstheme="minorHAnsi"/>
          <w:sz w:val="24"/>
          <w:szCs w:val="24"/>
        </w:rPr>
        <w:t>Wilch</w:t>
      </w:r>
      <w:proofErr w:type="spellEnd"/>
      <w:r w:rsidR="0084684A">
        <w:rPr>
          <w:rFonts w:cstheme="minorHAnsi"/>
          <w:sz w:val="24"/>
          <w:szCs w:val="24"/>
        </w:rPr>
        <w:t xml:space="preserve"> – UNRPD; Mark Jongsma – RTAA;</w:t>
      </w:r>
      <w:r w:rsidR="0084684A" w:rsidRPr="00150C58">
        <w:rPr>
          <w:rFonts w:cstheme="minorHAnsi"/>
          <w:sz w:val="24"/>
          <w:szCs w:val="24"/>
        </w:rPr>
        <w:t xml:space="preserve"> </w:t>
      </w:r>
      <w:r w:rsidR="00885BDD" w:rsidRPr="00150C58">
        <w:rPr>
          <w:rFonts w:cstheme="minorHAnsi"/>
          <w:sz w:val="24"/>
          <w:szCs w:val="24"/>
        </w:rPr>
        <w:t>Eric James – UNRPD;</w:t>
      </w:r>
      <w:r w:rsidR="00885BDD">
        <w:rPr>
          <w:rFonts w:cstheme="minorHAnsi"/>
          <w:sz w:val="24"/>
          <w:szCs w:val="24"/>
        </w:rPr>
        <w:t xml:space="preserve"> </w:t>
      </w:r>
      <w:r w:rsidR="00B35640" w:rsidRPr="00150C58">
        <w:rPr>
          <w:rFonts w:cstheme="minorHAnsi"/>
          <w:sz w:val="24"/>
          <w:szCs w:val="24"/>
        </w:rPr>
        <w:t>Debbie Penrod – UNRPD;</w:t>
      </w:r>
      <w:r w:rsidR="00006BA5" w:rsidRPr="00006BA5">
        <w:rPr>
          <w:rFonts w:cstheme="minorHAnsi"/>
          <w:sz w:val="24"/>
          <w:szCs w:val="24"/>
        </w:rPr>
        <w:t xml:space="preserve"> </w:t>
      </w:r>
      <w:r w:rsidR="00006BA5">
        <w:rPr>
          <w:rFonts w:cstheme="minorHAnsi"/>
          <w:sz w:val="24"/>
          <w:szCs w:val="24"/>
        </w:rPr>
        <w:t xml:space="preserve">Julie Hunter – Health </w:t>
      </w:r>
      <w:proofErr w:type="spellStart"/>
      <w:r w:rsidR="00006BA5">
        <w:rPr>
          <w:rFonts w:cstheme="minorHAnsi"/>
          <w:sz w:val="24"/>
          <w:szCs w:val="24"/>
        </w:rPr>
        <w:t>Dist</w:t>
      </w:r>
      <w:proofErr w:type="spellEnd"/>
      <w:r w:rsidR="00006BA5">
        <w:rPr>
          <w:rFonts w:cstheme="minorHAnsi"/>
          <w:sz w:val="24"/>
          <w:szCs w:val="24"/>
        </w:rPr>
        <w:t>;</w:t>
      </w:r>
      <w:r w:rsidR="00EA31C5">
        <w:rPr>
          <w:rFonts w:cstheme="minorHAnsi"/>
          <w:sz w:val="24"/>
          <w:szCs w:val="24"/>
        </w:rPr>
        <w:t xml:space="preserve"> </w:t>
      </w:r>
      <w:r w:rsidR="00B35640" w:rsidRPr="00150C58">
        <w:rPr>
          <w:rFonts w:cstheme="minorHAnsi"/>
          <w:sz w:val="24"/>
          <w:szCs w:val="24"/>
        </w:rPr>
        <w:t>Charles Moore – TMFPD;</w:t>
      </w:r>
      <w:r w:rsidR="00B35640">
        <w:rPr>
          <w:rFonts w:cstheme="minorHAnsi"/>
          <w:sz w:val="24"/>
          <w:szCs w:val="24"/>
        </w:rPr>
        <w:t xml:space="preserve"> </w:t>
      </w:r>
      <w:r w:rsidR="00885BDD" w:rsidRPr="00150C58">
        <w:rPr>
          <w:rFonts w:cstheme="minorHAnsi"/>
          <w:sz w:val="24"/>
          <w:szCs w:val="24"/>
        </w:rPr>
        <w:t xml:space="preserve">Michelle Bays – Dist. Attorney; </w:t>
      </w:r>
      <w:r w:rsidRPr="00150C58">
        <w:rPr>
          <w:rFonts w:cstheme="minorHAnsi"/>
          <w:sz w:val="24"/>
          <w:szCs w:val="24"/>
        </w:rPr>
        <w:t xml:space="preserve">Sean Garlock – RPD; Christina Wilson - SERC; </w:t>
      </w:r>
      <w:r w:rsidR="00163409">
        <w:rPr>
          <w:rFonts w:cstheme="minorHAnsi"/>
          <w:sz w:val="24"/>
          <w:szCs w:val="24"/>
        </w:rPr>
        <w:t xml:space="preserve">Zach </w:t>
      </w:r>
      <w:proofErr w:type="spellStart"/>
      <w:r w:rsidR="00163409">
        <w:rPr>
          <w:rFonts w:cstheme="minorHAnsi"/>
          <w:sz w:val="24"/>
          <w:szCs w:val="24"/>
        </w:rPr>
        <w:t>Nammara</w:t>
      </w:r>
      <w:proofErr w:type="spellEnd"/>
      <w:r w:rsidR="00163409">
        <w:rPr>
          <w:rFonts w:cstheme="minorHAnsi"/>
          <w:sz w:val="24"/>
          <w:szCs w:val="24"/>
        </w:rPr>
        <w:t xml:space="preserve"> </w:t>
      </w:r>
      <w:r w:rsidR="00163409" w:rsidRPr="00150C58">
        <w:rPr>
          <w:rFonts w:cstheme="minorHAnsi"/>
          <w:sz w:val="24"/>
          <w:szCs w:val="24"/>
        </w:rPr>
        <w:t>– TMFPD;</w:t>
      </w:r>
      <w:r w:rsidR="00163409">
        <w:rPr>
          <w:rFonts w:cstheme="minorHAnsi"/>
          <w:sz w:val="24"/>
          <w:szCs w:val="24"/>
        </w:rPr>
        <w:t xml:space="preserve"> </w:t>
      </w:r>
      <w:r w:rsidR="00401B49" w:rsidRPr="00150C58">
        <w:rPr>
          <w:rFonts w:cstheme="minorHAnsi"/>
          <w:sz w:val="24"/>
          <w:szCs w:val="24"/>
        </w:rPr>
        <w:t xml:space="preserve">Sam Hicks – TMFPD; </w:t>
      </w:r>
      <w:r w:rsidR="00163409">
        <w:rPr>
          <w:rFonts w:cstheme="minorHAnsi"/>
          <w:sz w:val="24"/>
          <w:szCs w:val="24"/>
        </w:rPr>
        <w:t xml:space="preserve">Jessica Adams – WCEM; </w:t>
      </w:r>
      <w:r w:rsidR="00163409" w:rsidRPr="00150C58">
        <w:rPr>
          <w:rFonts w:cstheme="minorHAnsi"/>
          <w:sz w:val="24"/>
          <w:szCs w:val="24"/>
        </w:rPr>
        <w:t xml:space="preserve"> Chris Long – WC Tech Services;</w:t>
      </w:r>
      <w:r w:rsidR="00163409">
        <w:rPr>
          <w:rFonts w:cstheme="minorHAnsi"/>
          <w:sz w:val="24"/>
          <w:szCs w:val="24"/>
        </w:rPr>
        <w:t xml:space="preserve"> </w:t>
      </w:r>
      <w:r w:rsidRPr="00150C58">
        <w:rPr>
          <w:rFonts w:cstheme="minorHAnsi"/>
          <w:sz w:val="24"/>
          <w:szCs w:val="24"/>
        </w:rPr>
        <w:t xml:space="preserve">Rob Larson – RPD; Chris Rowe – SPD; </w:t>
      </w:r>
      <w:r w:rsidR="00B35640" w:rsidRPr="00150C58">
        <w:rPr>
          <w:rFonts w:cstheme="minorHAnsi"/>
          <w:sz w:val="24"/>
          <w:szCs w:val="24"/>
        </w:rPr>
        <w:t>Todd Kerfoot – REMSA;</w:t>
      </w:r>
      <w:r w:rsidR="00B35640">
        <w:rPr>
          <w:rFonts w:cstheme="minorHAnsi"/>
          <w:sz w:val="24"/>
          <w:szCs w:val="24"/>
        </w:rPr>
        <w:t xml:space="preserve"> </w:t>
      </w:r>
      <w:r w:rsidRPr="00150C58">
        <w:rPr>
          <w:rFonts w:cstheme="minorHAnsi"/>
          <w:sz w:val="24"/>
          <w:szCs w:val="24"/>
        </w:rPr>
        <w:t xml:space="preserve">Dominique LeBlanc – WCSD; Dick </w:t>
      </w:r>
      <w:proofErr w:type="spellStart"/>
      <w:r w:rsidRPr="00150C58">
        <w:rPr>
          <w:rFonts w:cstheme="minorHAnsi"/>
          <w:sz w:val="24"/>
          <w:szCs w:val="24"/>
        </w:rPr>
        <w:t>Nachtsheim</w:t>
      </w:r>
      <w:proofErr w:type="spellEnd"/>
      <w:r w:rsidRPr="00150C58">
        <w:rPr>
          <w:rFonts w:cstheme="minorHAnsi"/>
          <w:sz w:val="24"/>
          <w:szCs w:val="24"/>
        </w:rPr>
        <w:t xml:space="preserve"> – RFD; Jim Reid – RFD; Jason Elorza – RFD; Ryan Sommers – NLTFPD; Bryan Calder – NLTFPD; James English – Health </w:t>
      </w:r>
      <w:proofErr w:type="spellStart"/>
      <w:r w:rsidRPr="00150C58">
        <w:rPr>
          <w:rFonts w:cstheme="minorHAnsi"/>
          <w:sz w:val="24"/>
          <w:szCs w:val="24"/>
        </w:rPr>
        <w:t>Dist</w:t>
      </w:r>
      <w:proofErr w:type="spellEnd"/>
      <w:r w:rsidRPr="00150C58">
        <w:rPr>
          <w:rFonts w:cstheme="minorHAnsi"/>
          <w:sz w:val="24"/>
          <w:szCs w:val="24"/>
        </w:rPr>
        <w:t>;</w:t>
      </w:r>
      <w:r>
        <w:rPr>
          <w:rFonts w:cstheme="minorHAnsi"/>
          <w:sz w:val="24"/>
          <w:szCs w:val="24"/>
        </w:rPr>
        <w:t xml:space="preserve"> </w:t>
      </w:r>
      <w:r w:rsidRPr="00150C58">
        <w:rPr>
          <w:rFonts w:cstheme="minorHAnsi"/>
          <w:sz w:val="24"/>
          <w:szCs w:val="24"/>
        </w:rPr>
        <w:t>Shyanne Schull – WC Animal Services;</w:t>
      </w:r>
      <w:r>
        <w:rPr>
          <w:rFonts w:cstheme="minorHAnsi"/>
          <w:sz w:val="24"/>
          <w:szCs w:val="24"/>
        </w:rPr>
        <w:t xml:space="preserve"> </w:t>
      </w:r>
      <w:r w:rsidRPr="00150C58">
        <w:rPr>
          <w:rFonts w:cstheme="minorHAnsi"/>
          <w:sz w:val="24"/>
          <w:szCs w:val="24"/>
        </w:rPr>
        <w:t xml:space="preserve">Tom Nelson – RTAA; Charles Albee – Health </w:t>
      </w:r>
      <w:proofErr w:type="spellStart"/>
      <w:r w:rsidRPr="00150C58">
        <w:rPr>
          <w:rFonts w:cstheme="minorHAnsi"/>
          <w:sz w:val="24"/>
          <w:szCs w:val="24"/>
        </w:rPr>
        <w:t>Dist</w:t>
      </w:r>
      <w:proofErr w:type="spellEnd"/>
      <w:r w:rsidRPr="00150C58">
        <w:rPr>
          <w:rFonts w:cstheme="minorHAnsi"/>
          <w:sz w:val="24"/>
          <w:szCs w:val="24"/>
        </w:rPr>
        <w:t xml:space="preserve">; Teresa Long – Health </w:t>
      </w:r>
      <w:proofErr w:type="spellStart"/>
      <w:r w:rsidRPr="00150C58">
        <w:rPr>
          <w:rFonts w:cstheme="minorHAnsi"/>
          <w:sz w:val="24"/>
          <w:szCs w:val="24"/>
        </w:rPr>
        <w:t>Dist</w:t>
      </w:r>
      <w:proofErr w:type="spellEnd"/>
      <w:r w:rsidRPr="00150C58">
        <w:rPr>
          <w:rFonts w:cstheme="minorHAnsi"/>
          <w:sz w:val="24"/>
          <w:szCs w:val="24"/>
        </w:rPr>
        <w:t xml:space="preserve">; Steve Leighton – Triad; Chris Hicks – District Attorney; John Gurriere – </w:t>
      </w:r>
      <w:proofErr w:type="spellStart"/>
      <w:r w:rsidRPr="00150C58">
        <w:rPr>
          <w:rFonts w:cstheme="minorHAnsi"/>
          <w:sz w:val="24"/>
          <w:szCs w:val="24"/>
        </w:rPr>
        <w:t>Dist</w:t>
      </w:r>
      <w:proofErr w:type="spellEnd"/>
      <w:r w:rsidRPr="00150C58">
        <w:rPr>
          <w:rFonts w:cstheme="minorHAnsi"/>
          <w:sz w:val="24"/>
          <w:szCs w:val="24"/>
        </w:rPr>
        <w:t xml:space="preserve"> Attorney; </w:t>
      </w:r>
      <w:r w:rsidR="00EA31C5" w:rsidRPr="00150C58">
        <w:rPr>
          <w:rFonts w:cstheme="minorHAnsi"/>
          <w:sz w:val="24"/>
          <w:szCs w:val="24"/>
        </w:rPr>
        <w:t xml:space="preserve">Rebecca Knapp – RPSD; </w:t>
      </w:r>
      <w:r w:rsidRPr="00150C58">
        <w:rPr>
          <w:rFonts w:cstheme="minorHAnsi"/>
          <w:sz w:val="24"/>
          <w:szCs w:val="24"/>
        </w:rPr>
        <w:t xml:space="preserve">Tammy Wines-Jennings – WC Animal Services; Paul Burton – REMSA; </w:t>
      </w:r>
      <w:r w:rsidR="00163409" w:rsidRPr="00150C58">
        <w:rPr>
          <w:rFonts w:cstheme="minorHAnsi"/>
          <w:sz w:val="24"/>
          <w:szCs w:val="24"/>
        </w:rPr>
        <w:t xml:space="preserve">Tammy </w:t>
      </w:r>
      <w:r w:rsidR="00163409">
        <w:rPr>
          <w:rFonts w:cstheme="minorHAnsi"/>
          <w:sz w:val="24"/>
          <w:szCs w:val="24"/>
        </w:rPr>
        <w:t>Oliver</w:t>
      </w:r>
      <w:r w:rsidR="00163409" w:rsidRPr="00150C58">
        <w:rPr>
          <w:rFonts w:cstheme="minorHAnsi"/>
          <w:sz w:val="24"/>
          <w:szCs w:val="24"/>
        </w:rPr>
        <w:t xml:space="preserve"> – IHCC</w:t>
      </w:r>
      <w:r w:rsidR="00163409">
        <w:rPr>
          <w:rFonts w:cstheme="minorHAnsi"/>
          <w:sz w:val="24"/>
          <w:szCs w:val="24"/>
        </w:rPr>
        <w:t xml:space="preserve">; </w:t>
      </w:r>
      <w:r w:rsidRPr="00150C58">
        <w:rPr>
          <w:rFonts w:cstheme="minorHAnsi"/>
          <w:sz w:val="24"/>
          <w:szCs w:val="24"/>
        </w:rPr>
        <w:t xml:space="preserve">Margo Baxter – IHCC; </w:t>
      </w:r>
      <w:proofErr w:type="spellStart"/>
      <w:r w:rsidRPr="00150C58">
        <w:rPr>
          <w:rFonts w:cstheme="minorHAnsi"/>
          <w:sz w:val="24"/>
          <w:szCs w:val="24"/>
        </w:rPr>
        <w:t>Mechelle</w:t>
      </w:r>
      <w:proofErr w:type="spellEnd"/>
      <w:r w:rsidRPr="00150C58">
        <w:rPr>
          <w:rFonts w:cstheme="minorHAnsi"/>
          <w:sz w:val="24"/>
          <w:szCs w:val="24"/>
        </w:rPr>
        <w:t xml:space="preserve"> </w:t>
      </w:r>
      <w:proofErr w:type="spellStart"/>
      <w:r w:rsidRPr="00150C58">
        <w:rPr>
          <w:rFonts w:cstheme="minorHAnsi"/>
          <w:sz w:val="24"/>
          <w:szCs w:val="24"/>
        </w:rPr>
        <w:t>Arenque</w:t>
      </w:r>
      <w:proofErr w:type="spellEnd"/>
      <w:r w:rsidRPr="00150C58">
        <w:rPr>
          <w:rFonts w:cstheme="minorHAnsi"/>
          <w:sz w:val="24"/>
          <w:szCs w:val="24"/>
        </w:rPr>
        <w:t xml:space="preserve"> – VA Hospital; Angela Reich – RTC; </w:t>
      </w:r>
      <w:r w:rsidR="00163409" w:rsidRPr="00150C58">
        <w:rPr>
          <w:rFonts w:cstheme="minorHAnsi"/>
          <w:sz w:val="24"/>
          <w:szCs w:val="24"/>
        </w:rPr>
        <w:t>Wade Barnett – KOLO-TV;</w:t>
      </w:r>
      <w:r w:rsidR="00163409">
        <w:rPr>
          <w:rFonts w:cstheme="minorHAnsi"/>
          <w:sz w:val="24"/>
          <w:szCs w:val="24"/>
        </w:rPr>
        <w:t xml:space="preserve"> </w:t>
      </w:r>
      <w:r w:rsidRPr="00150C58">
        <w:rPr>
          <w:rFonts w:cstheme="minorHAnsi"/>
          <w:sz w:val="24"/>
          <w:szCs w:val="24"/>
        </w:rPr>
        <w:t xml:space="preserve">Ed Pearce - KOLO-TV; </w:t>
      </w:r>
      <w:r w:rsidR="0055021D" w:rsidRPr="00150C58">
        <w:rPr>
          <w:rFonts w:cstheme="minorHAnsi"/>
          <w:sz w:val="24"/>
          <w:szCs w:val="24"/>
        </w:rPr>
        <w:t>Scott Alquist – TMCC</w:t>
      </w:r>
      <w:r w:rsidR="0055021D">
        <w:rPr>
          <w:rFonts w:cstheme="minorHAnsi"/>
          <w:sz w:val="24"/>
          <w:szCs w:val="24"/>
        </w:rPr>
        <w:t>;</w:t>
      </w:r>
      <w:r w:rsidR="0055021D" w:rsidRPr="00150C58">
        <w:rPr>
          <w:rFonts w:cstheme="minorHAnsi"/>
          <w:sz w:val="24"/>
          <w:szCs w:val="24"/>
        </w:rPr>
        <w:t xml:space="preserve"> Ben Davis – TMCC; </w:t>
      </w:r>
      <w:r w:rsidRPr="00150C58">
        <w:rPr>
          <w:rFonts w:cstheme="minorHAnsi"/>
          <w:sz w:val="24"/>
          <w:szCs w:val="24"/>
        </w:rPr>
        <w:t>Spencer Lewis – UNR; Nida Harjo – RS Indian Colony; Jonathan Prichard - Pyramid Lake P</w:t>
      </w:r>
      <w:r w:rsidR="00E92AD0">
        <w:rPr>
          <w:rFonts w:cstheme="minorHAnsi"/>
          <w:sz w:val="24"/>
          <w:szCs w:val="24"/>
        </w:rPr>
        <w:t>a</w:t>
      </w:r>
      <w:r w:rsidRPr="00150C58">
        <w:rPr>
          <w:rFonts w:cstheme="minorHAnsi"/>
          <w:sz w:val="24"/>
          <w:szCs w:val="24"/>
        </w:rPr>
        <w:t>i</w:t>
      </w:r>
      <w:r w:rsidR="00E92AD0">
        <w:rPr>
          <w:rFonts w:cstheme="minorHAnsi"/>
          <w:sz w:val="24"/>
          <w:szCs w:val="24"/>
        </w:rPr>
        <w:t>u</w:t>
      </w:r>
      <w:r w:rsidRPr="00150C58">
        <w:rPr>
          <w:rFonts w:cstheme="minorHAnsi"/>
          <w:sz w:val="24"/>
          <w:szCs w:val="24"/>
        </w:rPr>
        <w:t>te Tribe; David Paulon – Pyramid Lake Pa</w:t>
      </w:r>
      <w:r w:rsidR="00E92AD0">
        <w:rPr>
          <w:rFonts w:cstheme="minorHAnsi"/>
          <w:sz w:val="24"/>
          <w:szCs w:val="24"/>
        </w:rPr>
        <w:t>iu</w:t>
      </w:r>
      <w:r w:rsidRPr="00150C58">
        <w:rPr>
          <w:rFonts w:cstheme="minorHAnsi"/>
          <w:sz w:val="24"/>
          <w:szCs w:val="24"/>
        </w:rPr>
        <w:t>te Tribe; Rene Tyler – NV Energy</w:t>
      </w:r>
      <w:r w:rsidR="00401B49">
        <w:rPr>
          <w:rFonts w:cstheme="minorHAnsi"/>
          <w:sz w:val="24"/>
          <w:szCs w:val="24"/>
        </w:rPr>
        <w:t>;</w:t>
      </w:r>
      <w:r w:rsidRPr="00150C58">
        <w:rPr>
          <w:rFonts w:cstheme="minorHAnsi"/>
          <w:sz w:val="24"/>
          <w:szCs w:val="24"/>
        </w:rPr>
        <w:t xml:space="preserve"> Kelly McGlynn – TMWA</w:t>
      </w:r>
      <w:r w:rsidR="00401B49">
        <w:rPr>
          <w:rFonts w:cstheme="minorHAnsi"/>
          <w:sz w:val="24"/>
          <w:szCs w:val="24"/>
        </w:rPr>
        <w:t>;</w:t>
      </w:r>
      <w:r w:rsidRPr="00150C58">
        <w:rPr>
          <w:rFonts w:cstheme="minorHAnsi"/>
          <w:sz w:val="24"/>
          <w:szCs w:val="24"/>
        </w:rPr>
        <w:t xml:space="preserve"> </w:t>
      </w:r>
      <w:r w:rsidR="00401B49" w:rsidRPr="00150C58">
        <w:rPr>
          <w:rFonts w:cstheme="minorHAnsi"/>
          <w:sz w:val="24"/>
          <w:szCs w:val="24"/>
        </w:rPr>
        <w:t>Don Pelt – Pyramid Lake P</w:t>
      </w:r>
      <w:r w:rsidR="00E92AD0">
        <w:rPr>
          <w:rFonts w:cstheme="minorHAnsi"/>
          <w:sz w:val="24"/>
          <w:szCs w:val="24"/>
        </w:rPr>
        <w:t>aiu</w:t>
      </w:r>
      <w:r w:rsidR="00401B49" w:rsidRPr="00150C58">
        <w:rPr>
          <w:rFonts w:cstheme="minorHAnsi"/>
          <w:sz w:val="24"/>
          <w:szCs w:val="24"/>
        </w:rPr>
        <w:t>te Tribe;</w:t>
      </w:r>
      <w:r w:rsidR="00D2582A">
        <w:rPr>
          <w:rFonts w:cstheme="minorHAnsi"/>
          <w:sz w:val="24"/>
          <w:szCs w:val="24"/>
        </w:rPr>
        <w:t xml:space="preserve"> </w:t>
      </w:r>
      <w:r w:rsidR="0055021D" w:rsidRPr="00150C58">
        <w:rPr>
          <w:rFonts w:cstheme="minorHAnsi"/>
          <w:sz w:val="24"/>
          <w:szCs w:val="24"/>
        </w:rPr>
        <w:t>Dave Hunkup – RS Indian Colony</w:t>
      </w:r>
      <w:r w:rsidR="0055021D">
        <w:rPr>
          <w:rFonts w:cstheme="minorHAnsi"/>
          <w:sz w:val="24"/>
          <w:szCs w:val="24"/>
        </w:rPr>
        <w:t xml:space="preserve">; Lance Chantler – RS Indian Colony; </w:t>
      </w:r>
      <w:r w:rsidRPr="00150C58">
        <w:rPr>
          <w:rFonts w:cstheme="minorHAnsi"/>
          <w:sz w:val="24"/>
          <w:szCs w:val="24"/>
        </w:rPr>
        <w:t>Quinn Korbulic – WC Tech Services; Sean Applegate – NMMC;</w:t>
      </w:r>
      <w:r w:rsidRPr="00C8736A">
        <w:rPr>
          <w:rFonts w:cstheme="minorHAnsi"/>
          <w:sz w:val="24"/>
          <w:szCs w:val="24"/>
        </w:rPr>
        <w:t xml:space="preserve"> </w:t>
      </w:r>
      <w:r w:rsidRPr="00150C58">
        <w:rPr>
          <w:rFonts w:cstheme="minorHAnsi"/>
          <w:sz w:val="24"/>
          <w:szCs w:val="24"/>
        </w:rPr>
        <w:t xml:space="preserve">Daniel Thayer – RS Indian Colony; Dena </w:t>
      </w:r>
      <w:proofErr w:type="spellStart"/>
      <w:r w:rsidRPr="00150C58">
        <w:rPr>
          <w:rFonts w:cstheme="minorHAnsi"/>
          <w:sz w:val="24"/>
          <w:szCs w:val="24"/>
        </w:rPr>
        <w:t>Avansino</w:t>
      </w:r>
      <w:proofErr w:type="spellEnd"/>
      <w:r w:rsidRPr="00150C58">
        <w:rPr>
          <w:rFonts w:cstheme="minorHAnsi"/>
          <w:sz w:val="24"/>
          <w:szCs w:val="24"/>
        </w:rPr>
        <w:t xml:space="preserve"> – RPSD;</w:t>
      </w:r>
      <w:r w:rsidR="009B480B" w:rsidRPr="00150C58">
        <w:rPr>
          <w:rFonts w:cstheme="minorHAnsi"/>
          <w:sz w:val="24"/>
          <w:szCs w:val="24"/>
        </w:rPr>
        <w:t xml:space="preserve"> Jack </w:t>
      </w:r>
      <w:proofErr w:type="spellStart"/>
      <w:r w:rsidR="009B480B" w:rsidRPr="00150C58">
        <w:rPr>
          <w:rFonts w:cstheme="minorHAnsi"/>
          <w:sz w:val="24"/>
          <w:szCs w:val="24"/>
        </w:rPr>
        <w:t>Byrom</w:t>
      </w:r>
      <w:proofErr w:type="spellEnd"/>
      <w:r w:rsidR="009B480B" w:rsidRPr="00150C58">
        <w:rPr>
          <w:rFonts w:cstheme="minorHAnsi"/>
          <w:sz w:val="24"/>
          <w:szCs w:val="24"/>
        </w:rPr>
        <w:t xml:space="preserve"> – TMWA</w:t>
      </w:r>
      <w:r w:rsidR="009B480B">
        <w:rPr>
          <w:rFonts w:cstheme="minorHAnsi"/>
          <w:sz w:val="24"/>
          <w:szCs w:val="24"/>
        </w:rPr>
        <w:t>;</w:t>
      </w:r>
      <w:r w:rsidR="009B480B" w:rsidRPr="00150C58">
        <w:rPr>
          <w:rFonts w:cstheme="minorHAnsi"/>
          <w:sz w:val="24"/>
          <w:szCs w:val="24"/>
        </w:rPr>
        <w:t xml:space="preserve"> </w:t>
      </w:r>
      <w:r w:rsidRPr="00150C58">
        <w:rPr>
          <w:rFonts w:cstheme="minorHAnsi"/>
          <w:sz w:val="24"/>
          <w:szCs w:val="24"/>
        </w:rPr>
        <w:t xml:space="preserve">and Dominica </w:t>
      </w:r>
      <w:proofErr w:type="spellStart"/>
      <w:r w:rsidRPr="00150C58">
        <w:rPr>
          <w:rFonts w:cstheme="minorHAnsi"/>
          <w:sz w:val="24"/>
          <w:szCs w:val="24"/>
        </w:rPr>
        <w:t>Yturbide</w:t>
      </w:r>
      <w:proofErr w:type="spellEnd"/>
      <w:r w:rsidRPr="00150C58">
        <w:rPr>
          <w:rFonts w:cstheme="minorHAnsi"/>
          <w:sz w:val="24"/>
          <w:szCs w:val="24"/>
        </w:rPr>
        <w:t xml:space="preserve"> – RPSD.</w:t>
      </w:r>
    </w:p>
    <w:p w14:paraId="14AE0B17" w14:textId="517D5317" w:rsidR="0007381F" w:rsidRPr="0007381F" w:rsidRDefault="007575BF" w:rsidP="0007381F">
      <w:pPr>
        <w:autoSpaceDE w:val="0"/>
        <w:autoSpaceDN w:val="0"/>
        <w:adjustRightInd w:val="0"/>
        <w:ind w:left="1440" w:hanging="1440"/>
        <w:jc w:val="both"/>
        <w:rPr>
          <w:sz w:val="24"/>
          <w:szCs w:val="24"/>
        </w:rPr>
      </w:pPr>
      <w:r>
        <w:rPr>
          <w:rFonts w:cstheme="minorHAnsi"/>
          <w:bCs/>
          <w:sz w:val="24"/>
          <w:szCs w:val="24"/>
        </w:rPr>
        <w:t xml:space="preserve">Also present: </w:t>
      </w:r>
      <w:r w:rsidR="00EA31C5">
        <w:rPr>
          <w:rFonts w:cstheme="minorHAnsi"/>
          <w:bCs/>
          <w:sz w:val="24"/>
          <w:szCs w:val="24"/>
        </w:rPr>
        <w:t>Legal,</w:t>
      </w:r>
      <w:r w:rsidR="0007381F">
        <w:rPr>
          <w:rFonts w:cstheme="minorHAnsi"/>
          <w:bCs/>
          <w:sz w:val="24"/>
          <w:szCs w:val="24"/>
        </w:rPr>
        <w:t xml:space="preserve"> Nate Edwards</w:t>
      </w:r>
    </w:p>
    <w:p w14:paraId="55602F43" w14:textId="379434F1" w:rsidR="004D031F" w:rsidRDefault="004D031F" w:rsidP="003347C1">
      <w:pPr>
        <w:pStyle w:val="NormalWeb"/>
        <w:spacing w:before="360" w:beforeAutospacing="0" w:after="0" w:afterAutospacing="0"/>
        <w:ind w:right="-696"/>
        <w:contextualSpacing/>
        <w:rPr>
          <w:rFonts w:asciiTheme="minorHAnsi" w:hAnsiTheme="minorHAnsi" w:cstheme="minorHAnsi"/>
          <w:b/>
          <w:bCs/>
        </w:rPr>
      </w:pPr>
      <w:r w:rsidRPr="003347C1">
        <w:rPr>
          <w:rFonts w:asciiTheme="minorHAnsi" w:hAnsiTheme="minorHAnsi" w:cstheme="minorHAnsi"/>
          <w:b/>
          <w:bCs/>
        </w:rPr>
        <w:lastRenderedPageBreak/>
        <w:t xml:space="preserve">2. </w:t>
      </w:r>
      <w:r w:rsidR="004C6BE3" w:rsidRPr="003347C1">
        <w:rPr>
          <w:rFonts w:asciiTheme="minorHAnsi" w:hAnsiTheme="minorHAnsi" w:cstheme="minorHAnsi"/>
          <w:b/>
          <w:bCs/>
        </w:rPr>
        <w:t xml:space="preserve">PUBLIC COMMENT – </w:t>
      </w:r>
    </w:p>
    <w:p w14:paraId="4BBFCB6E" w14:textId="17EC188D" w:rsidR="00163409" w:rsidRDefault="00163409" w:rsidP="003347C1">
      <w:pPr>
        <w:pStyle w:val="NormalWeb"/>
        <w:spacing w:before="360" w:beforeAutospacing="0" w:after="0" w:afterAutospacing="0"/>
        <w:ind w:right="-696"/>
        <w:contextualSpacing/>
        <w:rPr>
          <w:rFonts w:asciiTheme="minorHAnsi" w:hAnsiTheme="minorHAnsi" w:cstheme="minorHAnsi"/>
          <w:b/>
          <w:bCs/>
        </w:rPr>
      </w:pPr>
    </w:p>
    <w:p w14:paraId="577687AD" w14:textId="6BD4CD6C" w:rsidR="00163409" w:rsidRPr="00163409" w:rsidRDefault="00163409" w:rsidP="003347C1">
      <w:pPr>
        <w:pStyle w:val="NormalWeb"/>
        <w:spacing w:before="360" w:beforeAutospacing="0" w:after="0" w:afterAutospacing="0"/>
        <w:ind w:right="-696"/>
        <w:contextualSpacing/>
        <w:rPr>
          <w:rFonts w:asciiTheme="minorHAnsi" w:hAnsiTheme="minorHAnsi" w:cstheme="minorHAnsi"/>
        </w:rPr>
      </w:pPr>
      <w:r>
        <w:rPr>
          <w:rFonts w:asciiTheme="minorHAnsi" w:hAnsiTheme="minorHAnsi" w:cstheme="minorHAnsi"/>
        </w:rPr>
        <w:t xml:space="preserve">Mike </w:t>
      </w:r>
      <w:proofErr w:type="spellStart"/>
      <w:r w:rsidR="005B6DA9">
        <w:rPr>
          <w:rFonts w:asciiTheme="minorHAnsi" w:hAnsiTheme="minorHAnsi" w:cstheme="minorHAnsi"/>
        </w:rPr>
        <w:t>A</w:t>
      </w:r>
      <w:r>
        <w:rPr>
          <w:rFonts w:asciiTheme="minorHAnsi" w:hAnsiTheme="minorHAnsi" w:cstheme="minorHAnsi"/>
        </w:rPr>
        <w:t>lgots</w:t>
      </w:r>
      <w:proofErr w:type="spellEnd"/>
      <w:r>
        <w:rPr>
          <w:rFonts w:asciiTheme="minorHAnsi" w:hAnsiTheme="minorHAnsi" w:cstheme="minorHAnsi"/>
        </w:rPr>
        <w:t xml:space="preserve"> with </w:t>
      </w:r>
      <w:r w:rsidR="005B6DA9">
        <w:rPr>
          <w:rFonts w:asciiTheme="minorHAnsi" w:hAnsiTheme="minorHAnsi" w:cstheme="minorHAnsi"/>
        </w:rPr>
        <w:t>Union Pacific Railroad noted he is available for outreach assistance.</w:t>
      </w:r>
      <w:r w:rsidR="00CB7B85">
        <w:rPr>
          <w:rFonts w:asciiTheme="minorHAnsi" w:hAnsiTheme="minorHAnsi" w:cstheme="minorHAnsi"/>
        </w:rPr>
        <w:t xml:space="preserve"> Samantha </w:t>
      </w:r>
      <w:proofErr w:type="spellStart"/>
      <w:r w:rsidR="00CB7B85">
        <w:rPr>
          <w:rFonts w:asciiTheme="minorHAnsi" w:hAnsiTheme="minorHAnsi" w:cstheme="minorHAnsi"/>
        </w:rPr>
        <w:t>Windes</w:t>
      </w:r>
      <w:proofErr w:type="spellEnd"/>
      <w:r w:rsidR="00CB7B85">
        <w:rPr>
          <w:rFonts w:asciiTheme="minorHAnsi" w:hAnsiTheme="minorHAnsi" w:cstheme="minorHAnsi"/>
        </w:rPr>
        <w:t xml:space="preserve"> noted she is looking for EM professionals for a study. </w:t>
      </w:r>
    </w:p>
    <w:p w14:paraId="2D337A3C" w14:textId="77777777" w:rsidR="004D031F" w:rsidRPr="003347C1" w:rsidRDefault="004D031F" w:rsidP="007575BF">
      <w:pPr>
        <w:pStyle w:val="NormalWeb"/>
        <w:spacing w:before="360" w:beforeAutospacing="0" w:after="0" w:afterAutospacing="0"/>
        <w:ind w:left="-720" w:right="-696" w:firstLine="720"/>
        <w:contextualSpacing/>
        <w:rPr>
          <w:rFonts w:asciiTheme="minorHAnsi" w:hAnsiTheme="minorHAnsi" w:cstheme="minorHAnsi"/>
        </w:rPr>
      </w:pPr>
    </w:p>
    <w:p w14:paraId="76C496BD" w14:textId="00C70A80" w:rsidR="004D031F" w:rsidRPr="003347C1" w:rsidRDefault="004D031F" w:rsidP="003347C1">
      <w:pPr>
        <w:pStyle w:val="NormalWeb"/>
        <w:spacing w:before="360" w:beforeAutospacing="0" w:after="0" w:afterAutospacing="0"/>
        <w:ind w:right="-696"/>
        <w:contextualSpacing/>
        <w:rPr>
          <w:rFonts w:asciiTheme="minorHAnsi" w:hAnsiTheme="minorHAnsi" w:cstheme="minorHAnsi"/>
          <w:b/>
          <w:bCs/>
        </w:rPr>
      </w:pPr>
      <w:r w:rsidRPr="003347C1">
        <w:rPr>
          <w:rFonts w:asciiTheme="minorHAnsi" w:hAnsiTheme="minorHAnsi" w:cstheme="minorHAnsi"/>
          <w:b/>
          <w:bCs/>
        </w:rPr>
        <w:t xml:space="preserve">3. </w:t>
      </w:r>
      <w:r w:rsidR="003347C1" w:rsidRPr="003347C1">
        <w:rPr>
          <w:rFonts w:asciiTheme="minorHAnsi" w:hAnsiTheme="minorHAnsi" w:cstheme="minorHAnsi"/>
          <w:b/>
          <w:bCs/>
        </w:rPr>
        <w:t xml:space="preserve">APPROVAL OF DECEMBER </w:t>
      </w:r>
      <w:r w:rsidRPr="003347C1">
        <w:rPr>
          <w:rFonts w:asciiTheme="minorHAnsi" w:hAnsiTheme="minorHAnsi" w:cstheme="minorHAnsi"/>
          <w:b/>
          <w:bCs/>
        </w:rPr>
        <w:t xml:space="preserve">17, 2020 </w:t>
      </w:r>
      <w:r w:rsidR="004C6BE3" w:rsidRPr="003347C1">
        <w:rPr>
          <w:rFonts w:asciiTheme="minorHAnsi" w:hAnsiTheme="minorHAnsi" w:cstheme="minorHAnsi"/>
          <w:b/>
          <w:bCs/>
        </w:rPr>
        <w:t xml:space="preserve">GENERAL MEMBERSHIP MINUTES – FOR POSSIBLE ACTION – </w:t>
      </w:r>
    </w:p>
    <w:p w14:paraId="135C9915" w14:textId="5DD99794" w:rsidR="004D031F" w:rsidRDefault="004D031F" w:rsidP="007575BF">
      <w:pPr>
        <w:pStyle w:val="NormalWeb"/>
        <w:spacing w:before="360" w:beforeAutospacing="0" w:after="0" w:afterAutospacing="0"/>
        <w:ind w:left="-720" w:right="-696" w:firstLine="720"/>
        <w:contextualSpacing/>
        <w:rPr>
          <w:rFonts w:asciiTheme="minorHAnsi" w:hAnsiTheme="minorHAnsi" w:cstheme="minorHAnsi"/>
        </w:rPr>
      </w:pPr>
    </w:p>
    <w:p w14:paraId="42E36CFB" w14:textId="0895141F" w:rsidR="00CB7B85" w:rsidRDefault="00CB7B85" w:rsidP="00CB7B85">
      <w:pPr>
        <w:pStyle w:val="NormalWeb"/>
        <w:spacing w:before="317" w:beforeAutospacing="0" w:after="0" w:afterAutospacing="0"/>
        <w:contextualSpacing/>
        <w:rPr>
          <w:rFonts w:asciiTheme="minorHAnsi" w:hAnsiTheme="minorHAnsi" w:cstheme="minorHAnsi"/>
          <w:i/>
          <w:iCs/>
        </w:rPr>
      </w:pPr>
      <w:r w:rsidRPr="00A74440">
        <w:rPr>
          <w:rFonts w:asciiTheme="minorHAnsi" w:hAnsiTheme="minorHAnsi" w:cstheme="minorHAnsi"/>
          <w:i/>
          <w:iCs/>
        </w:rPr>
        <w:t>It was moved by</w:t>
      </w:r>
      <w:r>
        <w:rPr>
          <w:rFonts w:asciiTheme="minorHAnsi" w:hAnsiTheme="minorHAnsi" w:cstheme="minorHAnsi"/>
          <w:i/>
          <w:iCs/>
        </w:rPr>
        <w:t xml:space="preserve"> Brian Taylor</w:t>
      </w:r>
      <w:r w:rsidRPr="00A74440">
        <w:rPr>
          <w:rFonts w:asciiTheme="minorHAnsi" w:hAnsiTheme="minorHAnsi" w:cstheme="minorHAnsi"/>
          <w:i/>
          <w:iCs/>
        </w:rPr>
        <w:t>, seconded by</w:t>
      </w:r>
      <w:r>
        <w:rPr>
          <w:rFonts w:asciiTheme="minorHAnsi" w:hAnsiTheme="minorHAnsi" w:cstheme="minorHAnsi"/>
          <w:i/>
          <w:iCs/>
        </w:rPr>
        <w:t xml:space="preserve"> Roy Anderson</w:t>
      </w:r>
      <w:r w:rsidRPr="00A74440">
        <w:rPr>
          <w:rFonts w:asciiTheme="minorHAnsi" w:hAnsiTheme="minorHAnsi" w:cstheme="minorHAnsi"/>
          <w:i/>
          <w:iCs/>
        </w:rPr>
        <w:t xml:space="preserve"> to approve the minutes as written. </w:t>
      </w:r>
    </w:p>
    <w:p w14:paraId="29D8BAF7" w14:textId="77777777" w:rsidR="00CB7B85" w:rsidRPr="00A74440" w:rsidRDefault="00CB7B85" w:rsidP="00CB7B85">
      <w:pPr>
        <w:pStyle w:val="NormalWeb"/>
        <w:spacing w:before="317" w:beforeAutospacing="0" w:after="0" w:afterAutospacing="0"/>
        <w:contextualSpacing/>
        <w:rPr>
          <w:rFonts w:asciiTheme="minorHAnsi" w:hAnsiTheme="minorHAnsi" w:cstheme="minorHAnsi"/>
          <w:i/>
          <w:iCs/>
        </w:rPr>
      </w:pPr>
    </w:p>
    <w:p w14:paraId="7A897124" w14:textId="77777777" w:rsidR="00CB7B85" w:rsidRDefault="00CB7B85" w:rsidP="00CB7B85">
      <w:pPr>
        <w:rPr>
          <w:rFonts w:cstheme="minorHAnsi"/>
          <w:sz w:val="24"/>
          <w:szCs w:val="24"/>
        </w:rPr>
      </w:pPr>
      <w:r>
        <w:rPr>
          <w:rFonts w:cstheme="minorHAnsi"/>
          <w:sz w:val="24"/>
          <w:szCs w:val="24"/>
        </w:rPr>
        <w:t>There was no public comment.</w:t>
      </w:r>
    </w:p>
    <w:p w14:paraId="76950FCE" w14:textId="3A2EE92A" w:rsidR="00CB7B85" w:rsidRPr="00CB7B85" w:rsidRDefault="00CB7B85" w:rsidP="00CB7B85">
      <w:pPr>
        <w:rPr>
          <w:rFonts w:cstheme="minorHAnsi"/>
          <w:i/>
          <w:iCs/>
          <w:sz w:val="24"/>
          <w:szCs w:val="24"/>
        </w:rPr>
      </w:pPr>
      <w:r w:rsidRPr="00690498">
        <w:rPr>
          <w:rFonts w:cstheme="minorHAnsi"/>
          <w:i/>
          <w:iCs/>
          <w:sz w:val="24"/>
          <w:szCs w:val="24"/>
        </w:rPr>
        <w:t>The motion passed unanimously.</w:t>
      </w:r>
    </w:p>
    <w:p w14:paraId="67A58957" w14:textId="5567F46F" w:rsidR="004D031F" w:rsidRDefault="004D031F" w:rsidP="003347C1">
      <w:pPr>
        <w:pStyle w:val="NormalWeb"/>
        <w:spacing w:before="360" w:beforeAutospacing="0" w:after="0" w:afterAutospacing="0"/>
        <w:ind w:right="-696"/>
        <w:contextualSpacing/>
        <w:rPr>
          <w:rFonts w:asciiTheme="minorHAnsi" w:hAnsiTheme="minorHAnsi" w:cstheme="minorHAnsi"/>
        </w:rPr>
      </w:pPr>
      <w:r w:rsidRPr="003347C1">
        <w:rPr>
          <w:rFonts w:asciiTheme="minorHAnsi" w:hAnsiTheme="minorHAnsi" w:cstheme="minorHAnsi"/>
          <w:b/>
          <w:bCs/>
        </w:rPr>
        <w:t xml:space="preserve">4. </w:t>
      </w:r>
      <w:r w:rsidR="003347C1" w:rsidRPr="003347C1">
        <w:rPr>
          <w:rFonts w:asciiTheme="minorHAnsi" w:hAnsiTheme="minorHAnsi" w:cstheme="minorHAnsi"/>
          <w:b/>
          <w:bCs/>
        </w:rPr>
        <w:t xml:space="preserve">APPOINTMENT OF SECRETARY/TREASURER – FOR POSSIBLE ACTION – </w:t>
      </w:r>
      <w:r w:rsidR="003347C1" w:rsidRPr="00A32773">
        <w:rPr>
          <w:rFonts w:asciiTheme="minorHAnsi" w:hAnsiTheme="minorHAnsi" w:cstheme="minorHAnsi"/>
        </w:rPr>
        <w:t xml:space="preserve">APPOINTMENT OF MEGAN SULLIVAN TO LEPC SECRETARY/TREASURER POSITION – </w:t>
      </w:r>
    </w:p>
    <w:p w14:paraId="10193033" w14:textId="315AE141" w:rsidR="002804A8" w:rsidRDefault="002804A8" w:rsidP="003347C1">
      <w:pPr>
        <w:pStyle w:val="NormalWeb"/>
        <w:spacing w:before="360" w:beforeAutospacing="0" w:after="0" w:afterAutospacing="0"/>
        <w:ind w:right="-696"/>
        <w:contextualSpacing/>
        <w:rPr>
          <w:rFonts w:asciiTheme="minorHAnsi" w:hAnsiTheme="minorHAnsi" w:cstheme="minorHAnsi"/>
        </w:rPr>
      </w:pPr>
    </w:p>
    <w:p w14:paraId="0434B7D1" w14:textId="5CDB5281" w:rsidR="002804A8" w:rsidRDefault="002804A8" w:rsidP="002804A8">
      <w:pPr>
        <w:pStyle w:val="NormalWeb"/>
        <w:spacing w:before="317" w:beforeAutospacing="0" w:after="0" w:afterAutospacing="0"/>
        <w:contextualSpacing/>
        <w:rPr>
          <w:rFonts w:asciiTheme="minorHAnsi" w:hAnsiTheme="minorHAnsi" w:cstheme="minorHAnsi"/>
          <w:i/>
          <w:iCs/>
        </w:rPr>
      </w:pPr>
      <w:r w:rsidRPr="00A74440">
        <w:rPr>
          <w:rFonts w:asciiTheme="minorHAnsi" w:hAnsiTheme="minorHAnsi" w:cstheme="minorHAnsi"/>
          <w:i/>
          <w:iCs/>
        </w:rPr>
        <w:t>It was moved by</w:t>
      </w:r>
      <w:r>
        <w:rPr>
          <w:rFonts w:asciiTheme="minorHAnsi" w:hAnsiTheme="minorHAnsi" w:cstheme="minorHAnsi"/>
          <w:i/>
          <w:iCs/>
        </w:rPr>
        <w:t xml:space="preserve"> Roy Anderson</w:t>
      </w:r>
      <w:r w:rsidRPr="00A74440">
        <w:rPr>
          <w:rFonts w:asciiTheme="minorHAnsi" w:hAnsiTheme="minorHAnsi" w:cstheme="minorHAnsi"/>
          <w:i/>
          <w:iCs/>
        </w:rPr>
        <w:t>, seconded by</w:t>
      </w:r>
      <w:r>
        <w:rPr>
          <w:rFonts w:asciiTheme="minorHAnsi" w:hAnsiTheme="minorHAnsi" w:cstheme="minorHAnsi"/>
          <w:i/>
          <w:iCs/>
        </w:rPr>
        <w:t xml:space="preserve"> Rob Reeder</w:t>
      </w:r>
      <w:r w:rsidRPr="00A74440">
        <w:rPr>
          <w:rFonts w:asciiTheme="minorHAnsi" w:hAnsiTheme="minorHAnsi" w:cstheme="minorHAnsi"/>
          <w:i/>
          <w:iCs/>
        </w:rPr>
        <w:t xml:space="preserve"> to approve </w:t>
      </w:r>
      <w:r>
        <w:rPr>
          <w:rFonts w:asciiTheme="minorHAnsi" w:hAnsiTheme="minorHAnsi" w:cstheme="minorHAnsi"/>
          <w:i/>
          <w:iCs/>
        </w:rPr>
        <w:t>Megan Sullivan as LEPC Secretary/Treasurer</w:t>
      </w:r>
      <w:r w:rsidRPr="00A74440">
        <w:rPr>
          <w:rFonts w:asciiTheme="minorHAnsi" w:hAnsiTheme="minorHAnsi" w:cstheme="minorHAnsi"/>
          <w:i/>
          <w:iCs/>
        </w:rPr>
        <w:t xml:space="preserve">. </w:t>
      </w:r>
    </w:p>
    <w:p w14:paraId="757C7FF3" w14:textId="77777777" w:rsidR="002804A8" w:rsidRPr="00A74440" w:rsidRDefault="002804A8" w:rsidP="002804A8">
      <w:pPr>
        <w:pStyle w:val="NormalWeb"/>
        <w:spacing w:before="317" w:beforeAutospacing="0" w:after="0" w:afterAutospacing="0"/>
        <w:contextualSpacing/>
        <w:rPr>
          <w:rFonts w:asciiTheme="minorHAnsi" w:hAnsiTheme="minorHAnsi" w:cstheme="minorHAnsi"/>
          <w:i/>
          <w:iCs/>
        </w:rPr>
      </w:pPr>
    </w:p>
    <w:p w14:paraId="444581DE" w14:textId="77777777" w:rsidR="002804A8" w:rsidRDefault="002804A8" w:rsidP="002804A8">
      <w:pPr>
        <w:rPr>
          <w:rFonts w:cstheme="minorHAnsi"/>
          <w:sz w:val="24"/>
          <w:szCs w:val="24"/>
        </w:rPr>
      </w:pPr>
      <w:r>
        <w:rPr>
          <w:rFonts w:cstheme="minorHAnsi"/>
          <w:sz w:val="24"/>
          <w:szCs w:val="24"/>
        </w:rPr>
        <w:t>There was no public comment.</w:t>
      </w:r>
    </w:p>
    <w:p w14:paraId="0086E0EF" w14:textId="6842A013" w:rsidR="004D031F" w:rsidRPr="00894906" w:rsidRDefault="002804A8" w:rsidP="00894906">
      <w:pPr>
        <w:rPr>
          <w:rFonts w:cstheme="minorHAnsi"/>
          <w:i/>
          <w:iCs/>
          <w:sz w:val="24"/>
          <w:szCs w:val="24"/>
        </w:rPr>
      </w:pPr>
      <w:r w:rsidRPr="00690498">
        <w:rPr>
          <w:rFonts w:cstheme="minorHAnsi"/>
          <w:i/>
          <w:iCs/>
          <w:sz w:val="24"/>
          <w:szCs w:val="24"/>
        </w:rPr>
        <w:t>The motion passed unanimously</w:t>
      </w:r>
      <w:r w:rsidR="00894906">
        <w:rPr>
          <w:rFonts w:cstheme="minorHAnsi"/>
          <w:i/>
          <w:iCs/>
          <w:sz w:val="24"/>
          <w:szCs w:val="24"/>
        </w:rPr>
        <w:t>.</w:t>
      </w:r>
    </w:p>
    <w:p w14:paraId="1E8AB315" w14:textId="44ACCB94" w:rsidR="004D031F" w:rsidRDefault="004D031F" w:rsidP="003347C1">
      <w:pPr>
        <w:pStyle w:val="NormalWeb"/>
        <w:spacing w:before="360" w:beforeAutospacing="0" w:after="0" w:afterAutospacing="0"/>
        <w:ind w:right="-696"/>
        <w:contextualSpacing/>
        <w:rPr>
          <w:rFonts w:asciiTheme="minorHAnsi" w:hAnsiTheme="minorHAnsi" w:cstheme="minorHAnsi"/>
          <w:b/>
          <w:bCs/>
        </w:rPr>
      </w:pPr>
      <w:r w:rsidRPr="003347C1">
        <w:rPr>
          <w:rFonts w:asciiTheme="minorHAnsi" w:hAnsiTheme="minorHAnsi" w:cstheme="minorHAnsi"/>
          <w:b/>
          <w:bCs/>
        </w:rPr>
        <w:t xml:space="preserve">5. </w:t>
      </w:r>
      <w:r w:rsidR="003347C1" w:rsidRPr="003347C1">
        <w:rPr>
          <w:rFonts w:asciiTheme="minorHAnsi" w:hAnsiTheme="minorHAnsi" w:cstheme="minorHAnsi"/>
          <w:b/>
          <w:bCs/>
        </w:rPr>
        <w:t xml:space="preserve">SECRETARY TREASURER SECRETARY/TREASURERS REPORT – </w:t>
      </w:r>
      <w:r w:rsidR="003347C1" w:rsidRPr="00A32773">
        <w:rPr>
          <w:rFonts w:asciiTheme="minorHAnsi" w:hAnsiTheme="minorHAnsi" w:cstheme="minorHAnsi"/>
        </w:rPr>
        <w:t xml:space="preserve">INFORMATION ON EXISTING AND UPCOMING LEPC GRANTS, MEMBER INFORMATION, AND TRAININGS. </w:t>
      </w:r>
      <w:r w:rsidR="003347C1" w:rsidRPr="003347C1">
        <w:rPr>
          <w:rFonts w:asciiTheme="minorHAnsi" w:hAnsiTheme="minorHAnsi" w:cstheme="minorHAnsi"/>
          <w:b/>
          <w:bCs/>
        </w:rPr>
        <w:t xml:space="preserve"> </w:t>
      </w:r>
    </w:p>
    <w:p w14:paraId="340AC029" w14:textId="1B7AC51B" w:rsidR="002050A3" w:rsidRDefault="002050A3" w:rsidP="003347C1">
      <w:pPr>
        <w:pStyle w:val="NormalWeb"/>
        <w:spacing w:before="360" w:beforeAutospacing="0" w:after="0" w:afterAutospacing="0"/>
        <w:ind w:right="-696"/>
        <w:contextualSpacing/>
        <w:rPr>
          <w:rFonts w:asciiTheme="minorHAnsi" w:hAnsiTheme="minorHAnsi" w:cstheme="minorHAnsi"/>
          <w:b/>
          <w:bCs/>
        </w:rPr>
      </w:pPr>
    </w:p>
    <w:p w14:paraId="59C69208" w14:textId="31DD31B8" w:rsidR="009E092C" w:rsidRDefault="002050A3" w:rsidP="003347C1">
      <w:pPr>
        <w:pStyle w:val="NormalWeb"/>
        <w:spacing w:before="360" w:beforeAutospacing="0" w:after="0" w:afterAutospacing="0"/>
        <w:ind w:right="-696"/>
        <w:contextualSpacing/>
        <w:rPr>
          <w:rFonts w:asciiTheme="minorHAnsi" w:hAnsiTheme="minorHAnsi" w:cstheme="minorHAnsi"/>
        </w:rPr>
      </w:pPr>
      <w:r>
        <w:rPr>
          <w:rFonts w:asciiTheme="minorHAnsi" w:hAnsiTheme="minorHAnsi" w:cstheme="minorHAnsi"/>
        </w:rPr>
        <w:t xml:space="preserve">Megan Sullivan reported on </w:t>
      </w:r>
      <w:r w:rsidR="00894906">
        <w:rPr>
          <w:rFonts w:asciiTheme="minorHAnsi" w:hAnsiTheme="minorHAnsi" w:cstheme="minorHAnsi"/>
        </w:rPr>
        <w:t>the following grant information:</w:t>
      </w:r>
    </w:p>
    <w:p w14:paraId="6C47D436" w14:textId="0ECBE6F0" w:rsidR="00894906" w:rsidRDefault="00894906" w:rsidP="003347C1">
      <w:pPr>
        <w:pStyle w:val="NormalWeb"/>
        <w:spacing w:before="360" w:beforeAutospacing="0" w:after="0" w:afterAutospacing="0"/>
        <w:ind w:right="-696"/>
        <w:contextualSpacing/>
        <w:rPr>
          <w:rFonts w:asciiTheme="minorHAnsi" w:hAnsiTheme="minorHAnsi" w:cstheme="minorHAnsi"/>
        </w:rPr>
      </w:pPr>
      <w:r>
        <w:rPr>
          <w:rFonts w:asciiTheme="minorHAnsi" w:hAnsiTheme="minorHAnsi" w:cstheme="minorHAnsi"/>
          <w:noProof/>
        </w:rPr>
        <w:drawing>
          <wp:inline distT="0" distB="0" distL="0" distR="0" wp14:anchorId="63A59C33" wp14:editId="4C9F3490">
            <wp:extent cx="4349262" cy="3038615"/>
            <wp:effectExtent l="0" t="0" r="0" b="9525"/>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374330" cy="3056129"/>
                    </a:xfrm>
                    <a:prstGeom prst="rect">
                      <a:avLst/>
                    </a:prstGeom>
                  </pic:spPr>
                </pic:pic>
              </a:graphicData>
            </a:graphic>
          </wp:inline>
        </w:drawing>
      </w:r>
    </w:p>
    <w:p w14:paraId="3F674840" w14:textId="04C1959D" w:rsidR="009E092C" w:rsidRPr="002050A3" w:rsidRDefault="009E092C" w:rsidP="003347C1">
      <w:pPr>
        <w:pStyle w:val="NormalWeb"/>
        <w:spacing w:before="360" w:beforeAutospacing="0" w:after="0" w:afterAutospacing="0"/>
        <w:ind w:right="-696"/>
        <w:contextualSpacing/>
        <w:rPr>
          <w:rFonts w:asciiTheme="minorHAnsi" w:hAnsiTheme="minorHAnsi" w:cstheme="minorHAnsi"/>
        </w:rPr>
      </w:pPr>
      <w:r>
        <w:rPr>
          <w:rFonts w:asciiTheme="minorHAnsi" w:hAnsiTheme="minorHAnsi" w:cstheme="minorHAnsi"/>
          <w:noProof/>
        </w:rPr>
        <w:lastRenderedPageBreak/>
        <w:drawing>
          <wp:inline distT="0" distB="0" distL="0" distR="0" wp14:anchorId="1195512D" wp14:editId="42BFD031">
            <wp:extent cx="5021580" cy="2065020"/>
            <wp:effectExtent l="0" t="0" r="7620" b="0"/>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021580" cy="2065020"/>
                    </a:xfrm>
                    <a:prstGeom prst="rect">
                      <a:avLst/>
                    </a:prstGeom>
                  </pic:spPr>
                </pic:pic>
              </a:graphicData>
            </a:graphic>
          </wp:inline>
        </w:drawing>
      </w:r>
    </w:p>
    <w:p w14:paraId="4D81E50A" w14:textId="3062122A" w:rsidR="004D031F" w:rsidRDefault="009E092C" w:rsidP="009E092C">
      <w:pPr>
        <w:pStyle w:val="NormalWeb"/>
        <w:spacing w:before="360" w:beforeAutospacing="0" w:after="0" w:afterAutospacing="0"/>
        <w:ind w:right="-696"/>
        <w:contextualSpacing/>
        <w:rPr>
          <w:rFonts w:asciiTheme="minorHAnsi" w:hAnsiTheme="minorHAnsi" w:cstheme="minorHAnsi"/>
        </w:rPr>
      </w:pPr>
      <w:r>
        <w:rPr>
          <w:rFonts w:asciiTheme="minorHAnsi" w:hAnsiTheme="minorHAnsi" w:cstheme="minorHAnsi"/>
        </w:rPr>
        <w:t>Kelly Echeverria noted the FY 22 UWV/OPTE grants are due no later than March 19</w:t>
      </w:r>
      <w:r w:rsidRPr="009E092C">
        <w:rPr>
          <w:rFonts w:asciiTheme="minorHAnsi" w:hAnsiTheme="minorHAnsi" w:cstheme="minorHAnsi"/>
          <w:vertAlign w:val="superscript"/>
        </w:rPr>
        <w:t>th</w:t>
      </w:r>
      <w:r>
        <w:rPr>
          <w:rFonts w:asciiTheme="minorHAnsi" w:hAnsiTheme="minorHAnsi" w:cstheme="minorHAnsi"/>
        </w:rPr>
        <w:t xml:space="preserve"> to be reviewed in the April Grants and Finance meeting. Kelly Echeverria also noted a mistake in when grants were available mid-cycle; those applications are still on file and to please touch base with Megan. </w:t>
      </w:r>
    </w:p>
    <w:p w14:paraId="287AE4C4" w14:textId="77777777" w:rsidR="009E092C" w:rsidRPr="003347C1" w:rsidRDefault="009E092C" w:rsidP="007575BF">
      <w:pPr>
        <w:pStyle w:val="NormalWeb"/>
        <w:spacing w:before="360" w:beforeAutospacing="0" w:after="0" w:afterAutospacing="0"/>
        <w:ind w:left="-720" w:right="-696" w:firstLine="720"/>
        <w:contextualSpacing/>
        <w:rPr>
          <w:rFonts w:asciiTheme="minorHAnsi" w:hAnsiTheme="minorHAnsi" w:cstheme="minorHAnsi"/>
        </w:rPr>
      </w:pPr>
    </w:p>
    <w:p w14:paraId="38EAF3E9" w14:textId="028B7AF1" w:rsidR="004D031F" w:rsidRDefault="004D031F" w:rsidP="003347C1">
      <w:pPr>
        <w:pStyle w:val="NormalWeb"/>
        <w:spacing w:before="360" w:beforeAutospacing="0" w:after="0" w:afterAutospacing="0"/>
        <w:ind w:right="-696"/>
        <w:contextualSpacing/>
        <w:rPr>
          <w:rFonts w:asciiTheme="minorHAnsi" w:hAnsiTheme="minorHAnsi" w:cstheme="minorHAnsi"/>
        </w:rPr>
      </w:pPr>
      <w:r w:rsidRPr="003347C1">
        <w:rPr>
          <w:rFonts w:asciiTheme="minorHAnsi" w:hAnsiTheme="minorHAnsi" w:cstheme="minorHAnsi"/>
          <w:b/>
          <w:bCs/>
        </w:rPr>
        <w:t xml:space="preserve">6. </w:t>
      </w:r>
      <w:r w:rsidR="003347C1" w:rsidRPr="003347C1">
        <w:rPr>
          <w:rFonts w:asciiTheme="minorHAnsi" w:hAnsiTheme="minorHAnsi" w:cstheme="minorHAnsi"/>
          <w:b/>
          <w:bCs/>
        </w:rPr>
        <w:t xml:space="preserve">APPROVAL OF </w:t>
      </w:r>
      <w:r w:rsidRPr="003347C1">
        <w:rPr>
          <w:rFonts w:asciiTheme="minorHAnsi" w:hAnsiTheme="minorHAnsi" w:cstheme="minorHAnsi"/>
          <w:b/>
          <w:bCs/>
        </w:rPr>
        <w:t xml:space="preserve">2020 </w:t>
      </w:r>
      <w:r w:rsidR="003347C1" w:rsidRPr="003347C1">
        <w:rPr>
          <w:rFonts w:asciiTheme="minorHAnsi" w:hAnsiTheme="minorHAnsi" w:cstheme="minorHAnsi"/>
          <w:b/>
          <w:bCs/>
        </w:rPr>
        <w:t>LEPC MEMBERSHIP FORM</w:t>
      </w:r>
      <w:r w:rsidR="003347C1" w:rsidRPr="003347C1">
        <w:rPr>
          <w:rFonts w:asciiTheme="minorHAnsi" w:hAnsiTheme="minorHAnsi" w:cstheme="minorHAnsi"/>
        </w:rPr>
        <w:t xml:space="preserve"> – </w:t>
      </w:r>
      <w:r w:rsidR="003347C1" w:rsidRPr="00A32773">
        <w:rPr>
          <w:rFonts w:asciiTheme="minorHAnsi" w:hAnsiTheme="minorHAnsi" w:cstheme="minorHAnsi"/>
          <w:b/>
          <w:bCs/>
        </w:rPr>
        <w:t>FOR POSSIBLE ACTION</w:t>
      </w:r>
      <w:r w:rsidR="003347C1" w:rsidRPr="003347C1">
        <w:rPr>
          <w:rFonts w:asciiTheme="minorHAnsi" w:hAnsiTheme="minorHAnsi" w:cstheme="minorHAnsi"/>
        </w:rPr>
        <w:t xml:space="preserve"> -- APPROVAL OF THE NEVADA STATE EMERGENCY RESPONSE COMMISSION (SERC) MEMBERSHIP FORM COMPLETED AND SUBMITTED TO SERC. SERC IS A STATE ENTITY COMPRISED OF MEMBERS APPOINTED BY THE GOVERNOR AND REPRESENTING THE VARIOUS STATE AND LOCAL GOVERNMENT ORGANIZATIONS, PRIVATE INDUSTRY, AND THE GENERAL PUBLIC. SERC’S CHIEF FUNCTION IS TO PROTECT THE CITIZENS OF NEVADA FROM THE NEGATIVE EFFECTS OF HAZARDOUS MATERIALS. SERC ALSO SUPERVISES THE ACTIVITIES OF THE VARIOUS LEPCS AROUND THE STATE. THE SERC MEMBERSHIP FORM IS COMPLETED PERIODICALLY AND [EXPLAIN WHAT THE FORM DOES]. </w:t>
      </w:r>
    </w:p>
    <w:p w14:paraId="3BF831A3" w14:textId="3B951C00" w:rsidR="00535109" w:rsidRDefault="00535109" w:rsidP="003347C1">
      <w:pPr>
        <w:pStyle w:val="NormalWeb"/>
        <w:spacing w:before="360" w:beforeAutospacing="0" w:after="0" w:afterAutospacing="0"/>
        <w:ind w:right="-696"/>
        <w:contextualSpacing/>
        <w:rPr>
          <w:rFonts w:asciiTheme="minorHAnsi" w:hAnsiTheme="minorHAnsi" w:cstheme="minorHAnsi"/>
        </w:rPr>
      </w:pPr>
    </w:p>
    <w:p w14:paraId="625FF80D" w14:textId="138FEEED" w:rsidR="00535109" w:rsidRDefault="00535109" w:rsidP="003347C1">
      <w:pPr>
        <w:pStyle w:val="NormalWeb"/>
        <w:spacing w:before="360" w:beforeAutospacing="0" w:after="0" w:afterAutospacing="0"/>
        <w:ind w:right="-696"/>
        <w:contextualSpacing/>
        <w:rPr>
          <w:rFonts w:asciiTheme="minorHAnsi" w:hAnsiTheme="minorHAnsi" w:cstheme="minorHAnsi"/>
        </w:rPr>
      </w:pPr>
      <w:r>
        <w:rPr>
          <w:rFonts w:asciiTheme="minorHAnsi" w:hAnsiTheme="minorHAnsi" w:cstheme="minorHAnsi"/>
        </w:rPr>
        <w:t>Kelly Echeverria noted while the membership list was noted on plan submitted to SERC, it was requested to complete an official membership form. Ryan Connelly noted he is the replacement for Rob Larson. Joe Kammann noted his name was misspelled.</w:t>
      </w:r>
    </w:p>
    <w:p w14:paraId="13CDB3CC" w14:textId="24B2BF61" w:rsidR="00535109" w:rsidRDefault="00535109" w:rsidP="003347C1">
      <w:pPr>
        <w:pStyle w:val="NormalWeb"/>
        <w:spacing w:before="360" w:beforeAutospacing="0" w:after="0" w:afterAutospacing="0"/>
        <w:ind w:right="-696"/>
        <w:contextualSpacing/>
        <w:rPr>
          <w:rFonts w:asciiTheme="minorHAnsi" w:hAnsiTheme="minorHAnsi" w:cstheme="minorHAnsi"/>
        </w:rPr>
      </w:pPr>
    </w:p>
    <w:p w14:paraId="4866D49C" w14:textId="6E0C51C8" w:rsidR="00535109" w:rsidRDefault="00535109" w:rsidP="00535109">
      <w:pPr>
        <w:pStyle w:val="NormalWeb"/>
        <w:spacing w:before="317" w:beforeAutospacing="0" w:after="0" w:afterAutospacing="0"/>
        <w:contextualSpacing/>
        <w:rPr>
          <w:rFonts w:asciiTheme="minorHAnsi" w:hAnsiTheme="minorHAnsi" w:cstheme="minorHAnsi"/>
          <w:i/>
          <w:iCs/>
        </w:rPr>
      </w:pPr>
      <w:r w:rsidRPr="00A74440">
        <w:rPr>
          <w:rFonts w:asciiTheme="minorHAnsi" w:hAnsiTheme="minorHAnsi" w:cstheme="minorHAnsi"/>
          <w:i/>
          <w:iCs/>
        </w:rPr>
        <w:t>It was moved by</w:t>
      </w:r>
      <w:r>
        <w:rPr>
          <w:rFonts w:asciiTheme="minorHAnsi" w:hAnsiTheme="minorHAnsi" w:cstheme="minorHAnsi"/>
          <w:i/>
          <w:iCs/>
        </w:rPr>
        <w:t xml:space="preserve"> Brian Taylor</w:t>
      </w:r>
      <w:r w:rsidRPr="00A74440">
        <w:rPr>
          <w:rFonts w:asciiTheme="minorHAnsi" w:hAnsiTheme="minorHAnsi" w:cstheme="minorHAnsi"/>
          <w:i/>
          <w:iCs/>
        </w:rPr>
        <w:t>, seconded by</w:t>
      </w:r>
      <w:r>
        <w:rPr>
          <w:rFonts w:asciiTheme="minorHAnsi" w:hAnsiTheme="minorHAnsi" w:cstheme="minorHAnsi"/>
          <w:i/>
          <w:iCs/>
        </w:rPr>
        <w:t xml:space="preserve"> Liz Breeden</w:t>
      </w:r>
      <w:r w:rsidRPr="00A74440">
        <w:rPr>
          <w:rFonts w:asciiTheme="minorHAnsi" w:hAnsiTheme="minorHAnsi" w:cstheme="minorHAnsi"/>
          <w:i/>
          <w:iCs/>
        </w:rPr>
        <w:t xml:space="preserve"> to approve </w:t>
      </w:r>
      <w:r>
        <w:rPr>
          <w:rFonts w:asciiTheme="minorHAnsi" w:hAnsiTheme="minorHAnsi" w:cstheme="minorHAnsi"/>
          <w:i/>
          <w:iCs/>
        </w:rPr>
        <w:t>LEPC membership list.</w:t>
      </w:r>
    </w:p>
    <w:p w14:paraId="2BF72E07" w14:textId="77777777" w:rsidR="00535109" w:rsidRPr="00A74440" w:rsidRDefault="00535109" w:rsidP="00535109">
      <w:pPr>
        <w:pStyle w:val="NormalWeb"/>
        <w:spacing w:before="317" w:beforeAutospacing="0" w:after="0" w:afterAutospacing="0"/>
        <w:contextualSpacing/>
        <w:rPr>
          <w:rFonts w:asciiTheme="minorHAnsi" w:hAnsiTheme="minorHAnsi" w:cstheme="minorHAnsi"/>
          <w:i/>
          <w:iCs/>
        </w:rPr>
      </w:pPr>
    </w:p>
    <w:p w14:paraId="44AD95B7" w14:textId="77777777" w:rsidR="00535109" w:rsidRDefault="00535109" w:rsidP="00535109">
      <w:pPr>
        <w:rPr>
          <w:rFonts w:cstheme="minorHAnsi"/>
          <w:sz w:val="24"/>
          <w:szCs w:val="24"/>
        </w:rPr>
      </w:pPr>
      <w:r>
        <w:rPr>
          <w:rFonts w:cstheme="minorHAnsi"/>
          <w:sz w:val="24"/>
          <w:szCs w:val="24"/>
        </w:rPr>
        <w:t>There was no public comment.</w:t>
      </w:r>
    </w:p>
    <w:p w14:paraId="2F5955F2" w14:textId="1907A997" w:rsidR="004D031F" w:rsidRPr="0045252E" w:rsidRDefault="00535109" w:rsidP="0045252E">
      <w:pPr>
        <w:rPr>
          <w:rFonts w:cstheme="minorHAnsi"/>
          <w:i/>
          <w:iCs/>
          <w:sz w:val="24"/>
          <w:szCs w:val="24"/>
        </w:rPr>
      </w:pPr>
      <w:r w:rsidRPr="00690498">
        <w:rPr>
          <w:rFonts w:cstheme="minorHAnsi"/>
          <w:i/>
          <w:iCs/>
          <w:sz w:val="24"/>
          <w:szCs w:val="24"/>
        </w:rPr>
        <w:t>The motion passed unanimously</w:t>
      </w:r>
      <w:r>
        <w:rPr>
          <w:rFonts w:cstheme="minorHAnsi"/>
          <w:i/>
          <w:iCs/>
          <w:sz w:val="24"/>
          <w:szCs w:val="24"/>
        </w:rPr>
        <w:t>.</w:t>
      </w:r>
    </w:p>
    <w:p w14:paraId="05AAE323" w14:textId="5601C8EA" w:rsidR="004D031F" w:rsidRDefault="004D031F" w:rsidP="003347C1">
      <w:pPr>
        <w:pStyle w:val="NormalWeb"/>
        <w:spacing w:before="360" w:beforeAutospacing="0" w:after="0" w:afterAutospacing="0"/>
        <w:ind w:right="-696"/>
        <w:contextualSpacing/>
        <w:rPr>
          <w:rFonts w:asciiTheme="minorHAnsi" w:hAnsiTheme="minorHAnsi" w:cstheme="minorHAnsi"/>
        </w:rPr>
      </w:pPr>
      <w:r w:rsidRPr="00A32773">
        <w:rPr>
          <w:rFonts w:asciiTheme="minorHAnsi" w:hAnsiTheme="minorHAnsi" w:cstheme="minorHAnsi"/>
          <w:b/>
          <w:bCs/>
        </w:rPr>
        <w:t xml:space="preserve">7. </w:t>
      </w:r>
      <w:r w:rsidR="003347C1" w:rsidRPr="00A32773">
        <w:rPr>
          <w:rFonts w:asciiTheme="minorHAnsi" w:hAnsiTheme="minorHAnsi" w:cstheme="minorHAnsi"/>
          <w:b/>
          <w:bCs/>
        </w:rPr>
        <w:t>UPDATE ON REGIONAL EMERGENCY MANAGEMENT EVENTS</w:t>
      </w:r>
      <w:r w:rsidR="003347C1" w:rsidRPr="003347C1">
        <w:rPr>
          <w:rFonts w:asciiTheme="minorHAnsi" w:hAnsiTheme="minorHAnsi" w:cstheme="minorHAnsi"/>
        </w:rPr>
        <w:t xml:space="preserve"> - A BRIEFING OF REGIONAL MEETINGS, EVENTS, TRAININGS AND EXERCISES – </w:t>
      </w:r>
    </w:p>
    <w:p w14:paraId="1D85A8A7" w14:textId="2BA3DADF" w:rsidR="0045252E" w:rsidRDefault="0045252E" w:rsidP="003347C1">
      <w:pPr>
        <w:pStyle w:val="NormalWeb"/>
        <w:spacing w:before="360" w:beforeAutospacing="0" w:after="0" w:afterAutospacing="0"/>
        <w:ind w:right="-696"/>
        <w:contextualSpacing/>
        <w:rPr>
          <w:rFonts w:asciiTheme="minorHAnsi" w:hAnsiTheme="minorHAnsi" w:cstheme="minorHAnsi"/>
        </w:rPr>
      </w:pPr>
    </w:p>
    <w:p w14:paraId="48106C6F" w14:textId="56643C53" w:rsidR="0045252E" w:rsidRPr="003347C1" w:rsidRDefault="0045252E" w:rsidP="003347C1">
      <w:pPr>
        <w:pStyle w:val="NormalWeb"/>
        <w:spacing w:before="360" w:beforeAutospacing="0" w:after="0" w:afterAutospacing="0"/>
        <w:ind w:right="-696"/>
        <w:contextualSpacing/>
        <w:rPr>
          <w:rFonts w:asciiTheme="minorHAnsi" w:hAnsiTheme="minorHAnsi" w:cstheme="minorHAnsi"/>
        </w:rPr>
      </w:pPr>
      <w:r>
        <w:rPr>
          <w:rFonts w:asciiTheme="minorHAnsi" w:hAnsiTheme="minorHAnsi" w:cstheme="minorHAnsi"/>
        </w:rPr>
        <w:t xml:space="preserve">Kelly Echeverria noted vaccines are being rolled out and mentioned FEMA is also helping with vaccination efforts. Kelly Echeverria noted some DEM trainings. Kelly Echeverria noted the “Ham-Cram” training occurring. </w:t>
      </w:r>
    </w:p>
    <w:p w14:paraId="504E39A4" w14:textId="20F0D1C9" w:rsidR="004D031F" w:rsidRDefault="004D031F" w:rsidP="007575BF">
      <w:pPr>
        <w:pStyle w:val="NormalWeb"/>
        <w:spacing w:before="360" w:beforeAutospacing="0" w:after="0" w:afterAutospacing="0"/>
        <w:ind w:left="-720" w:right="-696" w:firstLine="720"/>
        <w:contextualSpacing/>
        <w:rPr>
          <w:rFonts w:asciiTheme="minorHAnsi" w:hAnsiTheme="minorHAnsi" w:cstheme="minorHAnsi"/>
        </w:rPr>
      </w:pPr>
    </w:p>
    <w:p w14:paraId="51ACBD19" w14:textId="6ADF40F2" w:rsidR="00A573F0" w:rsidRDefault="00A573F0" w:rsidP="007575BF">
      <w:pPr>
        <w:pStyle w:val="NormalWeb"/>
        <w:spacing w:before="360" w:beforeAutospacing="0" w:after="0" w:afterAutospacing="0"/>
        <w:ind w:left="-720" w:right="-696" w:firstLine="720"/>
        <w:contextualSpacing/>
        <w:rPr>
          <w:rFonts w:asciiTheme="minorHAnsi" w:hAnsiTheme="minorHAnsi" w:cstheme="minorHAnsi"/>
        </w:rPr>
      </w:pPr>
    </w:p>
    <w:p w14:paraId="11CB6E17" w14:textId="77777777" w:rsidR="00A573F0" w:rsidRPr="003347C1" w:rsidRDefault="00A573F0" w:rsidP="007575BF">
      <w:pPr>
        <w:pStyle w:val="NormalWeb"/>
        <w:spacing w:before="360" w:beforeAutospacing="0" w:after="0" w:afterAutospacing="0"/>
        <w:ind w:left="-720" w:right="-696" w:firstLine="720"/>
        <w:contextualSpacing/>
        <w:rPr>
          <w:rFonts w:asciiTheme="minorHAnsi" w:hAnsiTheme="minorHAnsi" w:cstheme="minorHAnsi"/>
        </w:rPr>
      </w:pPr>
    </w:p>
    <w:p w14:paraId="5B350B1A" w14:textId="71C6F0F2" w:rsidR="004D031F" w:rsidRPr="003347C1" w:rsidRDefault="004D031F" w:rsidP="003347C1">
      <w:pPr>
        <w:pStyle w:val="NormalWeb"/>
        <w:spacing w:before="360" w:beforeAutospacing="0" w:after="0" w:afterAutospacing="0"/>
        <w:ind w:right="-696"/>
        <w:contextualSpacing/>
        <w:rPr>
          <w:rFonts w:asciiTheme="minorHAnsi" w:hAnsiTheme="minorHAnsi" w:cstheme="minorHAnsi"/>
        </w:rPr>
      </w:pPr>
      <w:r w:rsidRPr="00A32773">
        <w:rPr>
          <w:rFonts w:asciiTheme="minorHAnsi" w:hAnsiTheme="minorHAnsi" w:cstheme="minorHAnsi"/>
          <w:b/>
          <w:bCs/>
        </w:rPr>
        <w:lastRenderedPageBreak/>
        <w:t xml:space="preserve">8. </w:t>
      </w:r>
      <w:r w:rsidR="003347C1" w:rsidRPr="00A32773">
        <w:rPr>
          <w:rFonts w:asciiTheme="minorHAnsi" w:hAnsiTheme="minorHAnsi" w:cstheme="minorHAnsi"/>
          <w:b/>
          <w:bCs/>
        </w:rPr>
        <w:t>UPDATE ON THE RADIOLOGICAL TASK FORCE -</w:t>
      </w:r>
      <w:r w:rsidR="003347C1" w:rsidRPr="003347C1">
        <w:rPr>
          <w:rFonts w:asciiTheme="minorHAnsi" w:hAnsiTheme="minorHAnsi" w:cstheme="minorHAnsi"/>
        </w:rPr>
        <w:t xml:space="preserve"> A BRIEFING ON CURRENT RADIOLOGICAL ISSUES WITHIN THE REGION - </w:t>
      </w:r>
    </w:p>
    <w:p w14:paraId="12B0B273" w14:textId="175F4DA8" w:rsidR="00A573F0" w:rsidRDefault="00A573F0" w:rsidP="007575BF">
      <w:pPr>
        <w:pStyle w:val="NormalWeb"/>
        <w:spacing w:before="360" w:beforeAutospacing="0" w:after="0" w:afterAutospacing="0"/>
        <w:ind w:left="-720" w:right="-696" w:firstLine="720"/>
        <w:contextualSpacing/>
        <w:rPr>
          <w:rFonts w:asciiTheme="minorHAnsi" w:hAnsiTheme="minorHAnsi" w:cstheme="minorHAnsi"/>
        </w:rPr>
      </w:pPr>
    </w:p>
    <w:p w14:paraId="3E32E4AC" w14:textId="4D7600FD" w:rsidR="00A573F0" w:rsidRDefault="00A573F0" w:rsidP="007575BF">
      <w:pPr>
        <w:pStyle w:val="NormalWeb"/>
        <w:spacing w:before="360" w:beforeAutospacing="0" w:after="0" w:afterAutospacing="0"/>
        <w:ind w:left="-720" w:right="-696" w:firstLine="720"/>
        <w:contextualSpacing/>
        <w:rPr>
          <w:rFonts w:asciiTheme="minorHAnsi" w:hAnsiTheme="minorHAnsi" w:cstheme="minorHAnsi"/>
        </w:rPr>
      </w:pPr>
      <w:r>
        <w:rPr>
          <w:rFonts w:asciiTheme="minorHAnsi" w:hAnsiTheme="minorHAnsi" w:cstheme="minorHAnsi"/>
        </w:rPr>
        <w:t>Eric Millette noted biannual radiation detectors will be recalibrated soon.</w:t>
      </w:r>
    </w:p>
    <w:p w14:paraId="00F77600" w14:textId="77777777" w:rsidR="00A573F0" w:rsidRPr="003347C1" w:rsidRDefault="00A573F0" w:rsidP="007575BF">
      <w:pPr>
        <w:pStyle w:val="NormalWeb"/>
        <w:spacing w:before="360" w:beforeAutospacing="0" w:after="0" w:afterAutospacing="0"/>
        <w:ind w:left="-720" w:right="-696" w:firstLine="720"/>
        <w:contextualSpacing/>
        <w:rPr>
          <w:rFonts w:asciiTheme="minorHAnsi" w:hAnsiTheme="minorHAnsi" w:cstheme="minorHAnsi"/>
        </w:rPr>
      </w:pPr>
    </w:p>
    <w:p w14:paraId="33085492" w14:textId="781657B7" w:rsidR="004D031F" w:rsidRPr="003347C1" w:rsidRDefault="004D031F" w:rsidP="003347C1">
      <w:pPr>
        <w:pStyle w:val="NormalWeb"/>
        <w:spacing w:before="360" w:beforeAutospacing="0" w:after="0" w:afterAutospacing="0"/>
        <w:ind w:right="-696"/>
        <w:contextualSpacing/>
        <w:rPr>
          <w:rFonts w:asciiTheme="minorHAnsi" w:hAnsiTheme="minorHAnsi" w:cstheme="minorHAnsi"/>
        </w:rPr>
      </w:pPr>
      <w:r w:rsidRPr="00A32773">
        <w:rPr>
          <w:rFonts w:asciiTheme="minorHAnsi" w:hAnsiTheme="minorHAnsi" w:cstheme="minorHAnsi"/>
          <w:b/>
          <w:bCs/>
        </w:rPr>
        <w:t xml:space="preserve">9. </w:t>
      </w:r>
      <w:r w:rsidR="003347C1" w:rsidRPr="00A32773">
        <w:rPr>
          <w:rFonts w:asciiTheme="minorHAnsi" w:hAnsiTheme="minorHAnsi" w:cstheme="minorHAnsi"/>
          <w:b/>
          <w:bCs/>
        </w:rPr>
        <w:t>UPDATE OF WASHOE COUNTY CITIZEN CORPS</w:t>
      </w:r>
      <w:r w:rsidR="003347C1" w:rsidRPr="003347C1">
        <w:rPr>
          <w:rFonts w:asciiTheme="minorHAnsi" w:hAnsiTheme="minorHAnsi" w:cstheme="minorHAnsi"/>
        </w:rPr>
        <w:t xml:space="preserve"> - A BRIEFING ON EVENTS AND ACTIVITIES SUPPORTED BY THE WASHOE COUNTY CITIZEN CORPS INCLUDING, BUT NOT LIMITED TO, COMMUNITY EMERGENCY RESPONSE TEAMS (CERT) – </w:t>
      </w:r>
    </w:p>
    <w:p w14:paraId="0112F9A2" w14:textId="4310BF24" w:rsidR="004D031F" w:rsidRDefault="004D031F" w:rsidP="007575BF">
      <w:pPr>
        <w:pStyle w:val="NormalWeb"/>
        <w:spacing w:before="360" w:beforeAutospacing="0" w:after="0" w:afterAutospacing="0"/>
        <w:ind w:left="-720" w:right="-696" w:firstLine="720"/>
        <w:contextualSpacing/>
        <w:rPr>
          <w:rFonts w:asciiTheme="minorHAnsi" w:hAnsiTheme="minorHAnsi" w:cstheme="minorHAnsi"/>
        </w:rPr>
      </w:pPr>
    </w:p>
    <w:p w14:paraId="7481A656" w14:textId="5459718B" w:rsidR="00A573F0" w:rsidRDefault="00A573F0" w:rsidP="007575BF">
      <w:pPr>
        <w:pStyle w:val="NormalWeb"/>
        <w:spacing w:before="360" w:beforeAutospacing="0" w:after="0" w:afterAutospacing="0"/>
        <w:ind w:left="-720" w:right="-696" w:firstLine="720"/>
        <w:contextualSpacing/>
        <w:rPr>
          <w:rFonts w:asciiTheme="minorHAnsi" w:hAnsiTheme="minorHAnsi" w:cstheme="minorHAnsi"/>
        </w:rPr>
      </w:pPr>
      <w:r>
        <w:rPr>
          <w:rFonts w:asciiTheme="minorHAnsi" w:hAnsiTheme="minorHAnsi" w:cstheme="minorHAnsi"/>
        </w:rPr>
        <w:t>There were no new updates.</w:t>
      </w:r>
    </w:p>
    <w:p w14:paraId="3FB653C9" w14:textId="77777777" w:rsidR="00A573F0" w:rsidRPr="003347C1" w:rsidRDefault="00A573F0" w:rsidP="007575BF">
      <w:pPr>
        <w:pStyle w:val="NormalWeb"/>
        <w:spacing w:before="360" w:beforeAutospacing="0" w:after="0" w:afterAutospacing="0"/>
        <w:ind w:left="-720" w:right="-696" w:firstLine="720"/>
        <w:contextualSpacing/>
        <w:rPr>
          <w:rFonts w:asciiTheme="minorHAnsi" w:hAnsiTheme="minorHAnsi" w:cstheme="minorHAnsi"/>
        </w:rPr>
      </w:pPr>
    </w:p>
    <w:p w14:paraId="12597DFB" w14:textId="76C244D8" w:rsidR="004D031F" w:rsidRDefault="004D031F" w:rsidP="003347C1">
      <w:pPr>
        <w:pStyle w:val="NormalWeb"/>
        <w:spacing w:before="360" w:beforeAutospacing="0" w:after="0" w:afterAutospacing="0"/>
        <w:ind w:right="-696"/>
        <w:contextualSpacing/>
        <w:rPr>
          <w:rFonts w:asciiTheme="minorHAnsi" w:hAnsiTheme="minorHAnsi" w:cstheme="minorHAnsi"/>
        </w:rPr>
      </w:pPr>
      <w:r w:rsidRPr="00A32773">
        <w:rPr>
          <w:rFonts w:asciiTheme="minorHAnsi" w:hAnsiTheme="minorHAnsi" w:cstheme="minorHAnsi"/>
          <w:b/>
          <w:bCs/>
        </w:rPr>
        <w:t xml:space="preserve">10. </w:t>
      </w:r>
      <w:r w:rsidR="003347C1" w:rsidRPr="00A32773">
        <w:rPr>
          <w:rFonts w:asciiTheme="minorHAnsi" w:hAnsiTheme="minorHAnsi" w:cstheme="minorHAnsi"/>
          <w:b/>
          <w:bCs/>
        </w:rPr>
        <w:t>UPDATE ON STATE EMERGENCY RESPONSE COMMISSION</w:t>
      </w:r>
      <w:r w:rsidR="003347C1" w:rsidRPr="003347C1">
        <w:rPr>
          <w:rFonts w:asciiTheme="minorHAnsi" w:hAnsiTheme="minorHAnsi" w:cstheme="minorHAnsi"/>
        </w:rPr>
        <w:t xml:space="preserve"> – A BRIEFING ON GRANTS STATUS AND SERC HAPPENINGS, INCLUDING BUT NOT LIMITED TO [STATE BRIEF SUMMARY OR LIST OF KNOWN ITEMS THAT WILL BE DISCUSSED] </w:t>
      </w:r>
    </w:p>
    <w:p w14:paraId="15D8094F" w14:textId="1BE9D279" w:rsidR="00A573F0" w:rsidRDefault="00A573F0" w:rsidP="003347C1">
      <w:pPr>
        <w:pStyle w:val="NormalWeb"/>
        <w:spacing w:before="360" w:beforeAutospacing="0" w:after="0" w:afterAutospacing="0"/>
        <w:ind w:right="-696"/>
        <w:contextualSpacing/>
        <w:rPr>
          <w:rFonts w:asciiTheme="minorHAnsi" w:hAnsiTheme="minorHAnsi" w:cstheme="minorHAnsi"/>
        </w:rPr>
      </w:pPr>
    </w:p>
    <w:p w14:paraId="31E78DE9" w14:textId="5BB008E7" w:rsidR="004D031F" w:rsidRDefault="00A573F0" w:rsidP="00A573F0">
      <w:pPr>
        <w:pStyle w:val="NormalWeb"/>
        <w:spacing w:before="360" w:beforeAutospacing="0" w:after="0" w:afterAutospacing="0"/>
        <w:ind w:right="-696"/>
        <w:contextualSpacing/>
        <w:rPr>
          <w:rFonts w:asciiTheme="minorHAnsi" w:hAnsiTheme="minorHAnsi" w:cstheme="minorHAnsi"/>
        </w:rPr>
      </w:pPr>
      <w:r>
        <w:rPr>
          <w:rFonts w:asciiTheme="minorHAnsi" w:hAnsiTheme="minorHAnsi" w:cstheme="minorHAnsi"/>
        </w:rPr>
        <w:t>There were no new updates.</w:t>
      </w:r>
    </w:p>
    <w:p w14:paraId="0B525F29" w14:textId="77777777" w:rsidR="00A573F0" w:rsidRPr="003347C1" w:rsidRDefault="00A573F0" w:rsidP="00A573F0">
      <w:pPr>
        <w:pStyle w:val="NormalWeb"/>
        <w:spacing w:before="360" w:beforeAutospacing="0" w:after="0" w:afterAutospacing="0"/>
        <w:ind w:right="-696"/>
        <w:contextualSpacing/>
        <w:rPr>
          <w:rFonts w:asciiTheme="minorHAnsi" w:hAnsiTheme="minorHAnsi" w:cstheme="minorHAnsi"/>
        </w:rPr>
      </w:pPr>
    </w:p>
    <w:p w14:paraId="40E483AB" w14:textId="371C5129" w:rsidR="004D031F" w:rsidRDefault="004D031F" w:rsidP="00A32773">
      <w:pPr>
        <w:pStyle w:val="NormalWeb"/>
        <w:spacing w:before="360" w:beforeAutospacing="0" w:after="0" w:afterAutospacing="0"/>
        <w:ind w:right="-696"/>
        <w:contextualSpacing/>
        <w:rPr>
          <w:rFonts w:asciiTheme="minorHAnsi" w:hAnsiTheme="minorHAnsi" w:cstheme="minorHAnsi"/>
        </w:rPr>
      </w:pPr>
      <w:r w:rsidRPr="00A32773">
        <w:rPr>
          <w:rFonts w:asciiTheme="minorHAnsi" w:hAnsiTheme="minorHAnsi" w:cstheme="minorHAnsi"/>
          <w:b/>
          <w:bCs/>
        </w:rPr>
        <w:t xml:space="preserve">11. </w:t>
      </w:r>
      <w:r w:rsidR="003347C1" w:rsidRPr="00A32773">
        <w:rPr>
          <w:rFonts w:asciiTheme="minorHAnsi" w:hAnsiTheme="minorHAnsi" w:cstheme="minorHAnsi"/>
          <w:b/>
          <w:bCs/>
        </w:rPr>
        <w:t>TRAINING REVIEW</w:t>
      </w:r>
      <w:r w:rsidR="003347C1" w:rsidRPr="003347C1">
        <w:rPr>
          <w:rFonts w:asciiTheme="minorHAnsi" w:hAnsiTheme="minorHAnsi" w:cstheme="minorHAnsi"/>
        </w:rPr>
        <w:t xml:space="preserve"> – BRIEFING ON UPCOMING TRAININGS AND TRAININGS THAT HAVE OCCURRED IN THE PAST </w:t>
      </w:r>
      <w:r w:rsidRPr="003347C1">
        <w:rPr>
          <w:rFonts w:asciiTheme="minorHAnsi" w:hAnsiTheme="minorHAnsi" w:cstheme="minorHAnsi"/>
        </w:rPr>
        <w:t xml:space="preserve">2 </w:t>
      </w:r>
      <w:r w:rsidR="003347C1" w:rsidRPr="003347C1">
        <w:rPr>
          <w:rFonts w:asciiTheme="minorHAnsi" w:hAnsiTheme="minorHAnsi" w:cstheme="minorHAnsi"/>
        </w:rPr>
        <w:t>MONTHS AND REQUESTS FOR INFORMATION ABOUT FUTURE TRAININGS. –</w:t>
      </w:r>
    </w:p>
    <w:p w14:paraId="5462564E" w14:textId="5B95C1F4" w:rsidR="005759E0" w:rsidRDefault="005759E0" w:rsidP="00A32773">
      <w:pPr>
        <w:pStyle w:val="NormalWeb"/>
        <w:spacing w:before="360" w:beforeAutospacing="0" w:after="0" w:afterAutospacing="0"/>
        <w:ind w:right="-696"/>
        <w:contextualSpacing/>
        <w:rPr>
          <w:rFonts w:asciiTheme="minorHAnsi" w:hAnsiTheme="minorHAnsi" w:cstheme="minorHAnsi"/>
        </w:rPr>
      </w:pPr>
    </w:p>
    <w:p w14:paraId="1B3EA2C2" w14:textId="55C243A0" w:rsidR="005759E0" w:rsidRDefault="005759E0" w:rsidP="00A32773">
      <w:pPr>
        <w:pStyle w:val="NormalWeb"/>
        <w:spacing w:before="360" w:beforeAutospacing="0" w:after="0" w:afterAutospacing="0"/>
        <w:ind w:right="-696"/>
        <w:contextualSpacing/>
        <w:rPr>
          <w:rFonts w:asciiTheme="minorHAnsi" w:hAnsiTheme="minorHAnsi" w:cstheme="minorHAnsi"/>
        </w:rPr>
      </w:pPr>
      <w:r>
        <w:rPr>
          <w:rFonts w:asciiTheme="minorHAnsi" w:hAnsiTheme="minorHAnsi" w:cstheme="minorHAnsi"/>
        </w:rPr>
        <w:t xml:space="preserve">Kelly Echeverria noted Continuing Challenge is cancelled this year. </w:t>
      </w:r>
    </w:p>
    <w:p w14:paraId="01A4F904" w14:textId="77777777" w:rsidR="00A32773" w:rsidRPr="003347C1" w:rsidRDefault="00A32773" w:rsidP="00A32773">
      <w:pPr>
        <w:pStyle w:val="NormalWeb"/>
        <w:spacing w:before="360" w:beforeAutospacing="0" w:after="0" w:afterAutospacing="0"/>
        <w:ind w:right="-696"/>
        <w:contextualSpacing/>
        <w:rPr>
          <w:rFonts w:asciiTheme="minorHAnsi" w:hAnsiTheme="minorHAnsi" w:cstheme="minorHAnsi"/>
        </w:rPr>
      </w:pPr>
    </w:p>
    <w:p w14:paraId="11F60E0B" w14:textId="57B44F5C" w:rsidR="004D031F" w:rsidRPr="003347C1" w:rsidRDefault="004D031F" w:rsidP="003347C1">
      <w:pPr>
        <w:pStyle w:val="NormalWeb"/>
        <w:spacing w:before="360" w:beforeAutospacing="0" w:after="0" w:afterAutospacing="0"/>
        <w:ind w:right="-696"/>
        <w:contextualSpacing/>
        <w:rPr>
          <w:rFonts w:asciiTheme="minorHAnsi" w:hAnsiTheme="minorHAnsi" w:cstheme="minorHAnsi"/>
        </w:rPr>
      </w:pPr>
      <w:r w:rsidRPr="00A32773">
        <w:rPr>
          <w:rFonts w:asciiTheme="minorHAnsi" w:hAnsiTheme="minorHAnsi" w:cstheme="minorHAnsi"/>
          <w:b/>
          <w:bCs/>
        </w:rPr>
        <w:t xml:space="preserve">12. </w:t>
      </w:r>
      <w:r w:rsidR="003347C1" w:rsidRPr="00A32773">
        <w:rPr>
          <w:rFonts w:asciiTheme="minorHAnsi" w:hAnsiTheme="minorHAnsi" w:cstheme="minorHAnsi"/>
          <w:b/>
          <w:bCs/>
        </w:rPr>
        <w:t>LEPC CHAIRMAN/BOARD MEMBER ANNOUNCEMENTS/ITEMS AND SELECTION OF TOPICS FOR FUTURE MEETINGS</w:t>
      </w:r>
      <w:r w:rsidR="003347C1" w:rsidRPr="003347C1">
        <w:rPr>
          <w:rFonts w:asciiTheme="minorHAnsi" w:hAnsiTheme="minorHAnsi" w:cstheme="minorHAnsi"/>
        </w:rPr>
        <w:t xml:space="preserve"> – THIS ITEM IS LIMITED TO ANNOUNCEMENTS AND PROPOSED ITEMS TO BE INCLUDED ON FUTURE AGENDAS. NO DISCUSSION AMONG COMMITTEE MEMBERS WILL TAKE PLACE ON THIS ITEM. THE NEXT REGULAR MEETING IS SCHEDULED AT </w:t>
      </w:r>
      <w:r w:rsidRPr="003347C1">
        <w:rPr>
          <w:rFonts w:asciiTheme="minorHAnsi" w:hAnsiTheme="minorHAnsi" w:cstheme="minorHAnsi"/>
        </w:rPr>
        <w:t xml:space="preserve">10:00 a.m. </w:t>
      </w:r>
      <w:r w:rsidR="003347C1" w:rsidRPr="003347C1">
        <w:rPr>
          <w:rFonts w:asciiTheme="minorHAnsi" w:hAnsiTheme="minorHAnsi" w:cstheme="minorHAnsi"/>
        </w:rPr>
        <w:t xml:space="preserve">APRIL </w:t>
      </w:r>
      <w:r w:rsidRPr="003347C1">
        <w:rPr>
          <w:rFonts w:asciiTheme="minorHAnsi" w:hAnsiTheme="minorHAnsi" w:cstheme="minorHAnsi"/>
        </w:rPr>
        <w:t xml:space="preserve">15, 2021.    </w:t>
      </w:r>
    </w:p>
    <w:p w14:paraId="47A768E2" w14:textId="18A921FA" w:rsidR="004D031F" w:rsidRDefault="004D031F" w:rsidP="007575BF">
      <w:pPr>
        <w:pStyle w:val="NormalWeb"/>
        <w:spacing w:before="360" w:beforeAutospacing="0" w:after="0" w:afterAutospacing="0"/>
        <w:ind w:left="-720" w:right="-696" w:firstLine="720"/>
        <w:contextualSpacing/>
        <w:rPr>
          <w:rFonts w:asciiTheme="minorHAnsi" w:hAnsiTheme="minorHAnsi" w:cstheme="minorHAnsi"/>
        </w:rPr>
      </w:pPr>
    </w:p>
    <w:p w14:paraId="2B8926EC" w14:textId="69C4A126" w:rsidR="005759E0" w:rsidRPr="003347C1" w:rsidRDefault="005759E0" w:rsidP="007575BF">
      <w:pPr>
        <w:pStyle w:val="NormalWeb"/>
        <w:spacing w:before="360" w:beforeAutospacing="0" w:after="0" w:afterAutospacing="0"/>
        <w:ind w:left="-720" w:right="-696" w:firstLine="720"/>
        <w:contextualSpacing/>
        <w:rPr>
          <w:rFonts w:asciiTheme="minorHAnsi" w:hAnsiTheme="minorHAnsi" w:cstheme="minorHAnsi"/>
        </w:rPr>
      </w:pPr>
      <w:r>
        <w:rPr>
          <w:rFonts w:asciiTheme="minorHAnsi" w:hAnsiTheme="minorHAnsi" w:cstheme="minorHAnsi"/>
        </w:rPr>
        <w:t>There were no comments.</w:t>
      </w:r>
    </w:p>
    <w:p w14:paraId="5E29FF99" w14:textId="77777777" w:rsidR="004D031F" w:rsidRPr="003347C1" w:rsidRDefault="004D031F" w:rsidP="007575BF">
      <w:pPr>
        <w:pStyle w:val="NormalWeb"/>
        <w:spacing w:before="360" w:beforeAutospacing="0" w:after="0" w:afterAutospacing="0"/>
        <w:ind w:left="-720" w:right="-696" w:firstLine="720"/>
        <w:contextualSpacing/>
        <w:rPr>
          <w:rFonts w:asciiTheme="minorHAnsi" w:hAnsiTheme="minorHAnsi" w:cstheme="minorHAnsi"/>
        </w:rPr>
      </w:pPr>
    </w:p>
    <w:p w14:paraId="5976A620" w14:textId="37671B27" w:rsidR="004D031F" w:rsidRDefault="004D031F" w:rsidP="00A32773">
      <w:pPr>
        <w:pStyle w:val="NormalWeb"/>
        <w:spacing w:before="360" w:beforeAutospacing="0" w:after="0" w:afterAutospacing="0"/>
        <w:ind w:right="-696"/>
        <w:contextualSpacing/>
        <w:rPr>
          <w:rFonts w:asciiTheme="minorHAnsi" w:hAnsiTheme="minorHAnsi" w:cstheme="minorHAnsi"/>
        </w:rPr>
      </w:pPr>
      <w:r w:rsidRPr="00A32773">
        <w:rPr>
          <w:rFonts w:asciiTheme="minorHAnsi" w:hAnsiTheme="minorHAnsi" w:cstheme="minorHAnsi"/>
          <w:b/>
          <w:bCs/>
        </w:rPr>
        <w:t xml:space="preserve">13. </w:t>
      </w:r>
      <w:r w:rsidR="003347C1" w:rsidRPr="00A32773">
        <w:rPr>
          <w:rFonts w:asciiTheme="minorHAnsi" w:hAnsiTheme="minorHAnsi" w:cstheme="minorHAnsi"/>
          <w:b/>
          <w:bCs/>
        </w:rPr>
        <w:t>PUBLIC COMMENT</w:t>
      </w:r>
      <w:r w:rsidR="003347C1" w:rsidRPr="003347C1">
        <w:rPr>
          <w:rFonts w:asciiTheme="minorHAnsi" w:hAnsiTheme="minorHAnsi" w:cstheme="minorHAnsi"/>
        </w:rPr>
        <w:t xml:space="preserve"> –</w:t>
      </w:r>
    </w:p>
    <w:p w14:paraId="098973AC" w14:textId="7927526A" w:rsidR="005759E0" w:rsidRDefault="005759E0" w:rsidP="00A32773">
      <w:pPr>
        <w:pStyle w:val="NormalWeb"/>
        <w:spacing w:before="360" w:beforeAutospacing="0" w:after="0" w:afterAutospacing="0"/>
        <w:ind w:right="-696"/>
        <w:contextualSpacing/>
        <w:rPr>
          <w:rFonts w:asciiTheme="minorHAnsi" w:hAnsiTheme="minorHAnsi" w:cstheme="minorHAnsi"/>
        </w:rPr>
      </w:pPr>
    </w:p>
    <w:p w14:paraId="7491B0E7" w14:textId="2ED2C037" w:rsidR="005759E0" w:rsidRDefault="005759E0" w:rsidP="00A32773">
      <w:pPr>
        <w:pStyle w:val="NormalWeb"/>
        <w:spacing w:before="360" w:beforeAutospacing="0" w:after="0" w:afterAutospacing="0"/>
        <w:ind w:right="-696"/>
        <w:contextualSpacing/>
        <w:rPr>
          <w:rFonts w:asciiTheme="minorHAnsi" w:hAnsiTheme="minorHAnsi" w:cstheme="minorHAnsi"/>
        </w:rPr>
      </w:pPr>
      <w:r>
        <w:rPr>
          <w:rFonts w:asciiTheme="minorHAnsi" w:hAnsiTheme="minorHAnsi" w:cstheme="minorHAnsi"/>
        </w:rPr>
        <w:t>There was no public comment</w:t>
      </w:r>
      <w:r w:rsidR="00395609">
        <w:rPr>
          <w:rFonts w:asciiTheme="minorHAnsi" w:hAnsiTheme="minorHAnsi" w:cstheme="minorHAnsi"/>
        </w:rPr>
        <w:t>.</w:t>
      </w:r>
    </w:p>
    <w:p w14:paraId="1071ABD7" w14:textId="77777777" w:rsidR="00A32773" w:rsidRPr="003347C1" w:rsidRDefault="00A32773" w:rsidP="00A32773">
      <w:pPr>
        <w:pStyle w:val="NormalWeb"/>
        <w:spacing w:before="360" w:beforeAutospacing="0" w:after="0" w:afterAutospacing="0"/>
        <w:ind w:right="-696"/>
        <w:contextualSpacing/>
        <w:rPr>
          <w:rFonts w:asciiTheme="minorHAnsi" w:hAnsiTheme="minorHAnsi" w:cstheme="minorHAnsi"/>
        </w:rPr>
      </w:pPr>
    </w:p>
    <w:p w14:paraId="7C179F3F" w14:textId="57DF5BD4" w:rsidR="005759E0" w:rsidRPr="00395609" w:rsidRDefault="004D031F" w:rsidP="005759E0">
      <w:pPr>
        <w:pStyle w:val="NormalWeb"/>
        <w:spacing w:before="360" w:beforeAutospacing="0" w:after="0" w:afterAutospacing="0"/>
        <w:ind w:left="-720" w:right="-696" w:firstLine="720"/>
        <w:contextualSpacing/>
        <w:rPr>
          <w:rFonts w:asciiTheme="minorHAnsi" w:hAnsiTheme="minorHAnsi" w:cstheme="minorHAnsi"/>
        </w:rPr>
      </w:pPr>
      <w:r w:rsidRPr="00A32773">
        <w:rPr>
          <w:rFonts w:asciiTheme="minorHAnsi" w:hAnsiTheme="minorHAnsi" w:cstheme="minorHAnsi"/>
          <w:b/>
          <w:bCs/>
        </w:rPr>
        <w:t xml:space="preserve">14. </w:t>
      </w:r>
      <w:r w:rsidR="005759E0" w:rsidRPr="00395609">
        <w:rPr>
          <w:rFonts w:asciiTheme="minorHAnsi" w:hAnsiTheme="minorHAnsi" w:cstheme="minorHAnsi"/>
        </w:rPr>
        <w:t>Eric Millette adjourned meeting at 10:40am</w:t>
      </w:r>
      <w:r w:rsidR="00395609">
        <w:rPr>
          <w:rFonts w:asciiTheme="minorHAnsi" w:hAnsiTheme="minorHAnsi" w:cstheme="minorHAnsi"/>
        </w:rPr>
        <w:t>.</w:t>
      </w:r>
    </w:p>
    <w:p w14:paraId="010DC0EF" w14:textId="29FED004" w:rsidR="00235BD6" w:rsidRPr="00235BD6" w:rsidRDefault="00235BD6" w:rsidP="001E63E6">
      <w:pPr>
        <w:pStyle w:val="NormalWeb"/>
        <w:spacing w:before="322" w:beforeAutospacing="0" w:after="0" w:afterAutospacing="0"/>
        <w:ind w:right="-557"/>
        <w:contextualSpacing/>
        <w:rPr>
          <w:rFonts w:asciiTheme="minorHAnsi" w:hAnsiTheme="minorHAnsi" w:cstheme="minorHAnsi"/>
          <w:color w:val="000000"/>
        </w:rPr>
      </w:pPr>
    </w:p>
    <w:sectPr w:rsidR="00235BD6" w:rsidRPr="00235B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BF"/>
    <w:rsid w:val="00006BA5"/>
    <w:rsid w:val="00023F80"/>
    <w:rsid w:val="0004237C"/>
    <w:rsid w:val="00065B89"/>
    <w:rsid w:val="0007381F"/>
    <w:rsid w:val="000C704D"/>
    <w:rsid w:val="0012210D"/>
    <w:rsid w:val="001226AB"/>
    <w:rsid w:val="00137542"/>
    <w:rsid w:val="00144BDC"/>
    <w:rsid w:val="001465A8"/>
    <w:rsid w:val="00157DCA"/>
    <w:rsid w:val="00163409"/>
    <w:rsid w:val="001A6EF2"/>
    <w:rsid w:val="001B1BA5"/>
    <w:rsid w:val="001B6084"/>
    <w:rsid w:val="001C50B2"/>
    <w:rsid w:val="001D503B"/>
    <w:rsid w:val="001E63E6"/>
    <w:rsid w:val="002050A3"/>
    <w:rsid w:val="00212B25"/>
    <w:rsid w:val="00235BD6"/>
    <w:rsid w:val="00243ED6"/>
    <w:rsid w:val="002640D2"/>
    <w:rsid w:val="00270809"/>
    <w:rsid w:val="002804A8"/>
    <w:rsid w:val="002916EB"/>
    <w:rsid w:val="0029312B"/>
    <w:rsid w:val="002A2BD3"/>
    <w:rsid w:val="002E6116"/>
    <w:rsid w:val="002F4DF9"/>
    <w:rsid w:val="0031597B"/>
    <w:rsid w:val="00333393"/>
    <w:rsid w:val="00334653"/>
    <w:rsid w:val="003347C1"/>
    <w:rsid w:val="00345963"/>
    <w:rsid w:val="003473A3"/>
    <w:rsid w:val="003857A1"/>
    <w:rsid w:val="00395609"/>
    <w:rsid w:val="00396790"/>
    <w:rsid w:val="003A5C2A"/>
    <w:rsid w:val="003C6691"/>
    <w:rsid w:val="003E5455"/>
    <w:rsid w:val="00401B49"/>
    <w:rsid w:val="0045252E"/>
    <w:rsid w:val="00487B2A"/>
    <w:rsid w:val="004A0F15"/>
    <w:rsid w:val="004C6BE3"/>
    <w:rsid w:val="004D031F"/>
    <w:rsid w:val="004D273E"/>
    <w:rsid w:val="004F1F6C"/>
    <w:rsid w:val="00535109"/>
    <w:rsid w:val="0055021D"/>
    <w:rsid w:val="005709AD"/>
    <w:rsid w:val="005759E0"/>
    <w:rsid w:val="0059073A"/>
    <w:rsid w:val="005A6D4E"/>
    <w:rsid w:val="005B6DA9"/>
    <w:rsid w:val="005C740F"/>
    <w:rsid w:val="005F3D65"/>
    <w:rsid w:val="006278F8"/>
    <w:rsid w:val="0065135F"/>
    <w:rsid w:val="00665E08"/>
    <w:rsid w:val="00740B7B"/>
    <w:rsid w:val="00752A07"/>
    <w:rsid w:val="007575BF"/>
    <w:rsid w:val="0076717A"/>
    <w:rsid w:val="007F6631"/>
    <w:rsid w:val="008070B7"/>
    <w:rsid w:val="008309BA"/>
    <w:rsid w:val="0083258B"/>
    <w:rsid w:val="0084684A"/>
    <w:rsid w:val="00870EDF"/>
    <w:rsid w:val="00885BDD"/>
    <w:rsid w:val="00894906"/>
    <w:rsid w:val="008A17A2"/>
    <w:rsid w:val="008B1670"/>
    <w:rsid w:val="008C2155"/>
    <w:rsid w:val="009355DC"/>
    <w:rsid w:val="00965EBA"/>
    <w:rsid w:val="0097454F"/>
    <w:rsid w:val="00991BF1"/>
    <w:rsid w:val="00997A33"/>
    <w:rsid w:val="009A3312"/>
    <w:rsid w:val="009A58E2"/>
    <w:rsid w:val="009A6FF3"/>
    <w:rsid w:val="009B480B"/>
    <w:rsid w:val="009D48F0"/>
    <w:rsid w:val="009E092C"/>
    <w:rsid w:val="009E1E9C"/>
    <w:rsid w:val="00A32773"/>
    <w:rsid w:val="00A573F0"/>
    <w:rsid w:val="00AC21C4"/>
    <w:rsid w:val="00AD2817"/>
    <w:rsid w:val="00AF4B14"/>
    <w:rsid w:val="00B15F2D"/>
    <w:rsid w:val="00B246E3"/>
    <w:rsid w:val="00B35640"/>
    <w:rsid w:val="00B76EBD"/>
    <w:rsid w:val="00BC3AFF"/>
    <w:rsid w:val="00BD3EBA"/>
    <w:rsid w:val="00BE440D"/>
    <w:rsid w:val="00BE6621"/>
    <w:rsid w:val="00BF3CDE"/>
    <w:rsid w:val="00C10B1B"/>
    <w:rsid w:val="00C43D3F"/>
    <w:rsid w:val="00C46FAC"/>
    <w:rsid w:val="00C8181B"/>
    <w:rsid w:val="00C96D3A"/>
    <w:rsid w:val="00C97131"/>
    <w:rsid w:val="00CA4554"/>
    <w:rsid w:val="00CB7B85"/>
    <w:rsid w:val="00D069B6"/>
    <w:rsid w:val="00D14120"/>
    <w:rsid w:val="00D14301"/>
    <w:rsid w:val="00D2582A"/>
    <w:rsid w:val="00D511DA"/>
    <w:rsid w:val="00D573B7"/>
    <w:rsid w:val="00D7322F"/>
    <w:rsid w:val="00D84DA3"/>
    <w:rsid w:val="00D97FCB"/>
    <w:rsid w:val="00DB0BDE"/>
    <w:rsid w:val="00DB1680"/>
    <w:rsid w:val="00DE28AD"/>
    <w:rsid w:val="00DE6BAC"/>
    <w:rsid w:val="00E00F60"/>
    <w:rsid w:val="00E80134"/>
    <w:rsid w:val="00E92AD0"/>
    <w:rsid w:val="00EA31C5"/>
    <w:rsid w:val="00EE51D4"/>
    <w:rsid w:val="00F06495"/>
    <w:rsid w:val="00F50412"/>
    <w:rsid w:val="00F57CC0"/>
    <w:rsid w:val="00F67704"/>
    <w:rsid w:val="00FC67FD"/>
    <w:rsid w:val="00FF1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B1B1"/>
  <w15:chartTrackingRefBased/>
  <w15:docId w15:val="{FA77A3EB-27C3-4CC3-91E3-AF168B28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317"/>
        <w:ind w:right="-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5BF"/>
    <w:pPr>
      <w:spacing w:before="0" w:after="160" w:line="259" w:lineRule="auto"/>
      <w:ind w:righ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75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1315">
      <w:bodyDiv w:val="1"/>
      <w:marLeft w:val="0"/>
      <w:marRight w:val="0"/>
      <w:marTop w:val="0"/>
      <w:marBottom w:val="0"/>
      <w:divBdr>
        <w:top w:val="none" w:sz="0" w:space="0" w:color="auto"/>
        <w:left w:val="none" w:sz="0" w:space="0" w:color="auto"/>
        <w:bottom w:val="none" w:sz="0" w:space="0" w:color="auto"/>
        <w:right w:val="none" w:sz="0" w:space="0" w:color="auto"/>
      </w:divBdr>
    </w:div>
    <w:div w:id="9926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4</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carly.mathat@gmail.com</dc:creator>
  <cp:keywords/>
  <dc:description/>
  <cp:lastModifiedBy>Sullivan, Megan</cp:lastModifiedBy>
  <cp:revision>17</cp:revision>
  <dcterms:created xsi:type="dcterms:W3CDTF">2021-02-23T16:39:00Z</dcterms:created>
  <dcterms:modified xsi:type="dcterms:W3CDTF">2021-04-15T18:48:00Z</dcterms:modified>
</cp:coreProperties>
</file>