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EF" w:rsidRPr="002A21E8" w:rsidRDefault="008B281B" w:rsidP="002A2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OLE_LINK21"/>
      <w:r w:rsidRPr="008B281B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标准操作程序</w:t>
      </w:r>
      <w:r w:rsidRPr="008B281B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- </w:t>
      </w:r>
      <w:r w:rsidRPr="008B281B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员工健康和个人卫生</w:t>
      </w:r>
    </w:p>
    <w:bookmarkEnd w:id="0"/>
    <w:p w:rsidR="002A21E8" w:rsidRPr="00E5145D" w:rsidRDefault="002A21E8">
      <w:pPr>
        <w:rPr>
          <w:rFonts w:ascii="Times New Roman" w:hAnsi="Times New Roman" w:cs="Times New Roman"/>
          <w:caps/>
          <w:sz w:val="24"/>
          <w:szCs w:val="24"/>
          <w:u w:val="single"/>
          <w:lang w:eastAsia="zh-CN"/>
        </w:rPr>
      </w:pPr>
    </w:p>
    <w:p w:rsidR="00EB418C" w:rsidRPr="00AB05D6" w:rsidRDefault="008B281B">
      <w:pPr>
        <w:rPr>
          <w:rFonts w:ascii="Times New Roman" w:hAnsi="Times New Roman" w:cs="Times New Roman"/>
          <w:b/>
          <w:caps/>
          <w:u w:val="single"/>
          <w:lang w:eastAsia="zh-CN"/>
        </w:rPr>
      </w:pPr>
      <w:bookmarkStart w:id="1" w:name="OLE_LINK22"/>
      <w:r w:rsidRPr="008B281B">
        <w:rPr>
          <w:rFonts w:ascii="Times New Roman" w:hAnsi="Times New Roman" w:cs="Times New Roman" w:hint="eastAsia"/>
          <w:b/>
          <w:caps/>
          <w:u w:val="single"/>
          <w:lang w:eastAsia="zh-CN"/>
        </w:rPr>
        <w:t>目的和范围</w:t>
      </w:r>
    </w:p>
    <w:p w:rsidR="00EB418C" w:rsidRPr="00AB05D6" w:rsidRDefault="008B281B" w:rsidP="00EB418C">
      <w:pPr>
        <w:ind w:left="720"/>
        <w:rPr>
          <w:rFonts w:ascii="Times New Roman" w:hAnsi="Times New Roman" w:cs="Times New Roman"/>
          <w:lang w:eastAsia="zh-CN"/>
        </w:rPr>
      </w:pPr>
      <w:r w:rsidRPr="008B281B">
        <w:rPr>
          <w:rFonts w:ascii="Times New Roman" w:hAnsi="Times New Roman" w:cs="Times New Roman" w:hint="eastAsia"/>
          <w:lang w:eastAsia="zh-CN"/>
        </w:rPr>
        <w:t>本标准操作程序（</w:t>
      </w:r>
      <w:r w:rsidRPr="008B281B">
        <w:rPr>
          <w:rFonts w:ascii="Times New Roman" w:hAnsi="Times New Roman" w:cs="Times New Roman" w:hint="eastAsia"/>
          <w:lang w:eastAsia="zh-CN"/>
        </w:rPr>
        <w:t>SOP</w:t>
      </w:r>
      <w:r w:rsidRPr="008B281B">
        <w:rPr>
          <w:rFonts w:ascii="Times New Roman" w:hAnsi="Times New Roman" w:cs="Times New Roman" w:hint="eastAsia"/>
          <w:lang w:eastAsia="zh-CN"/>
        </w:rPr>
        <w:t>）描述了员工将遵守的政策，以确保所有食品服务人员保持良好的个人卫生习惯，并遵循适当的员工健康规范来确保食品安全。</w:t>
      </w:r>
      <w:r w:rsidR="00EB418C" w:rsidRPr="00AB05D6">
        <w:rPr>
          <w:rFonts w:ascii="Times New Roman" w:hAnsi="Times New Roman" w:cs="Times New Roman"/>
          <w:lang w:eastAsia="zh-CN"/>
        </w:rPr>
        <w:t xml:space="preserve"> </w:t>
      </w:r>
    </w:p>
    <w:p w:rsidR="003B3A10" w:rsidRPr="00AB05D6" w:rsidRDefault="008B281B" w:rsidP="00BD587F">
      <w:pPr>
        <w:rPr>
          <w:rFonts w:ascii="Times New Roman" w:hAnsi="Times New Roman" w:cs="Times New Roman"/>
          <w:b/>
          <w:caps/>
          <w:u w:val="single"/>
        </w:rPr>
      </w:pPr>
      <w:bookmarkStart w:id="2" w:name="OLE_LINK23"/>
      <w:bookmarkEnd w:id="1"/>
      <w:proofErr w:type="spellStart"/>
      <w:r w:rsidRPr="008B281B">
        <w:rPr>
          <w:rFonts w:ascii="Times New Roman" w:hAnsi="Times New Roman" w:cs="Times New Roman" w:hint="eastAsia"/>
          <w:b/>
          <w:caps/>
          <w:u w:val="single"/>
        </w:rPr>
        <w:t>程序</w:t>
      </w:r>
      <w:proofErr w:type="spellEnd"/>
      <w:r w:rsidR="00BD587F" w:rsidRPr="00AB05D6">
        <w:rPr>
          <w:rFonts w:ascii="Times New Roman" w:hAnsi="Times New Roman" w:cs="Times New Roman"/>
          <w:b/>
          <w:caps/>
          <w:u w:val="single"/>
        </w:rPr>
        <w:t xml:space="preserve"> </w:t>
      </w:r>
    </w:p>
    <w:p w:rsidR="00320A35" w:rsidRPr="00AB05D6" w:rsidRDefault="008B281B" w:rsidP="008B28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eastAsia="zh-CN"/>
        </w:rPr>
      </w:pPr>
      <w:r w:rsidRPr="008B281B">
        <w:rPr>
          <w:rFonts w:ascii="Times New Roman" w:hAnsi="Times New Roman" w:cs="Times New Roman" w:hint="eastAsia"/>
          <w:lang w:eastAsia="zh-CN"/>
        </w:rPr>
        <w:t>遵循所有</w:t>
      </w:r>
      <w:r>
        <w:rPr>
          <w:rFonts w:ascii="Arial" w:hAnsi="Arial" w:cs="Arial"/>
          <w:color w:val="545454"/>
          <w:shd w:val="clear" w:color="auto" w:fill="FFFFFF"/>
          <w:lang w:eastAsia="zh-CN"/>
        </w:rPr>
        <w:t>瓦</w:t>
      </w:r>
      <w:proofErr w:type="gramStart"/>
      <w:r>
        <w:rPr>
          <w:rFonts w:ascii="Arial" w:hAnsi="Arial" w:cs="Arial"/>
          <w:color w:val="545454"/>
          <w:shd w:val="clear" w:color="auto" w:fill="FFFFFF"/>
          <w:lang w:eastAsia="zh-CN"/>
        </w:rPr>
        <w:t>肖县</w:t>
      </w:r>
      <w:proofErr w:type="gramEnd"/>
      <w:r w:rsidRPr="008B281B">
        <w:rPr>
          <w:rFonts w:ascii="Times New Roman" w:hAnsi="Times New Roman" w:cs="Times New Roman" w:hint="eastAsia"/>
          <w:lang w:eastAsia="zh-CN"/>
        </w:rPr>
        <w:t>卫生区管理食品企业法规</w:t>
      </w:r>
    </w:p>
    <w:p w:rsidR="00320A35" w:rsidRPr="00AB05D6" w:rsidRDefault="008B281B" w:rsidP="00320A35">
      <w:pPr>
        <w:spacing w:after="0"/>
        <w:rPr>
          <w:rFonts w:ascii="Times New Roman" w:hAnsi="Times New Roman" w:cs="Times New Roman"/>
          <w:b/>
          <w:caps/>
          <w:u w:val="single"/>
        </w:rPr>
      </w:pPr>
      <w:proofErr w:type="spellStart"/>
      <w:r w:rsidRPr="008B281B">
        <w:rPr>
          <w:rFonts w:ascii="Times New Roman" w:hAnsi="Times New Roman" w:cs="Times New Roman" w:hint="eastAsia"/>
          <w:b/>
          <w:caps/>
          <w:u w:val="single"/>
        </w:rPr>
        <w:t>政策</w:t>
      </w:r>
      <w:proofErr w:type="spellEnd"/>
    </w:p>
    <w:p w:rsidR="00910044" w:rsidRPr="00AB05D6" w:rsidRDefault="008B281B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仪容：</w:t>
      </w:r>
      <w:r w:rsidR="00910044" w:rsidRPr="00AB05D6">
        <w:rPr>
          <w:rFonts w:ascii="Times New Roman" w:hAnsi="Times New Roman" w:cs="Times New Roman"/>
        </w:rPr>
        <w:t xml:space="preserve"> </w:t>
      </w:r>
      <w:r w:rsidR="00910044" w:rsidRPr="00AB05D6">
        <w:rPr>
          <w:rFonts w:ascii="Times New Roman" w:hAnsi="Times New Roman" w:cs="Times New Roman"/>
        </w:rPr>
        <w:tab/>
      </w:r>
    </w:p>
    <w:p w:rsidR="00BD587F" w:rsidRPr="00AB05D6" w:rsidRDefault="008B281B" w:rsidP="008B281B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8B281B">
        <w:rPr>
          <w:rFonts w:ascii="Times New Roman" w:hAnsi="Times New Roman" w:cs="Times New Roman" w:hint="eastAsia"/>
          <w:lang w:eastAsia="zh-CN"/>
        </w:rPr>
        <w:t>在</w:t>
      </w:r>
      <w:r>
        <w:rPr>
          <w:rFonts w:ascii="Times New Roman" w:hAnsi="Times New Roman" w:cs="Times New Roman" w:hint="eastAsia"/>
          <w:lang w:eastAsia="zh-CN"/>
        </w:rPr>
        <w:t>整洁</w:t>
      </w:r>
      <w:r w:rsidRPr="008B281B">
        <w:rPr>
          <w:rFonts w:ascii="Times New Roman" w:hAnsi="Times New Roman" w:cs="Times New Roman" w:hint="eastAsia"/>
          <w:lang w:eastAsia="zh-CN"/>
        </w:rPr>
        <w:t>的条件下</w:t>
      </w:r>
      <w:r>
        <w:rPr>
          <w:rFonts w:ascii="Times New Roman" w:hAnsi="Times New Roman" w:cs="Times New Roman" w:hint="eastAsia"/>
          <w:lang w:eastAsia="zh-CN"/>
        </w:rPr>
        <w:t>上班</w:t>
      </w:r>
      <w:r w:rsidRPr="008B281B">
        <w:rPr>
          <w:rFonts w:ascii="Times New Roman" w:hAnsi="Times New Roman" w:cs="Times New Roman" w:hint="eastAsia"/>
          <w:lang w:eastAsia="zh-CN"/>
        </w:rPr>
        <w:t xml:space="preserve"> - </w:t>
      </w:r>
      <w:r w:rsidRPr="008B281B">
        <w:rPr>
          <w:rFonts w:ascii="Times New Roman" w:hAnsi="Times New Roman" w:cs="Times New Roman" w:hint="eastAsia"/>
          <w:lang w:eastAsia="zh-CN"/>
        </w:rPr>
        <w:t>清洁的头发和干净的外衣。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2621A" w:rsidP="0062621A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62621A">
        <w:rPr>
          <w:rFonts w:ascii="Times New Roman" w:hAnsi="Times New Roman" w:cs="Times New Roman" w:hint="eastAsia"/>
          <w:lang w:eastAsia="zh-CN"/>
        </w:rPr>
        <w:t>指甲应修剪，清洁，无抛光，并保持边缘和表面清洁，不粗糙。</w:t>
      </w:r>
      <w:r w:rsidRPr="0062621A">
        <w:rPr>
          <w:rFonts w:ascii="Times New Roman" w:hAnsi="Times New Roman" w:cs="Times New Roman" w:hint="eastAsia"/>
          <w:lang w:eastAsia="zh-CN"/>
        </w:rPr>
        <w:t xml:space="preserve"> </w:t>
      </w:r>
      <w:r w:rsidRPr="0062621A">
        <w:rPr>
          <w:rFonts w:ascii="Times New Roman" w:hAnsi="Times New Roman" w:cs="Times New Roman" w:hint="eastAsia"/>
          <w:lang w:eastAsia="zh-CN"/>
        </w:rPr>
        <w:t>食品生产区不允许有人造指甲。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2621A" w:rsidP="0062621A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从</w:t>
      </w:r>
      <w:r w:rsidRPr="0062621A">
        <w:rPr>
          <w:rFonts w:ascii="Times New Roman" w:hAnsi="Times New Roman" w:cs="Times New Roman" w:hint="eastAsia"/>
          <w:lang w:eastAsia="zh-CN"/>
        </w:rPr>
        <w:t>手（包括指甲下）</w:t>
      </w:r>
      <w:r>
        <w:rPr>
          <w:rFonts w:ascii="Times New Roman" w:hAnsi="Times New Roman" w:cs="Times New Roman" w:hint="eastAsia"/>
          <w:lang w:eastAsia="zh-CN"/>
        </w:rPr>
        <w:t>一直洗到前臂</w:t>
      </w:r>
      <w:r w:rsidRPr="0062621A">
        <w:rPr>
          <w:rFonts w:ascii="Times New Roman" w:hAnsi="Times New Roman" w:cs="Times New Roman" w:hint="eastAsia"/>
          <w:lang w:eastAsia="zh-CN"/>
        </w:rPr>
        <w:t>，并用肥皂和温水彻底清洁</w:t>
      </w:r>
      <w:r w:rsidRPr="0062621A">
        <w:rPr>
          <w:rFonts w:ascii="Times New Roman" w:hAnsi="Times New Roman" w:cs="Times New Roman" w:hint="eastAsia"/>
          <w:lang w:eastAsia="zh-CN"/>
        </w:rPr>
        <w:t>20</w:t>
      </w:r>
      <w:r w:rsidRPr="0062621A">
        <w:rPr>
          <w:rFonts w:ascii="Times New Roman" w:hAnsi="Times New Roman" w:cs="Times New Roman" w:hint="eastAsia"/>
          <w:lang w:eastAsia="zh-CN"/>
        </w:rPr>
        <w:t>秒：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2621A" w:rsidP="0062621A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bookmarkStart w:id="3" w:name="OLE_LINK24"/>
      <w:bookmarkEnd w:id="2"/>
      <w:r w:rsidRPr="0062621A">
        <w:rPr>
          <w:rFonts w:ascii="Times New Roman" w:hAnsi="Times New Roman" w:cs="Times New Roman" w:hint="eastAsia"/>
          <w:lang w:eastAsia="zh-CN"/>
        </w:rPr>
        <w:t>在进入设施开始工作</w:t>
      </w:r>
      <w:r>
        <w:rPr>
          <w:rFonts w:ascii="Times New Roman" w:hAnsi="Times New Roman" w:cs="Times New Roman" w:hint="eastAsia"/>
          <w:lang w:eastAsia="zh-CN"/>
        </w:rPr>
        <w:t>之</w:t>
      </w:r>
      <w:r w:rsidRPr="0062621A">
        <w:rPr>
          <w:rFonts w:ascii="Times New Roman" w:hAnsi="Times New Roman" w:cs="Times New Roman" w:hint="eastAsia"/>
          <w:lang w:eastAsia="zh-CN"/>
        </w:rPr>
        <w:t>前。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2621A" w:rsidP="0062621A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62621A">
        <w:rPr>
          <w:rFonts w:ascii="Times New Roman" w:hAnsi="Times New Roman" w:cs="Times New Roman" w:hint="eastAsia"/>
          <w:lang w:eastAsia="zh-CN"/>
        </w:rPr>
        <w:t>在准备食物或</w:t>
      </w:r>
      <w:r>
        <w:rPr>
          <w:rFonts w:ascii="Times New Roman" w:hAnsi="Times New Roman" w:cs="Times New Roman" w:hint="eastAsia"/>
          <w:lang w:eastAsia="zh-CN"/>
        </w:rPr>
        <w:t>使用</w:t>
      </w:r>
      <w:r w:rsidRPr="0062621A">
        <w:rPr>
          <w:rFonts w:ascii="Times New Roman" w:hAnsi="Times New Roman" w:cs="Times New Roman" w:hint="eastAsia"/>
          <w:lang w:eastAsia="zh-CN"/>
        </w:rPr>
        <w:t>设备之前。</w:t>
      </w:r>
    </w:p>
    <w:p w:rsidR="00BD587F" w:rsidRPr="00AB05D6" w:rsidRDefault="0062621A" w:rsidP="0062621A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bookmarkStart w:id="4" w:name="OLE_LINK25"/>
      <w:r w:rsidRPr="0062621A">
        <w:rPr>
          <w:rFonts w:ascii="Times New Roman" w:hAnsi="Times New Roman" w:cs="Times New Roman" w:hint="eastAsia"/>
          <w:lang w:eastAsia="zh-CN"/>
        </w:rPr>
        <w:t>发生污染时，在食物制备过程中</w:t>
      </w:r>
      <w:r w:rsidR="00FC480F" w:rsidRPr="0062621A">
        <w:rPr>
          <w:rFonts w:ascii="Times New Roman" w:hAnsi="Times New Roman" w:cs="Times New Roman" w:hint="eastAsia"/>
          <w:lang w:eastAsia="zh-CN"/>
        </w:rPr>
        <w:t>需要</w:t>
      </w:r>
      <w:r w:rsidRPr="0062621A">
        <w:rPr>
          <w:rFonts w:ascii="Times New Roman" w:hAnsi="Times New Roman" w:cs="Times New Roman" w:hint="eastAsia"/>
          <w:lang w:eastAsia="zh-CN"/>
        </w:rPr>
        <w:t>经常</w:t>
      </w:r>
      <w:r w:rsidR="00FC480F">
        <w:rPr>
          <w:rFonts w:ascii="Times New Roman" w:hAnsi="Times New Roman" w:cs="Times New Roman" w:hint="eastAsia"/>
          <w:lang w:eastAsia="zh-CN"/>
        </w:rPr>
        <w:t>洗手</w:t>
      </w:r>
      <w:r w:rsidRPr="0062621A">
        <w:rPr>
          <w:rFonts w:ascii="Times New Roman" w:hAnsi="Times New Roman" w:cs="Times New Roman" w:hint="eastAsia"/>
          <w:lang w:eastAsia="zh-CN"/>
        </w:rPr>
        <w:t>。</w:t>
      </w:r>
      <w:bookmarkEnd w:id="4"/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FC480F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使用完卫生间</w:t>
      </w:r>
      <w:r w:rsidR="00614F9E">
        <w:rPr>
          <w:rFonts w:ascii="Times New Roman" w:hAnsi="Times New Roman" w:cs="Times New Roman" w:hint="eastAsia"/>
          <w:lang w:eastAsia="zh-CN"/>
        </w:rPr>
        <w:t>后并且回到你的工作岗位时。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14F9E" w:rsidP="00320A3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在切换生鲜食物和即食食品时。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14F9E" w:rsidP="00614F9E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614F9E">
        <w:rPr>
          <w:rFonts w:ascii="Times New Roman" w:hAnsi="Times New Roman" w:cs="Times New Roman" w:hint="eastAsia"/>
          <w:lang w:eastAsia="zh-CN"/>
        </w:rPr>
        <w:t>触摸脸部，鼻子，头发或任何其他身体部位，以及打喷嚏或咳嗽后。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14F9E" w:rsidP="00614F9E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614F9E">
        <w:rPr>
          <w:rFonts w:ascii="Times New Roman" w:hAnsi="Times New Roman" w:cs="Times New Roman" w:hint="eastAsia"/>
          <w:lang w:eastAsia="zh-CN"/>
        </w:rPr>
        <w:t>执行任何清洁工作后。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14F9E" w:rsidP="00614F9E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614F9E">
        <w:rPr>
          <w:rFonts w:ascii="Times New Roman" w:hAnsi="Times New Roman" w:cs="Times New Roman" w:hint="eastAsia"/>
          <w:lang w:eastAsia="zh-CN"/>
        </w:rPr>
        <w:t>执行每项任务之间和戴一次性手套之前。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614F9E" w:rsidP="00614F9E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614F9E">
        <w:rPr>
          <w:rFonts w:ascii="Times New Roman" w:hAnsi="Times New Roman" w:cs="Times New Roman" w:hint="eastAsia"/>
          <w:lang w:eastAsia="zh-CN"/>
        </w:rPr>
        <w:t>吸烟，进食或饮</w:t>
      </w:r>
      <w:r>
        <w:rPr>
          <w:rFonts w:ascii="Times New Roman" w:hAnsi="Times New Roman" w:cs="Times New Roman" w:hint="eastAsia"/>
          <w:lang w:eastAsia="zh-CN"/>
        </w:rPr>
        <w:t>水</w:t>
      </w:r>
      <w:r w:rsidRPr="00614F9E">
        <w:rPr>
          <w:rFonts w:ascii="Times New Roman" w:hAnsi="Times New Roman" w:cs="Times New Roman" w:hint="eastAsia"/>
          <w:lang w:eastAsia="zh-CN"/>
        </w:rPr>
        <w:t>后。</w:t>
      </w:r>
      <w:r w:rsidR="00BD587F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D587F" w:rsidRPr="00AB05D6" w:rsidRDefault="004455BC" w:rsidP="004455BC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执行其他不洁</w:t>
      </w:r>
      <w:r w:rsidRPr="004455BC">
        <w:rPr>
          <w:rFonts w:ascii="Times New Roman" w:hAnsi="Times New Roman" w:cs="Times New Roman" w:hint="eastAsia"/>
          <w:lang w:eastAsia="zh-CN"/>
        </w:rPr>
        <w:t>任务</w:t>
      </w:r>
      <w:r>
        <w:rPr>
          <w:rFonts w:ascii="Times New Roman" w:hAnsi="Times New Roman" w:cs="Times New Roman" w:hint="eastAsia"/>
          <w:lang w:eastAsia="zh-CN"/>
        </w:rPr>
        <w:t>后</w:t>
      </w:r>
      <w:r w:rsidRPr="004455BC">
        <w:rPr>
          <w:rFonts w:ascii="Times New Roman" w:hAnsi="Times New Roman" w:cs="Times New Roman" w:hint="eastAsia"/>
          <w:lang w:eastAsia="zh-CN"/>
        </w:rPr>
        <w:t>（</w:t>
      </w:r>
      <w:r>
        <w:rPr>
          <w:rFonts w:ascii="Times New Roman" w:hAnsi="Times New Roman" w:cs="Times New Roman" w:hint="eastAsia"/>
          <w:lang w:eastAsia="zh-CN"/>
        </w:rPr>
        <w:t>比如扔</w:t>
      </w:r>
      <w:r w:rsidRPr="004455BC">
        <w:rPr>
          <w:rFonts w:ascii="Times New Roman" w:hAnsi="Times New Roman" w:cs="Times New Roman" w:hint="eastAsia"/>
          <w:lang w:eastAsia="zh-CN"/>
        </w:rPr>
        <w:t>垃圾，处理清洁化学品，擦拭桌子，拿起掉落的食物等）</w:t>
      </w:r>
      <w:r>
        <w:rPr>
          <w:rFonts w:ascii="Times New Roman" w:hAnsi="Times New Roman" w:cs="Times New Roman" w:hint="eastAsia"/>
          <w:lang w:eastAsia="zh-CN"/>
        </w:rPr>
        <w:t>。</w:t>
      </w:r>
    </w:p>
    <w:p w:rsidR="008153DC" w:rsidRPr="00AB05D6" w:rsidRDefault="008153DC" w:rsidP="008153DC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bookmarkStart w:id="5" w:name="OLE_LINK1"/>
      <w:bookmarkEnd w:id="3"/>
      <w:r>
        <w:rPr>
          <w:rFonts w:ascii="Times New Roman" w:hAnsi="Times New Roman" w:cs="Times New Roman" w:hint="eastAsia"/>
          <w:lang w:eastAsia="zh-CN"/>
        </w:rPr>
        <w:t>只能在特定的</w:t>
      </w:r>
      <w:r w:rsidRPr="008153DC">
        <w:rPr>
          <w:rFonts w:ascii="Times New Roman" w:hAnsi="Times New Roman" w:cs="Times New Roman" w:hint="eastAsia"/>
          <w:lang w:eastAsia="zh-CN"/>
        </w:rPr>
        <w:t>洗手池中洗手。</w:t>
      </w:r>
      <w:r w:rsidRPr="00AB05D6">
        <w:rPr>
          <w:rFonts w:ascii="Times New Roman" w:hAnsi="Times New Roman" w:cs="Times New Roman"/>
        </w:rPr>
        <w:t xml:space="preserve"> </w:t>
      </w:r>
    </w:p>
    <w:p w:rsidR="008153DC" w:rsidRPr="00AB05D6" w:rsidRDefault="008153DC" w:rsidP="008153DC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8153DC">
        <w:rPr>
          <w:rFonts w:ascii="Times New Roman" w:hAnsi="Times New Roman" w:cs="Times New Roman" w:hint="eastAsia"/>
          <w:lang w:eastAsia="zh-CN"/>
        </w:rPr>
        <w:t>用一次性</w:t>
      </w:r>
      <w:r>
        <w:rPr>
          <w:rFonts w:ascii="Times New Roman" w:hAnsi="Times New Roman" w:cs="Times New Roman" w:hint="eastAsia"/>
          <w:lang w:eastAsia="zh-CN"/>
        </w:rPr>
        <w:t>纸</w:t>
      </w:r>
      <w:r w:rsidRPr="008153DC">
        <w:rPr>
          <w:rFonts w:ascii="Times New Roman" w:hAnsi="Times New Roman" w:cs="Times New Roman" w:hint="eastAsia"/>
          <w:lang w:eastAsia="zh-CN"/>
        </w:rPr>
        <w:t>巾擦干双手。</w:t>
      </w:r>
      <w:r w:rsidRPr="008153DC">
        <w:rPr>
          <w:rFonts w:ascii="Times New Roman" w:hAnsi="Times New Roman" w:cs="Times New Roman" w:hint="eastAsia"/>
          <w:lang w:eastAsia="zh-CN"/>
        </w:rPr>
        <w:t xml:space="preserve"> </w:t>
      </w:r>
      <w:r w:rsidRPr="008153DC">
        <w:rPr>
          <w:rFonts w:ascii="Times New Roman" w:hAnsi="Times New Roman" w:cs="Times New Roman" w:hint="eastAsia"/>
          <w:lang w:eastAsia="zh-CN"/>
        </w:rPr>
        <w:t>使用纸巾关闭水龙头以防止干净的手再次</w:t>
      </w:r>
      <w:r>
        <w:rPr>
          <w:rFonts w:ascii="Times New Roman" w:hAnsi="Times New Roman" w:cs="Times New Roman" w:hint="eastAsia"/>
          <w:lang w:eastAsia="zh-CN"/>
        </w:rPr>
        <w:t>被</w:t>
      </w:r>
      <w:r w:rsidRPr="008153DC">
        <w:rPr>
          <w:rFonts w:ascii="Times New Roman" w:hAnsi="Times New Roman" w:cs="Times New Roman" w:hint="eastAsia"/>
          <w:lang w:eastAsia="zh-CN"/>
        </w:rPr>
        <w:t>污染。</w:t>
      </w:r>
      <w:r w:rsidRPr="00AB05D6">
        <w:rPr>
          <w:rFonts w:ascii="Times New Roman" w:hAnsi="Times New Roman" w:cs="Times New Roman"/>
          <w:lang w:eastAsia="zh-CN"/>
        </w:rPr>
        <w:t xml:space="preserve"> </w:t>
      </w:r>
    </w:p>
    <w:bookmarkEnd w:id="5"/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  <w:lang w:eastAsia="zh-CN"/>
        </w:rPr>
      </w:pPr>
    </w:p>
    <w:p w:rsidR="00B20D4A" w:rsidRPr="00AB05D6" w:rsidRDefault="00C63CF5" w:rsidP="00C63CF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C63CF5">
        <w:rPr>
          <w:rFonts w:ascii="Times New Roman" w:hAnsi="Times New Roman" w:cs="Times New Roman" w:hint="eastAsia"/>
        </w:rPr>
        <w:t>适当的服饰</w:t>
      </w:r>
      <w:proofErr w:type="spellEnd"/>
      <w:r w:rsidRPr="00C63CF5">
        <w:rPr>
          <w:rFonts w:ascii="Times New Roman" w:hAnsi="Times New Roman" w:cs="Times New Roman" w:hint="eastAsia"/>
        </w:rPr>
        <w:t>：</w:t>
      </w:r>
      <w:r w:rsidR="00B20D4A" w:rsidRPr="00AB05D6">
        <w:rPr>
          <w:rFonts w:ascii="Times New Roman" w:hAnsi="Times New Roman" w:cs="Times New Roman"/>
        </w:rPr>
        <w:t xml:space="preserve"> </w:t>
      </w:r>
    </w:p>
    <w:p w:rsidR="00B20D4A" w:rsidRPr="00AB05D6" w:rsidRDefault="00C63CF5" w:rsidP="00C63CF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bookmarkStart w:id="6" w:name="OLE_LINK3"/>
      <w:r w:rsidRPr="00C63CF5">
        <w:rPr>
          <w:rFonts w:ascii="Times New Roman" w:hAnsi="Times New Roman" w:cs="Times New Roman" w:hint="eastAsia"/>
          <w:lang w:eastAsia="zh-CN"/>
        </w:rPr>
        <w:t>穿着合适的衣服</w:t>
      </w:r>
      <w:r>
        <w:rPr>
          <w:rFonts w:ascii="Times New Roman" w:hAnsi="Times New Roman" w:cs="Times New Roman" w:hint="eastAsia"/>
          <w:lang w:eastAsia="zh-CN"/>
        </w:rPr>
        <w:t>。即穿着干净的制服和干净防滑的</w:t>
      </w:r>
      <w:r w:rsidRPr="00C63CF5">
        <w:rPr>
          <w:rFonts w:ascii="Times New Roman" w:hAnsi="Times New Roman" w:cs="Times New Roman"/>
          <w:lang w:eastAsia="zh-CN"/>
        </w:rPr>
        <w:t>封闭式的</w:t>
      </w:r>
      <w:r>
        <w:rPr>
          <w:rFonts w:ascii="Times New Roman" w:hAnsi="Times New Roman" w:cs="Times New Roman" w:hint="eastAsia"/>
          <w:lang w:eastAsia="zh-CN"/>
        </w:rPr>
        <w:t>工作鞋。穿上这种工作鞋就算在很滑的地面上站立和工作都很舒适</w:t>
      </w:r>
      <w:r w:rsidRPr="00C63CF5">
        <w:rPr>
          <w:rFonts w:ascii="Times New Roman" w:hAnsi="Times New Roman" w:cs="Times New Roman" w:hint="eastAsia"/>
          <w:lang w:eastAsia="zh-CN"/>
        </w:rPr>
        <w:t>。</w:t>
      </w:r>
      <w:r w:rsidR="00B20D4A" w:rsidRPr="00AB05D6">
        <w:rPr>
          <w:rFonts w:ascii="Times New Roman" w:hAnsi="Times New Roman" w:cs="Times New Roman"/>
          <w:lang w:eastAsia="zh-CN"/>
        </w:rPr>
        <w:t xml:space="preserve"> </w:t>
      </w:r>
    </w:p>
    <w:p w:rsidR="00E34FCD" w:rsidRPr="00AB05D6" w:rsidRDefault="00E461F7" w:rsidP="00E461F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E461F7">
        <w:rPr>
          <w:rFonts w:ascii="Times New Roman" w:hAnsi="Times New Roman" w:cs="Times New Roman" w:hint="eastAsia"/>
          <w:lang w:eastAsia="zh-CN"/>
        </w:rPr>
        <w:t>员工使用的围裙在</w:t>
      </w:r>
      <w:r w:rsidR="00265EE9">
        <w:rPr>
          <w:rFonts w:ascii="Times New Roman" w:hAnsi="Times New Roman" w:cs="Times New Roman" w:hint="eastAsia"/>
          <w:lang w:eastAsia="zh-CN"/>
        </w:rPr>
        <w:t>闲置</w:t>
      </w:r>
      <w:r w:rsidRPr="00E461F7">
        <w:rPr>
          <w:rFonts w:ascii="Times New Roman" w:hAnsi="Times New Roman" w:cs="Times New Roman" w:hint="eastAsia"/>
          <w:lang w:eastAsia="zh-CN"/>
        </w:rPr>
        <w:t>时</w:t>
      </w:r>
      <w:r w:rsidR="00265EE9">
        <w:rPr>
          <w:rFonts w:ascii="Times New Roman" w:hAnsi="Times New Roman" w:cs="Times New Roman" w:hint="eastAsia"/>
          <w:lang w:eastAsia="zh-CN"/>
        </w:rPr>
        <w:t>应</w:t>
      </w:r>
      <w:r w:rsidRPr="00E461F7">
        <w:rPr>
          <w:rFonts w:ascii="Times New Roman" w:hAnsi="Times New Roman" w:cs="Times New Roman" w:hint="eastAsia"/>
          <w:lang w:eastAsia="zh-CN"/>
        </w:rPr>
        <w:t>挂在指定区域。</w:t>
      </w:r>
      <w:r w:rsidRPr="00E461F7">
        <w:rPr>
          <w:rFonts w:ascii="Times New Roman" w:hAnsi="Times New Roman" w:cs="Times New Roman" w:hint="eastAsia"/>
          <w:lang w:eastAsia="zh-CN"/>
        </w:rPr>
        <w:t xml:space="preserve"> </w:t>
      </w:r>
      <w:r w:rsidR="00265EE9">
        <w:rPr>
          <w:rFonts w:ascii="Times New Roman" w:hAnsi="Times New Roman" w:cs="Times New Roman" w:hint="eastAsia"/>
          <w:lang w:eastAsia="zh-CN"/>
        </w:rPr>
        <w:t>不能穿着进入</w:t>
      </w:r>
      <w:r w:rsidRPr="00E461F7">
        <w:rPr>
          <w:rFonts w:ascii="Times New Roman" w:hAnsi="Times New Roman" w:cs="Times New Roman" w:hint="eastAsia"/>
          <w:lang w:eastAsia="zh-CN"/>
        </w:rPr>
        <w:t>厕所区域，饮食区或更衣室。</w:t>
      </w:r>
      <w:r w:rsidR="00E34FCD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20D4A" w:rsidRPr="00AB05D6" w:rsidRDefault="008B7C3A" w:rsidP="00AE01B0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AB05D6">
        <w:rPr>
          <w:rFonts w:ascii="Times New Roman" w:hAnsi="Times New Roman" w:cs="Times New Roman"/>
          <w:lang w:eastAsia="zh-CN"/>
        </w:rPr>
        <w:t xml:space="preserve"> </w:t>
      </w:r>
      <w:r w:rsidR="00AE01B0">
        <w:rPr>
          <w:rFonts w:ascii="Times New Roman" w:hAnsi="Times New Roman" w:cs="Times New Roman" w:hint="eastAsia"/>
          <w:lang w:eastAsia="zh-CN"/>
        </w:rPr>
        <w:t>在处理无需加热的即食食物时，应使用</w:t>
      </w:r>
      <w:r w:rsidR="00AE01B0" w:rsidRPr="00AE01B0">
        <w:rPr>
          <w:rFonts w:ascii="Times New Roman" w:hAnsi="Times New Roman" w:cs="Times New Roman" w:hint="eastAsia"/>
          <w:lang w:eastAsia="zh-CN"/>
        </w:rPr>
        <w:t>一次性手套或</w:t>
      </w:r>
      <w:r w:rsidR="00AE01B0">
        <w:rPr>
          <w:rFonts w:ascii="Times New Roman" w:hAnsi="Times New Roman" w:cs="Times New Roman" w:hint="eastAsia"/>
          <w:lang w:eastAsia="zh-CN"/>
        </w:rPr>
        <w:t>用分装工具</w:t>
      </w:r>
      <w:r w:rsidR="00AE01B0" w:rsidRPr="00AE01B0">
        <w:rPr>
          <w:rFonts w:ascii="Times New Roman" w:hAnsi="Times New Roman" w:cs="Times New Roman" w:hint="eastAsia"/>
          <w:lang w:eastAsia="zh-CN"/>
        </w:rPr>
        <w:t>，如夹钳，抹刀或薄纸</w:t>
      </w:r>
      <w:r w:rsidR="00AE01B0">
        <w:rPr>
          <w:rFonts w:ascii="Times New Roman" w:hAnsi="Times New Roman" w:cs="Times New Roman" w:hint="eastAsia"/>
          <w:lang w:eastAsia="zh-CN"/>
        </w:rPr>
        <w:t>等</w:t>
      </w:r>
      <w:r w:rsidR="00AE01B0" w:rsidRPr="00AE01B0">
        <w:rPr>
          <w:rFonts w:ascii="Times New Roman" w:hAnsi="Times New Roman" w:cs="Times New Roman" w:hint="eastAsia"/>
          <w:lang w:eastAsia="zh-CN"/>
        </w:rPr>
        <w:t>。</w:t>
      </w:r>
      <w:r w:rsidR="00B20D4A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20D4A" w:rsidRPr="00AB05D6" w:rsidRDefault="00DB629C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每次洗手时都要更换一次性手套。每次使用一次性手套前和使用后都要洗手。</w:t>
      </w:r>
      <w:r w:rsidR="00B20D4A" w:rsidRPr="00AB05D6">
        <w:rPr>
          <w:rFonts w:ascii="Times New Roman" w:hAnsi="Times New Roman" w:cs="Times New Roman"/>
          <w:lang w:eastAsia="zh-CN"/>
        </w:rPr>
        <w:t xml:space="preserve"> </w:t>
      </w:r>
    </w:p>
    <w:bookmarkEnd w:id="6"/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  <w:lang w:eastAsia="zh-CN"/>
        </w:rPr>
      </w:pPr>
    </w:p>
    <w:p w:rsidR="00B20D4A" w:rsidRPr="00AB05D6" w:rsidRDefault="00085F25" w:rsidP="00085F2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bookmarkStart w:id="7" w:name="OLE_LINK7"/>
      <w:r w:rsidRPr="00085F25">
        <w:rPr>
          <w:rFonts w:ascii="Times New Roman" w:hAnsi="Times New Roman" w:cs="Times New Roman" w:hint="eastAsia"/>
          <w:lang w:eastAsia="zh-CN"/>
        </w:rPr>
        <w:lastRenderedPageBreak/>
        <w:t>头发护</w:t>
      </w:r>
      <w:r>
        <w:rPr>
          <w:rFonts w:ascii="Times New Roman" w:hAnsi="Times New Roman" w:cs="Times New Roman" w:hint="eastAsia"/>
          <w:lang w:eastAsia="zh-CN"/>
        </w:rPr>
        <w:t>网</w:t>
      </w:r>
      <w:proofErr w:type="spellStart"/>
      <w:r w:rsidRPr="00085F25">
        <w:rPr>
          <w:rFonts w:ascii="Times New Roman" w:hAnsi="Times New Roman" w:cs="Times New Roman" w:hint="eastAsia"/>
        </w:rPr>
        <w:t>和首饰</w:t>
      </w:r>
      <w:proofErr w:type="spellEnd"/>
      <w:r>
        <w:rPr>
          <w:rFonts w:ascii="Times New Roman" w:hAnsi="Times New Roman" w:cs="Times New Roman" w:hint="eastAsia"/>
        </w:rPr>
        <w:t>：</w:t>
      </w:r>
      <w:r w:rsidR="00B20D4A" w:rsidRPr="00AB05D6">
        <w:rPr>
          <w:rFonts w:ascii="Times New Roman" w:hAnsi="Times New Roman" w:cs="Times New Roman"/>
        </w:rPr>
        <w:t xml:space="preserve"> </w:t>
      </w:r>
    </w:p>
    <w:p w:rsidR="00B20D4A" w:rsidRPr="00AB05D6" w:rsidRDefault="00085F25" w:rsidP="00085F2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085F25">
        <w:rPr>
          <w:rFonts w:ascii="Times New Roman" w:hAnsi="Times New Roman" w:cs="Times New Roman" w:hint="eastAsia"/>
          <w:lang w:eastAsia="zh-CN"/>
        </w:rPr>
        <w:t>在食物准备和服务区域必须佩戴有效的</w:t>
      </w:r>
      <w:bookmarkStart w:id="8" w:name="OLE_LINK8"/>
      <w:r w:rsidRPr="00085F25">
        <w:rPr>
          <w:rFonts w:ascii="Times New Roman" w:hAnsi="Times New Roman" w:cs="Times New Roman" w:hint="eastAsia"/>
          <w:lang w:eastAsia="zh-CN"/>
        </w:rPr>
        <w:t>头发</w:t>
      </w:r>
      <w:bookmarkStart w:id="9" w:name="OLE_LINK9"/>
      <w:r w:rsidRPr="00085F25">
        <w:rPr>
          <w:rFonts w:ascii="Times New Roman" w:hAnsi="Times New Roman" w:cs="Times New Roman" w:hint="eastAsia"/>
          <w:lang w:eastAsia="zh-CN"/>
        </w:rPr>
        <w:t>护</w:t>
      </w:r>
      <w:r>
        <w:rPr>
          <w:rFonts w:ascii="Times New Roman" w:hAnsi="Times New Roman" w:cs="Times New Roman" w:hint="eastAsia"/>
          <w:lang w:eastAsia="zh-CN"/>
        </w:rPr>
        <w:t>网</w:t>
      </w:r>
      <w:bookmarkEnd w:id="8"/>
      <w:bookmarkEnd w:id="9"/>
      <w:r w:rsidRPr="00085F25">
        <w:rPr>
          <w:rFonts w:ascii="Times New Roman" w:hAnsi="Times New Roman" w:cs="Times New Roman" w:hint="eastAsia"/>
          <w:lang w:eastAsia="zh-CN"/>
        </w:rPr>
        <w:t>。</w:t>
      </w:r>
      <w:r w:rsidR="00E34FCD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20D4A" w:rsidRPr="00AB05D6" w:rsidRDefault="00497031" w:rsidP="00497031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497031">
        <w:rPr>
          <w:rFonts w:ascii="Times New Roman" w:hAnsi="Times New Roman" w:cs="Times New Roman" w:hint="eastAsia"/>
          <w:lang w:eastAsia="zh-CN"/>
        </w:rPr>
        <w:t>保持胡须</w:t>
      </w:r>
      <w:r>
        <w:rPr>
          <w:rFonts w:ascii="Times New Roman" w:hAnsi="Times New Roman" w:cs="Times New Roman" w:hint="eastAsia"/>
          <w:lang w:eastAsia="zh-CN"/>
        </w:rPr>
        <w:t>的</w:t>
      </w:r>
      <w:r w:rsidRPr="00497031">
        <w:rPr>
          <w:rFonts w:ascii="Times New Roman" w:hAnsi="Times New Roman" w:cs="Times New Roman" w:hint="eastAsia"/>
          <w:lang w:eastAsia="zh-CN"/>
        </w:rPr>
        <w:t>整洁和修剪。</w:t>
      </w:r>
      <w:r w:rsidRPr="00497031">
        <w:rPr>
          <w:rFonts w:ascii="Times New Roman" w:hAnsi="Times New Roman" w:cs="Times New Roman" w:hint="eastAsia"/>
          <w:lang w:eastAsia="zh-CN"/>
        </w:rPr>
        <w:t xml:space="preserve"> </w:t>
      </w:r>
      <w:r w:rsidRPr="00497031">
        <w:rPr>
          <w:rFonts w:ascii="Times New Roman" w:hAnsi="Times New Roman" w:cs="Times New Roman" w:hint="eastAsia"/>
          <w:lang w:eastAsia="zh-CN"/>
        </w:rPr>
        <w:t>任何食品生产区</w:t>
      </w:r>
      <w:r>
        <w:rPr>
          <w:rFonts w:ascii="Times New Roman" w:hAnsi="Times New Roman" w:cs="Times New Roman" w:hint="eastAsia"/>
          <w:lang w:eastAsia="zh-CN"/>
        </w:rPr>
        <w:t>工作</w:t>
      </w:r>
      <w:r w:rsidRPr="00497031">
        <w:rPr>
          <w:rFonts w:ascii="Times New Roman" w:hAnsi="Times New Roman" w:cs="Times New Roman" w:hint="eastAsia"/>
          <w:lang w:eastAsia="zh-CN"/>
        </w:rPr>
        <w:t>都需要</w:t>
      </w:r>
      <w:r>
        <w:rPr>
          <w:rFonts w:ascii="Times New Roman" w:hAnsi="Times New Roman" w:cs="Times New Roman" w:hint="eastAsia"/>
          <w:lang w:eastAsia="zh-CN"/>
        </w:rPr>
        <w:t>佩戴胡须</w:t>
      </w:r>
      <w:r w:rsidRPr="00085F25">
        <w:rPr>
          <w:rFonts w:ascii="Times New Roman" w:hAnsi="Times New Roman" w:cs="Times New Roman" w:hint="eastAsia"/>
          <w:lang w:eastAsia="zh-CN"/>
        </w:rPr>
        <w:t>护</w:t>
      </w:r>
      <w:r>
        <w:rPr>
          <w:rFonts w:ascii="Times New Roman" w:hAnsi="Times New Roman" w:cs="Times New Roman" w:hint="eastAsia"/>
          <w:lang w:eastAsia="zh-CN"/>
        </w:rPr>
        <w:t>网</w:t>
      </w:r>
      <w:r w:rsidRPr="00497031">
        <w:rPr>
          <w:rFonts w:ascii="Times New Roman" w:hAnsi="Times New Roman" w:cs="Times New Roman" w:hint="eastAsia"/>
          <w:lang w:eastAsia="zh-CN"/>
        </w:rPr>
        <w:t>。</w:t>
      </w:r>
      <w:r w:rsidR="00B20D4A" w:rsidRPr="00AB05D6">
        <w:rPr>
          <w:rFonts w:ascii="Times New Roman" w:hAnsi="Times New Roman" w:cs="Times New Roman"/>
          <w:lang w:eastAsia="zh-CN"/>
        </w:rPr>
        <w:t xml:space="preserve"> </w:t>
      </w:r>
    </w:p>
    <w:p w:rsidR="00B20D4A" w:rsidRPr="00AB05D6" w:rsidRDefault="00C47D68" w:rsidP="00C47D68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C47D68">
        <w:rPr>
          <w:rFonts w:ascii="Times New Roman" w:hAnsi="Times New Roman" w:cs="Times New Roman" w:hint="eastAsia"/>
          <w:lang w:eastAsia="zh-CN"/>
        </w:rPr>
        <w:t>在处理食物期间，不得佩戴任何</w:t>
      </w:r>
      <w:r w:rsidRPr="00085F25">
        <w:rPr>
          <w:rFonts w:ascii="Times New Roman" w:hAnsi="Times New Roman" w:cs="Times New Roman" w:hint="eastAsia"/>
          <w:lang w:eastAsia="zh-CN"/>
        </w:rPr>
        <w:t>首饰</w:t>
      </w:r>
      <w:r w:rsidRPr="00C47D68">
        <w:rPr>
          <w:rFonts w:ascii="Times New Roman" w:hAnsi="Times New Roman" w:cs="Times New Roman" w:hint="eastAsia"/>
          <w:lang w:eastAsia="zh-CN"/>
        </w:rPr>
        <w:t>（结婚戒指</w:t>
      </w:r>
      <w:r>
        <w:rPr>
          <w:rFonts w:ascii="Times New Roman" w:hAnsi="Times New Roman" w:cs="Times New Roman" w:hint="eastAsia"/>
          <w:lang w:eastAsia="zh-CN"/>
        </w:rPr>
        <w:t>，</w:t>
      </w:r>
      <w:r w:rsidRPr="00C47D68">
        <w:rPr>
          <w:rFonts w:ascii="Times New Roman" w:hAnsi="Times New Roman" w:cs="Times New Roman" w:hint="eastAsia"/>
          <w:lang w:eastAsia="zh-CN"/>
        </w:rPr>
        <w:t>其他简易戒指或医疗</w:t>
      </w:r>
      <w:r w:rsidRPr="00C47D68">
        <w:rPr>
          <w:rFonts w:ascii="Times New Roman" w:hAnsi="Times New Roman" w:cs="Times New Roman"/>
          <w:lang w:eastAsia="zh-CN"/>
        </w:rPr>
        <w:t>标识</w:t>
      </w:r>
      <w:r w:rsidRPr="00C47D68">
        <w:rPr>
          <w:rFonts w:ascii="Times New Roman" w:hAnsi="Times New Roman" w:cs="Times New Roman" w:hint="eastAsia"/>
          <w:lang w:eastAsia="zh-CN"/>
        </w:rPr>
        <w:t>手镯</w:t>
      </w:r>
      <w:r>
        <w:rPr>
          <w:rFonts w:ascii="Times New Roman" w:hAnsi="Times New Roman" w:cs="Times New Roman" w:hint="eastAsia"/>
          <w:lang w:eastAsia="zh-CN"/>
        </w:rPr>
        <w:t>除外</w:t>
      </w:r>
      <w:r w:rsidRPr="00C47D68">
        <w:rPr>
          <w:rFonts w:ascii="Times New Roman" w:hAnsi="Times New Roman" w:cs="Times New Roman" w:hint="eastAsia"/>
          <w:lang w:eastAsia="zh-CN"/>
        </w:rPr>
        <w:t>）。</w:t>
      </w:r>
      <w:bookmarkEnd w:id="7"/>
      <w:r w:rsidR="00B20D4A" w:rsidRPr="00AB05D6">
        <w:rPr>
          <w:rFonts w:ascii="Times New Roman" w:hAnsi="Times New Roman" w:cs="Times New Roman"/>
          <w:lang w:eastAsia="zh-CN"/>
        </w:rPr>
        <w:t xml:space="preserve"> </w:t>
      </w:r>
    </w:p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  <w:lang w:eastAsia="zh-CN"/>
        </w:rPr>
      </w:pPr>
    </w:p>
    <w:p w:rsidR="00B20D4A" w:rsidRPr="00AB05D6" w:rsidRDefault="003050EB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bookmarkStart w:id="10" w:name="OLE_LINK11"/>
      <w:r>
        <w:rPr>
          <w:rFonts w:ascii="Times New Roman" w:hAnsi="Times New Roman" w:cs="Times New Roman" w:hint="eastAsia"/>
          <w:lang w:eastAsia="zh-CN"/>
        </w:rPr>
        <w:t>生病</w:t>
      </w:r>
      <w:r w:rsidR="00320A35" w:rsidRPr="00AB05D6">
        <w:rPr>
          <w:rFonts w:ascii="Times New Roman" w:hAnsi="Times New Roman" w:cs="Times New Roman"/>
        </w:rPr>
        <w:t xml:space="preserve">: </w:t>
      </w:r>
    </w:p>
    <w:p w:rsidR="00E34FCD" w:rsidRPr="00AB05D6" w:rsidRDefault="003050EB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食品员工</w:t>
      </w:r>
      <w:r w:rsidR="00831376">
        <w:rPr>
          <w:rFonts w:ascii="Times New Roman" w:hAnsi="Times New Roman" w:cs="Times New Roman" w:hint="eastAsia"/>
          <w:lang w:eastAsia="zh-CN"/>
        </w:rPr>
        <w:t>如果表现生病，感染，或其他症状，应向负责人报告：</w:t>
      </w:r>
      <w:r w:rsidR="00E34FCD" w:rsidRPr="00AB05D6">
        <w:rPr>
          <w:rFonts w:ascii="Times New Roman" w:hAnsi="Times New Roman" w:cs="Times New Roman"/>
          <w:lang w:eastAsia="zh-CN"/>
        </w:rPr>
        <w:t xml:space="preserve"> </w:t>
      </w:r>
    </w:p>
    <w:p w:rsidR="00E34FCD" w:rsidRPr="00AB05D6" w:rsidRDefault="00831376" w:rsidP="00831376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831376">
        <w:rPr>
          <w:rFonts w:ascii="Times New Roman" w:hAnsi="Times New Roman" w:cs="Times New Roman" w:hint="eastAsia"/>
          <w:lang w:eastAsia="zh-CN"/>
        </w:rPr>
        <w:t>伴有腹泻，呕吐或其他急性胃肠道疾病</w:t>
      </w:r>
    </w:p>
    <w:p w:rsidR="00E34FCD" w:rsidRPr="00AB05D6" w:rsidRDefault="00831376" w:rsidP="00831376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831376">
        <w:rPr>
          <w:rFonts w:ascii="Times New Roman" w:hAnsi="Times New Roman" w:cs="Times New Roman" w:hint="eastAsia"/>
        </w:rPr>
        <w:t>黄疸</w:t>
      </w:r>
      <w:proofErr w:type="spellEnd"/>
    </w:p>
    <w:p w:rsidR="00B66D26" w:rsidRPr="00AB05D6" w:rsidRDefault="00831376" w:rsidP="00831376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</w:rPr>
      </w:pPr>
      <w:proofErr w:type="spellStart"/>
      <w:r w:rsidRPr="00831376">
        <w:rPr>
          <w:rFonts w:ascii="Times New Roman" w:hAnsi="Times New Roman" w:cs="Times New Roman" w:hint="eastAsia"/>
        </w:rPr>
        <w:t>喉咙痛</w:t>
      </w:r>
      <w:proofErr w:type="spellEnd"/>
      <w:r>
        <w:rPr>
          <w:rFonts w:ascii="Times New Roman" w:hAnsi="Times New Roman" w:cs="Times New Roman" w:hint="eastAsia"/>
          <w:lang w:eastAsia="zh-CN"/>
        </w:rPr>
        <w:t>并</w:t>
      </w:r>
      <w:proofErr w:type="spellStart"/>
      <w:r w:rsidRPr="00831376">
        <w:rPr>
          <w:rFonts w:ascii="Times New Roman" w:hAnsi="Times New Roman" w:cs="Times New Roman" w:hint="eastAsia"/>
        </w:rPr>
        <w:t>发烧</w:t>
      </w:r>
      <w:proofErr w:type="spellEnd"/>
    </w:p>
    <w:p w:rsidR="00DA1C37" w:rsidRPr="00AB05D6" w:rsidRDefault="009642D5" w:rsidP="009642D5">
      <w:pPr>
        <w:pStyle w:val="ListParagraph"/>
        <w:numPr>
          <w:ilvl w:val="2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有脓疮、受感染的伤口，或者其他有脓液的伤口破损，脓液流出的情况。</w:t>
      </w:r>
      <w:r w:rsidRPr="009642D5">
        <w:rPr>
          <w:rFonts w:ascii="Times New Roman" w:hAnsi="Times New Roman" w:cs="Times New Roman" w:hint="eastAsia"/>
          <w:lang w:eastAsia="zh-CN"/>
        </w:rPr>
        <w:t>如果位于手或手腕上，则必须佩戴保护</w:t>
      </w:r>
      <w:r>
        <w:rPr>
          <w:rFonts w:ascii="Times New Roman" w:hAnsi="Times New Roman" w:cs="Times New Roman" w:hint="eastAsia"/>
          <w:lang w:eastAsia="zh-CN"/>
        </w:rPr>
        <w:t>伤口</w:t>
      </w:r>
      <w:r w:rsidRPr="009642D5">
        <w:rPr>
          <w:rFonts w:ascii="Times New Roman" w:hAnsi="Times New Roman" w:cs="Times New Roman" w:hint="eastAsia"/>
          <w:lang w:eastAsia="zh-CN"/>
        </w:rPr>
        <w:t>的手指套和</w:t>
      </w:r>
      <w:r>
        <w:rPr>
          <w:rFonts w:ascii="Times New Roman" w:hAnsi="Times New Roman" w:cs="Times New Roman" w:hint="eastAsia"/>
          <w:lang w:eastAsia="zh-CN"/>
        </w:rPr>
        <w:t>一次性</w:t>
      </w:r>
      <w:r w:rsidRPr="009642D5">
        <w:rPr>
          <w:rFonts w:ascii="Times New Roman" w:hAnsi="Times New Roman" w:cs="Times New Roman" w:hint="eastAsia"/>
          <w:lang w:eastAsia="zh-CN"/>
        </w:rPr>
        <w:t>手套。</w:t>
      </w:r>
      <w:r>
        <w:rPr>
          <w:rFonts w:ascii="Times New Roman" w:hAnsi="Times New Roman" w:cs="Times New Roman" w:hint="eastAsia"/>
          <w:lang w:eastAsia="zh-CN"/>
        </w:rPr>
        <w:t>如果伤口在手臂上，则必须用不渗透的</w:t>
      </w:r>
      <w:r w:rsidR="005E2746">
        <w:rPr>
          <w:rFonts w:ascii="Times New Roman" w:hAnsi="Times New Roman" w:cs="Times New Roman" w:hint="eastAsia"/>
          <w:lang w:eastAsia="zh-CN"/>
        </w:rPr>
        <w:t>封膜保护好。</w:t>
      </w:r>
      <w:r w:rsidR="00DA1C37" w:rsidRPr="00AB05D6">
        <w:rPr>
          <w:rFonts w:ascii="Times New Roman" w:hAnsi="Times New Roman" w:cs="Times New Roman"/>
          <w:lang w:eastAsia="zh-CN"/>
        </w:rPr>
        <w:t xml:space="preserve"> </w:t>
      </w:r>
    </w:p>
    <w:p w:rsidR="00345A94" w:rsidRPr="00AB05D6" w:rsidRDefault="005E2746" w:rsidP="005E274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bookmarkStart w:id="11" w:name="OLE_LINK12"/>
      <w:bookmarkEnd w:id="10"/>
      <w:r w:rsidRPr="005E2746">
        <w:rPr>
          <w:rFonts w:ascii="Times New Roman" w:hAnsi="Times New Roman" w:cs="Times New Roman" w:hint="eastAsia"/>
          <w:lang w:eastAsia="zh-CN"/>
        </w:rPr>
        <w:t>出现胃肠症状（呕吐和</w:t>
      </w:r>
      <w:r w:rsidRPr="005E2746">
        <w:rPr>
          <w:rFonts w:ascii="Times New Roman" w:hAnsi="Times New Roman" w:cs="Times New Roman" w:hint="eastAsia"/>
          <w:lang w:eastAsia="zh-CN"/>
        </w:rPr>
        <w:t>/</w:t>
      </w:r>
      <w:r w:rsidRPr="005E2746">
        <w:rPr>
          <w:rFonts w:ascii="Times New Roman" w:hAnsi="Times New Roman" w:cs="Times New Roman" w:hint="eastAsia"/>
          <w:lang w:eastAsia="zh-CN"/>
        </w:rPr>
        <w:t>或腹泻）的员工</w:t>
      </w:r>
      <w:r w:rsidR="000E1960">
        <w:rPr>
          <w:rFonts w:ascii="Times New Roman" w:hAnsi="Times New Roman" w:cs="Times New Roman" w:hint="eastAsia"/>
          <w:lang w:eastAsia="zh-CN"/>
        </w:rPr>
        <w:t>应等</w:t>
      </w:r>
      <w:r w:rsidRPr="005E2746">
        <w:rPr>
          <w:rFonts w:ascii="Times New Roman" w:hAnsi="Times New Roman" w:cs="Times New Roman" w:hint="eastAsia"/>
          <w:lang w:eastAsia="zh-CN"/>
        </w:rPr>
        <w:t>症状停止至少</w:t>
      </w:r>
      <w:r w:rsidRPr="005E2746">
        <w:rPr>
          <w:rFonts w:ascii="Times New Roman" w:hAnsi="Times New Roman" w:cs="Times New Roman" w:hint="eastAsia"/>
          <w:lang w:eastAsia="zh-CN"/>
        </w:rPr>
        <w:t>48</w:t>
      </w:r>
      <w:r w:rsidRPr="005E2746">
        <w:rPr>
          <w:rFonts w:ascii="Times New Roman" w:hAnsi="Times New Roman" w:cs="Times New Roman" w:hint="eastAsia"/>
          <w:lang w:eastAsia="zh-CN"/>
        </w:rPr>
        <w:t>小时</w:t>
      </w:r>
      <w:r>
        <w:rPr>
          <w:rFonts w:ascii="Times New Roman" w:hAnsi="Times New Roman" w:cs="Times New Roman" w:hint="eastAsia"/>
          <w:lang w:eastAsia="zh-CN"/>
        </w:rPr>
        <w:t>，否则不能上班</w:t>
      </w:r>
      <w:r w:rsidRPr="005E2746">
        <w:rPr>
          <w:rFonts w:ascii="Times New Roman" w:hAnsi="Times New Roman" w:cs="Times New Roman" w:hint="eastAsia"/>
          <w:lang w:eastAsia="zh-CN"/>
        </w:rPr>
        <w:t>。</w:t>
      </w:r>
    </w:p>
    <w:p w:rsidR="008B60BD" w:rsidRPr="00AB05D6" w:rsidRDefault="005E2746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患有黄疸的员工在实验室</w:t>
      </w:r>
      <w:r w:rsidR="000E1960">
        <w:rPr>
          <w:rFonts w:ascii="Times New Roman" w:hAnsi="Times New Roman" w:cs="Times New Roman" w:hint="eastAsia"/>
          <w:lang w:eastAsia="zh-CN"/>
        </w:rPr>
        <w:t>化验</w:t>
      </w:r>
      <w:r>
        <w:rPr>
          <w:rFonts w:ascii="Times New Roman" w:hAnsi="Times New Roman" w:cs="Times New Roman" w:hint="eastAsia"/>
          <w:lang w:eastAsia="zh-CN"/>
        </w:rPr>
        <w:t>证明其没有感染甲型肝炎之前都不能上班。</w:t>
      </w:r>
    </w:p>
    <w:p w:rsidR="00320A35" w:rsidRPr="00AB05D6" w:rsidRDefault="005337C0" w:rsidP="005337C0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患有</w:t>
      </w:r>
      <w:r w:rsidRPr="005337C0">
        <w:rPr>
          <w:rFonts w:ascii="Times New Roman" w:hAnsi="Times New Roman" w:cs="Times New Roman" w:hint="eastAsia"/>
          <w:lang w:eastAsia="zh-CN"/>
        </w:rPr>
        <w:t>急性呼吸道感染或喉咙发烧的</w:t>
      </w:r>
      <w:r>
        <w:rPr>
          <w:rFonts w:ascii="Times New Roman" w:hAnsi="Times New Roman" w:cs="Times New Roman" w:hint="eastAsia"/>
          <w:lang w:eastAsia="zh-CN"/>
        </w:rPr>
        <w:t>员工在症状完全清除前都不能上班。这些员工可以</w:t>
      </w:r>
      <w:r w:rsidR="00284BA8">
        <w:rPr>
          <w:rFonts w:ascii="Times New Roman" w:hAnsi="Times New Roman" w:cs="Times New Roman" w:hint="eastAsia"/>
          <w:lang w:eastAsia="zh-CN"/>
        </w:rPr>
        <w:t>分</w:t>
      </w:r>
      <w:r>
        <w:rPr>
          <w:rFonts w:ascii="Times New Roman" w:hAnsi="Times New Roman" w:cs="Times New Roman" w:hint="eastAsia"/>
          <w:lang w:eastAsia="zh-CN"/>
        </w:rPr>
        <w:t>配到</w:t>
      </w:r>
      <w:r w:rsidR="00284BA8">
        <w:rPr>
          <w:rFonts w:ascii="Times New Roman" w:hAnsi="Times New Roman" w:cs="Times New Roman" w:hint="eastAsia"/>
          <w:lang w:eastAsia="zh-CN"/>
        </w:rPr>
        <w:t>没有通过食物传染风险的岗位。</w:t>
      </w:r>
      <w:r w:rsidR="00320A35" w:rsidRPr="00AB05D6">
        <w:rPr>
          <w:rFonts w:ascii="Times New Roman" w:hAnsi="Times New Roman" w:cs="Times New Roman"/>
          <w:lang w:eastAsia="zh-CN"/>
        </w:rPr>
        <w:t xml:space="preserve"> </w:t>
      </w:r>
    </w:p>
    <w:bookmarkEnd w:id="11"/>
    <w:p w:rsidR="001052FC" w:rsidRPr="00AB05D6" w:rsidRDefault="001052FC" w:rsidP="001052FC">
      <w:pPr>
        <w:pStyle w:val="ListParagraph"/>
        <w:spacing w:after="0"/>
        <w:ind w:left="1800"/>
        <w:rPr>
          <w:rFonts w:ascii="Times New Roman" w:hAnsi="Times New Roman" w:cs="Times New Roman"/>
          <w:lang w:eastAsia="zh-CN"/>
        </w:rPr>
      </w:pPr>
    </w:p>
    <w:p w:rsidR="00320A35" w:rsidRPr="00AB05D6" w:rsidRDefault="00AA6F0B" w:rsidP="00320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bookmarkStart w:id="12" w:name="OLE_LINK13"/>
      <w:r>
        <w:rPr>
          <w:rFonts w:ascii="Times New Roman" w:hAnsi="Times New Roman" w:cs="Times New Roman" w:hint="eastAsia"/>
          <w:lang w:eastAsia="zh-CN"/>
        </w:rPr>
        <w:t>割伤，擦伤和烧伤：</w:t>
      </w:r>
      <w:r w:rsidR="00320A35" w:rsidRPr="00AB05D6">
        <w:rPr>
          <w:rFonts w:ascii="Times New Roman" w:hAnsi="Times New Roman" w:cs="Times New Roman"/>
        </w:rPr>
        <w:t xml:space="preserve"> </w:t>
      </w:r>
    </w:p>
    <w:p w:rsidR="00320A35" w:rsidRPr="00AB05D6" w:rsidRDefault="00AA6F0B" w:rsidP="00320A35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用绷带包扎任何割伤、溃疡、红肿、损伤、擦伤、或者烧伤等皮肤破损的部位。</w:t>
      </w:r>
      <w:r w:rsidR="00320A35" w:rsidRPr="00AB05D6">
        <w:rPr>
          <w:rFonts w:ascii="Times New Roman" w:hAnsi="Times New Roman" w:cs="Times New Roman"/>
          <w:lang w:eastAsia="zh-CN"/>
        </w:rPr>
        <w:t xml:space="preserve"> </w:t>
      </w:r>
    </w:p>
    <w:p w:rsidR="00320A35" w:rsidRPr="00AB05D6" w:rsidRDefault="00AF74F0" w:rsidP="00AA6F0B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佩</w:t>
      </w:r>
      <w:r w:rsidR="00AA6F0B" w:rsidRPr="00AA6F0B">
        <w:rPr>
          <w:rFonts w:ascii="Times New Roman" w:hAnsi="Times New Roman" w:cs="Times New Roman" w:hint="eastAsia"/>
          <w:lang w:eastAsia="zh-CN"/>
        </w:rPr>
        <w:t>戴一次性手套以覆盖手上的绷带。</w:t>
      </w:r>
      <w:r w:rsidR="00AA6F0B" w:rsidRPr="00AA6F0B">
        <w:rPr>
          <w:rFonts w:ascii="Times New Roman" w:hAnsi="Times New Roman" w:cs="Times New Roman" w:hint="eastAsia"/>
          <w:lang w:eastAsia="zh-CN"/>
        </w:rPr>
        <w:t xml:space="preserve"> </w:t>
      </w:r>
      <w:r w:rsidR="00AA6F0B" w:rsidRPr="00AA6F0B">
        <w:rPr>
          <w:rFonts w:ascii="Times New Roman" w:hAnsi="Times New Roman" w:cs="Times New Roman" w:hint="eastAsia"/>
          <w:lang w:eastAsia="zh-CN"/>
        </w:rPr>
        <w:t>适当</w:t>
      </w:r>
      <w:r w:rsidR="00AA6F0B">
        <w:rPr>
          <w:rFonts w:ascii="Times New Roman" w:hAnsi="Times New Roman" w:cs="Times New Roman" w:hint="eastAsia"/>
          <w:lang w:eastAsia="zh-CN"/>
        </w:rPr>
        <w:t>的时候更换新的</w:t>
      </w:r>
      <w:r w:rsidR="00AA6F0B" w:rsidRPr="00AA6F0B">
        <w:rPr>
          <w:rFonts w:ascii="Times New Roman" w:hAnsi="Times New Roman" w:cs="Times New Roman" w:hint="eastAsia"/>
          <w:lang w:eastAsia="zh-CN"/>
        </w:rPr>
        <w:t>。</w:t>
      </w:r>
      <w:r w:rsidR="00224BD2" w:rsidRPr="00AB05D6">
        <w:rPr>
          <w:rFonts w:ascii="Times New Roman" w:hAnsi="Times New Roman" w:cs="Times New Roman"/>
          <w:lang w:eastAsia="zh-CN"/>
        </w:rPr>
        <w:t xml:space="preserve"> </w:t>
      </w:r>
    </w:p>
    <w:p w:rsidR="00DA1C37" w:rsidRPr="00AB05D6" w:rsidRDefault="00573133" w:rsidP="00DA1C37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把一切伤口报告负责人。</w:t>
      </w:r>
      <w:bookmarkEnd w:id="12"/>
      <w:r w:rsidR="00224BD2" w:rsidRPr="00AB05D6">
        <w:rPr>
          <w:rFonts w:ascii="Times New Roman" w:hAnsi="Times New Roman" w:cs="Times New Roman"/>
          <w:lang w:eastAsia="zh-CN"/>
        </w:rPr>
        <w:t xml:space="preserve"> </w:t>
      </w:r>
    </w:p>
    <w:p w:rsidR="001052FC" w:rsidRPr="00AB05D6" w:rsidRDefault="001052FC" w:rsidP="00A3641E">
      <w:pPr>
        <w:spacing w:after="0"/>
        <w:rPr>
          <w:rFonts w:ascii="Times New Roman" w:hAnsi="Times New Roman" w:cs="Times New Roman"/>
          <w:lang w:eastAsia="zh-CN"/>
        </w:rPr>
      </w:pPr>
    </w:p>
    <w:p w:rsidR="00224BD2" w:rsidRPr="00AB05D6" w:rsidRDefault="00D4422E" w:rsidP="00D4422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bookmarkStart w:id="13" w:name="OLE_LINK14"/>
      <w:r>
        <w:rPr>
          <w:rFonts w:ascii="Times New Roman" w:hAnsi="Times New Roman" w:cs="Times New Roman" w:hint="eastAsia"/>
          <w:lang w:eastAsia="zh-CN"/>
        </w:rPr>
        <w:t>吸烟，进食和吃口香糖</w:t>
      </w:r>
      <w:r w:rsidRPr="00D4422E">
        <w:rPr>
          <w:rFonts w:ascii="Times New Roman" w:hAnsi="Times New Roman" w:cs="Times New Roman" w:hint="eastAsia"/>
          <w:lang w:eastAsia="zh-CN"/>
        </w:rPr>
        <w:t>：</w:t>
      </w:r>
    </w:p>
    <w:p w:rsidR="00E34FCD" w:rsidRPr="00AB05D6" w:rsidRDefault="00660CA9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禁止在有可能污染暴露的食物、清洁设备、厨具、</w:t>
      </w:r>
      <w:r w:rsidR="00920F8D">
        <w:rPr>
          <w:rFonts w:ascii="Times New Roman" w:hAnsi="Times New Roman" w:cs="Times New Roman" w:hint="eastAsia"/>
          <w:lang w:eastAsia="zh-CN"/>
        </w:rPr>
        <w:t>未包装的一次性用具的区域进食和饮水。</w:t>
      </w:r>
      <w:r w:rsidR="00E34FCD" w:rsidRPr="00AB05D6">
        <w:rPr>
          <w:rFonts w:ascii="Times New Roman" w:hAnsi="Times New Roman" w:cs="Times New Roman"/>
          <w:lang w:eastAsia="zh-CN"/>
        </w:rPr>
        <w:t xml:space="preserve"> </w:t>
      </w:r>
    </w:p>
    <w:p w:rsidR="00224BD2" w:rsidRPr="00AB05D6" w:rsidRDefault="00C021C0" w:rsidP="00C021C0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C021C0">
        <w:rPr>
          <w:rFonts w:ascii="Times New Roman" w:hAnsi="Times New Roman" w:cs="Times New Roman" w:hint="eastAsia"/>
          <w:lang w:eastAsia="zh-CN"/>
        </w:rPr>
        <w:t>只在指定区域吸烟。</w:t>
      </w:r>
      <w:r w:rsidRPr="00C021C0">
        <w:rPr>
          <w:rFonts w:ascii="Times New Roman" w:hAnsi="Times New Roman" w:cs="Times New Roman" w:hint="eastAsia"/>
          <w:lang w:eastAsia="zh-CN"/>
        </w:rPr>
        <w:t xml:space="preserve"> </w:t>
      </w:r>
      <w:r w:rsidRPr="00C021C0">
        <w:rPr>
          <w:rFonts w:ascii="Times New Roman" w:hAnsi="Times New Roman" w:cs="Times New Roman" w:hint="eastAsia"/>
          <w:lang w:eastAsia="zh-CN"/>
        </w:rPr>
        <w:t>在食物准备和服务区内不得吸烟或嚼烟。</w:t>
      </w:r>
      <w:r w:rsidR="00224BD2" w:rsidRPr="00AB05D6">
        <w:rPr>
          <w:rFonts w:ascii="Times New Roman" w:hAnsi="Times New Roman" w:cs="Times New Roman"/>
          <w:lang w:eastAsia="zh-CN"/>
        </w:rPr>
        <w:t xml:space="preserve"> </w:t>
      </w:r>
    </w:p>
    <w:p w:rsidR="00224BD2" w:rsidRPr="00AB05D6" w:rsidRDefault="00FA07F9" w:rsidP="00224BD2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密闭的饮料容器如果能防止污染发生的话，可以在厨房使用。</w:t>
      </w:r>
    </w:p>
    <w:p w:rsidR="00224BD2" w:rsidRPr="00AB05D6" w:rsidRDefault="00FA07F9" w:rsidP="00FA07F9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 w:rsidRPr="00FA07F9">
        <w:rPr>
          <w:rFonts w:ascii="Times New Roman" w:hAnsi="Times New Roman" w:cs="Times New Roman" w:hint="eastAsia"/>
          <w:lang w:eastAsia="zh-CN"/>
        </w:rPr>
        <w:t>在食物准备区工作时不要嚼口香糖或吃糖果。</w:t>
      </w:r>
      <w:r w:rsidR="00D651A8" w:rsidRPr="00AB05D6">
        <w:rPr>
          <w:rFonts w:ascii="Times New Roman" w:hAnsi="Times New Roman" w:cs="Times New Roman"/>
          <w:lang w:eastAsia="zh-CN"/>
        </w:rPr>
        <w:t xml:space="preserve"> </w:t>
      </w:r>
    </w:p>
    <w:p w:rsidR="00A74470" w:rsidRPr="00AB05D6" w:rsidRDefault="00A74470" w:rsidP="00A7447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bookmarkStart w:id="14" w:name="OLE_LINK15"/>
      <w:bookmarkEnd w:id="13"/>
      <w:r>
        <w:rPr>
          <w:rFonts w:ascii="Times New Roman" w:hAnsi="Times New Roman" w:cs="Times New Roman" w:hint="eastAsia"/>
          <w:lang w:eastAsia="zh-CN"/>
        </w:rPr>
        <w:t>不能</w:t>
      </w:r>
      <w:r w:rsidR="00CE7BC4">
        <w:rPr>
          <w:rFonts w:ascii="Times New Roman" w:hAnsi="Times New Roman" w:cs="Times New Roman" w:hint="eastAsia"/>
          <w:lang w:eastAsia="zh-CN"/>
        </w:rPr>
        <w:t>徒手</w:t>
      </w:r>
      <w:r>
        <w:rPr>
          <w:rFonts w:ascii="Times New Roman" w:hAnsi="Times New Roman" w:cs="Times New Roman" w:hint="eastAsia"/>
          <w:lang w:eastAsia="zh-CN"/>
        </w:rPr>
        <w:t>触碰</w:t>
      </w:r>
      <w:proofErr w:type="spellStart"/>
      <w:r w:rsidRPr="00A74470">
        <w:rPr>
          <w:rFonts w:ascii="Times New Roman" w:hAnsi="Times New Roman" w:cs="Times New Roman" w:hint="eastAsia"/>
        </w:rPr>
        <w:t>即食食品（</w:t>
      </w:r>
      <w:r w:rsidRPr="00A74470">
        <w:rPr>
          <w:rFonts w:ascii="Times New Roman" w:hAnsi="Times New Roman" w:cs="Times New Roman" w:hint="eastAsia"/>
        </w:rPr>
        <w:t>RTE</w:t>
      </w:r>
      <w:proofErr w:type="spellEnd"/>
      <w:r w:rsidRPr="00A74470">
        <w:rPr>
          <w:rFonts w:ascii="Times New Roman" w:hAnsi="Times New Roman" w:cs="Times New Roman" w:hint="eastAsia"/>
        </w:rPr>
        <w:t>）</w:t>
      </w:r>
    </w:p>
    <w:p w:rsidR="00A74470" w:rsidRPr="00AB05D6" w:rsidRDefault="00100908" w:rsidP="00100908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在即食食品的制作过程和</w:t>
      </w:r>
      <w:r>
        <w:rPr>
          <w:rFonts w:ascii="Times New Roman" w:hAnsi="Times New Roman" w:cs="Times New Roman" w:hint="eastAsia"/>
          <w:lang w:eastAsia="zh-CN"/>
        </w:rPr>
        <w:t>/</w:t>
      </w:r>
      <w:r>
        <w:rPr>
          <w:rFonts w:ascii="Times New Roman" w:hAnsi="Times New Roman" w:cs="Times New Roman" w:hint="eastAsia"/>
          <w:lang w:eastAsia="zh-CN"/>
        </w:rPr>
        <w:t>或使用过程中，食品处理人员应使用一次性手套，</w:t>
      </w:r>
      <w:r w:rsidRPr="00100908">
        <w:rPr>
          <w:rFonts w:ascii="Times New Roman" w:hAnsi="Times New Roman" w:cs="Times New Roman" w:hint="eastAsia"/>
          <w:lang w:eastAsia="zh-CN"/>
        </w:rPr>
        <w:t>夹钳，刮刀，餐匙，熟食纸和</w:t>
      </w:r>
      <w:r w:rsidRPr="00100908">
        <w:rPr>
          <w:rFonts w:ascii="Times New Roman" w:hAnsi="Times New Roman" w:cs="Times New Roman" w:hint="eastAsia"/>
          <w:lang w:eastAsia="zh-CN"/>
        </w:rPr>
        <w:t>/</w:t>
      </w:r>
      <w:r w:rsidRPr="00100908">
        <w:rPr>
          <w:rFonts w:ascii="Times New Roman" w:hAnsi="Times New Roman" w:cs="Times New Roman" w:hint="eastAsia"/>
          <w:lang w:eastAsia="zh-CN"/>
        </w:rPr>
        <w:t>或牙签</w:t>
      </w:r>
      <w:r w:rsidR="00780F45">
        <w:rPr>
          <w:rFonts w:ascii="Times New Roman" w:hAnsi="Times New Roman" w:cs="Times New Roman" w:hint="eastAsia"/>
          <w:lang w:eastAsia="zh-CN"/>
        </w:rPr>
        <w:t>，以防止</w:t>
      </w:r>
      <w:r w:rsidR="00CE7BC4">
        <w:rPr>
          <w:rFonts w:ascii="Times New Roman" w:hAnsi="Times New Roman" w:cs="Times New Roman" w:hint="eastAsia"/>
          <w:lang w:eastAsia="zh-CN"/>
        </w:rPr>
        <w:t>徒手</w:t>
      </w:r>
      <w:r w:rsidR="00780F45">
        <w:rPr>
          <w:rFonts w:ascii="Times New Roman" w:hAnsi="Times New Roman" w:cs="Times New Roman" w:hint="eastAsia"/>
          <w:lang w:eastAsia="zh-CN"/>
        </w:rPr>
        <w:t>与食品接触。</w:t>
      </w:r>
    </w:p>
    <w:p w:rsidR="00F175AA" w:rsidRPr="00AB05D6" w:rsidRDefault="00BF096F" w:rsidP="00BF096F">
      <w:pPr>
        <w:spacing w:after="0"/>
        <w:rPr>
          <w:rFonts w:ascii="Times New Roman" w:hAnsi="Times New Roman" w:cs="Times New Roman"/>
          <w:caps/>
          <w:u w:val="single"/>
        </w:rPr>
      </w:pPr>
      <w:bookmarkStart w:id="15" w:name="OLE_LINK16"/>
      <w:bookmarkEnd w:id="14"/>
      <w:proofErr w:type="spellStart"/>
      <w:r w:rsidRPr="00BF096F">
        <w:rPr>
          <w:rFonts w:ascii="Times New Roman" w:hAnsi="Times New Roman" w:cs="Times New Roman" w:hint="eastAsia"/>
          <w:b/>
          <w:caps/>
          <w:u w:val="single"/>
        </w:rPr>
        <w:t>监测</w:t>
      </w:r>
      <w:proofErr w:type="spellEnd"/>
      <w:r w:rsidR="00F175AA" w:rsidRPr="00AB05D6">
        <w:rPr>
          <w:rFonts w:ascii="Times New Roman" w:hAnsi="Times New Roman" w:cs="Times New Roman"/>
          <w:caps/>
          <w:u w:val="single"/>
        </w:rPr>
        <w:t xml:space="preserve">   </w:t>
      </w:r>
    </w:p>
    <w:p w:rsidR="000E709D" w:rsidRPr="00AB05D6" w:rsidRDefault="00471AC9" w:rsidP="00471AC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471AC9">
        <w:rPr>
          <w:rFonts w:ascii="Times New Roman" w:hAnsi="Times New Roman" w:cs="Times New Roman" w:hint="eastAsia"/>
        </w:rPr>
        <w:t>负责人将</w:t>
      </w:r>
      <w:proofErr w:type="spellEnd"/>
      <w:r w:rsidRPr="00471AC9">
        <w:rPr>
          <w:rFonts w:ascii="Times New Roman" w:hAnsi="Times New Roman" w:cs="Times New Roman" w:hint="eastAsia"/>
        </w:rPr>
        <w:t>：</w:t>
      </w:r>
      <w:r w:rsidR="00224BD2" w:rsidRPr="00AB05D6">
        <w:rPr>
          <w:rFonts w:ascii="Times New Roman" w:hAnsi="Times New Roman" w:cs="Times New Roman"/>
        </w:rPr>
        <w:t xml:space="preserve"> </w:t>
      </w:r>
    </w:p>
    <w:p w:rsidR="00224BD2" w:rsidRPr="00AB05D6" w:rsidRDefault="00471AC9" w:rsidP="00471AC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观察</w:t>
      </w:r>
      <w:r w:rsidRPr="00471AC9">
        <w:rPr>
          <w:rFonts w:ascii="Times New Roman" w:hAnsi="Times New Roman" w:cs="Times New Roman" w:hint="eastAsia"/>
          <w:lang w:eastAsia="zh-CN"/>
        </w:rPr>
        <w:t>员工的工作</w:t>
      </w:r>
      <w:r>
        <w:rPr>
          <w:rFonts w:ascii="Times New Roman" w:hAnsi="Times New Roman" w:cs="Times New Roman" w:hint="eastAsia"/>
          <w:lang w:eastAsia="zh-CN"/>
        </w:rPr>
        <w:t>情况</w:t>
      </w:r>
      <w:r w:rsidRPr="00471AC9">
        <w:rPr>
          <w:rFonts w:ascii="Times New Roman" w:hAnsi="Times New Roman" w:cs="Times New Roman" w:hint="eastAsia"/>
          <w:lang w:eastAsia="zh-CN"/>
        </w:rPr>
        <w:t>，确保所有员工都遵守健康和卫生</w:t>
      </w:r>
      <w:r>
        <w:rPr>
          <w:rFonts w:ascii="Times New Roman" w:hAnsi="Times New Roman" w:cs="Times New Roman" w:hint="eastAsia"/>
          <w:lang w:eastAsia="zh-CN"/>
        </w:rPr>
        <w:t>守则</w:t>
      </w:r>
      <w:r w:rsidRPr="00471AC9">
        <w:rPr>
          <w:rFonts w:ascii="Times New Roman" w:hAnsi="Times New Roman" w:cs="Times New Roman" w:hint="eastAsia"/>
          <w:lang w:eastAsia="zh-CN"/>
        </w:rPr>
        <w:t>。</w:t>
      </w:r>
    </w:p>
    <w:p w:rsidR="00A3641E" w:rsidRPr="00AB05D6" w:rsidRDefault="000F11A1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在</w:t>
      </w:r>
      <w:r w:rsidR="00C834E5">
        <w:rPr>
          <w:rFonts w:ascii="Times New Roman" w:hAnsi="Times New Roman" w:cs="Times New Roman" w:hint="eastAsia"/>
          <w:lang w:eastAsia="zh-CN"/>
        </w:rPr>
        <w:t>所有</w:t>
      </w:r>
      <w:r>
        <w:rPr>
          <w:rFonts w:ascii="Times New Roman" w:hAnsi="Times New Roman" w:cs="Times New Roman" w:hint="eastAsia"/>
          <w:lang w:eastAsia="zh-CN"/>
        </w:rPr>
        <w:t>工作时</w:t>
      </w:r>
      <w:r w:rsidR="00C834E5">
        <w:rPr>
          <w:rFonts w:ascii="Times New Roman" w:hAnsi="Times New Roman" w:cs="Times New Roman" w:hint="eastAsia"/>
          <w:lang w:eastAsia="zh-CN"/>
        </w:rPr>
        <w:t>间</w:t>
      </w:r>
      <w:r>
        <w:rPr>
          <w:rFonts w:ascii="Times New Roman" w:hAnsi="Times New Roman" w:cs="Times New Roman" w:hint="eastAsia"/>
          <w:lang w:eastAsia="zh-CN"/>
        </w:rPr>
        <w:t>观察</w:t>
      </w:r>
      <w:r w:rsidR="00C834E5">
        <w:rPr>
          <w:rFonts w:ascii="Times New Roman" w:hAnsi="Times New Roman" w:cs="Times New Roman" w:hint="eastAsia"/>
          <w:lang w:eastAsia="zh-CN"/>
        </w:rPr>
        <w:t>监督</w:t>
      </w:r>
      <w:r>
        <w:rPr>
          <w:rFonts w:ascii="Times New Roman" w:hAnsi="Times New Roman" w:cs="Times New Roman" w:hint="eastAsia"/>
          <w:lang w:eastAsia="zh-CN"/>
        </w:rPr>
        <w:t>员工的洗手情况。</w:t>
      </w:r>
    </w:p>
    <w:p w:rsidR="00444E1D" w:rsidRPr="00AB05D6" w:rsidRDefault="00C834E5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在所有工作时间观察监督员工避免</w:t>
      </w:r>
      <w:bookmarkStart w:id="16" w:name="_GoBack"/>
      <w:r w:rsidR="00CE7BC4">
        <w:rPr>
          <w:rFonts w:ascii="Times New Roman" w:hAnsi="Times New Roman" w:cs="Times New Roman" w:hint="eastAsia"/>
          <w:lang w:eastAsia="zh-CN"/>
        </w:rPr>
        <w:t>徒手</w:t>
      </w:r>
      <w:bookmarkEnd w:id="16"/>
      <w:r>
        <w:rPr>
          <w:rFonts w:ascii="Times New Roman" w:hAnsi="Times New Roman" w:cs="Times New Roman" w:hint="eastAsia"/>
          <w:lang w:eastAsia="zh-CN"/>
        </w:rPr>
        <w:t>与即食食品接触</w:t>
      </w:r>
    </w:p>
    <w:p w:rsidR="00444E1D" w:rsidRPr="00AB05D6" w:rsidRDefault="00C834E5" w:rsidP="00224BD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lastRenderedPageBreak/>
        <w:t>在所有工作时间观察洗手</w:t>
      </w:r>
      <w:proofErr w:type="gramStart"/>
      <w:r>
        <w:rPr>
          <w:rFonts w:ascii="Times New Roman" w:hAnsi="Times New Roman" w:cs="Times New Roman" w:hint="eastAsia"/>
          <w:lang w:eastAsia="zh-CN"/>
        </w:rPr>
        <w:t>池使用</w:t>
      </w:r>
      <w:proofErr w:type="gramEnd"/>
      <w:r>
        <w:rPr>
          <w:rFonts w:ascii="Times New Roman" w:hAnsi="Times New Roman" w:cs="Times New Roman" w:hint="eastAsia"/>
          <w:lang w:eastAsia="zh-CN"/>
        </w:rPr>
        <w:t>情况，以确保</w:t>
      </w:r>
      <w:proofErr w:type="gramStart"/>
      <w:r>
        <w:rPr>
          <w:rFonts w:ascii="Times New Roman" w:hAnsi="Times New Roman" w:cs="Times New Roman" w:hint="eastAsia"/>
          <w:lang w:eastAsia="zh-CN"/>
        </w:rPr>
        <w:t>洗手池能正常</w:t>
      </w:r>
      <w:proofErr w:type="gramEnd"/>
      <w:r>
        <w:rPr>
          <w:rFonts w:ascii="Times New Roman" w:hAnsi="Times New Roman" w:cs="Times New Roman" w:hint="eastAsia"/>
          <w:lang w:eastAsia="zh-CN"/>
        </w:rPr>
        <w:t>运作。</w:t>
      </w:r>
      <w:bookmarkEnd w:id="15"/>
    </w:p>
    <w:p w:rsidR="009222D3" w:rsidRPr="00AB05D6" w:rsidRDefault="00042D25" w:rsidP="009222D3">
      <w:pPr>
        <w:rPr>
          <w:rFonts w:ascii="Times New Roman" w:hAnsi="Times New Roman" w:cs="Times New Roman"/>
          <w:caps/>
          <w:u w:val="single"/>
        </w:rPr>
      </w:pPr>
      <w:bookmarkStart w:id="17" w:name="OLE_LINK17"/>
      <w:proofErr w:type="spellStart"/>
      <w:r w:rsidRPr="00042D25">
        <w:rPr>
          <w:rFonts w:ascii="Times New Roman" w:hAnsi="Times New Roman" w:cs="Times New Roman" w:hint="eastAsia"/>
          <w:b/>
          <w:caps/>
          <w:u w:val="single"/>
        </w:rPr>
        <w:t>纠正措施</w:t>
      </w:r>
      <w:proofErr w:type="spellEnd"/>
      <w:r w:rsidR="009222D3" w:rsidRPr="00AB05D6">
        <w:rPr>
          <w:rFonts w:ascii="Times New Roman" w:hAnsi="Times New Roman" w:cs="Times New Roman"/>
          <w:caps/>
          <w:u w:val="single"/>
        </w:rPr>
        <w:t xml:space="preserve">  </w:t>
      </w:r>
    </w:p>
    <w:p w:rsidR="00D651A8" w:rsidRPr="00AB05D6" w:rsidRDefault="009D6CAA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zh-CN"/>
        </w:rPr>
      </w:pPr>
      <w:r w:rsidRPr="007457A1">
        <w:rPr>
          <w:rFonts w:hint="eastAsia"/>
          <w:lang w:eastAsia="zh-CN"/>
        </w:rPr>
        <w:t>再培训不遵循本标准作业程序</w:t>
      </w:r>
      <w:r>
        <w:rPr>
          <w:rFonts w:hint="eastAsia"/>
          <w:lang w:eastAsia="zh-CN"/>
        </w:rPr>
        <w:t>的员工</w:t>
      </w:r>
      <w:r w:rsidRPr="007457A1">
        <w:rPr>
          <w:rFonts w:hint="eastAsia"/>
          <w:lang w:eastAsia="zh-CN"/>
        </w:rPr>
        <w:t>。</w:t>
      </w:r>
    </w:p>
    <w:p w:rsidR="00444E1D" w:rsidRPr="00AB05D6" w:rsidRDefault="00EA57C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确保员工在被发现没有在恰当的时候洗手时，立即以适当的方式洗手。</w:t>
      </w:r>
    </w:p>
    <w:p w:rsidR="00444E1D" w:rsidRPr="00AB05D6" w:rsidRDefault="00EA57CD" w:rsidP="00D651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确保当发现有员工</w:t>
      </w:r>
      <w:r w:rsidR="00CE7BC4">
        <w:rPr>
          <w:rFonts w:ascii="Times New Roman" w:hAnsi="Times New Roman" w:cs="Times New Roman" w:hint="eastAsia"/>
          <w:lang w:eastAsia="zh-CN"/>
        </w:rPr>
        <w:t>徒手</w:t>
      </w:r>
      <w:r>
        <w:rPr>
          <w:rFonts w:ascii="Times New Roman" w:hAnsi="Times New Roman" w:cs="Times New Roman" w:hint="eastAsia"/>
          <w:lang w:eastAsia="zh-CN"/>
        </w:rPr>
        <w:t>与即食食品接触时，将其再进行培训，以确保</w:t>
      </w:r>
      <w:r w:rsidR="00CE7BC4">
        <w:rPr>
          <w:rFonts w:ascii="Times New Roman" w:hAnsi="Times New Roman" w:cs="Times New Roman" w:hint="eastAsia"/>
          <w:lang w:eastAsia="zh-CN"/>
        </w:rPr>
        <w:t>徒手</w:t>
      </w:r>
      <w:r>
        <w:rPr>
          <w:rFonts w:ascii="Times New Roman" w:hAnsi="Times New Roman" w:cs="Times New Roman" w:hint="eastAsia"/>
          <w:lang w:eastAsia="zh-CN"/>
        </w:rPr>
        <w:t>接触即食食品的情况不再发生，和恰当的洗手程序。</w:t>
      </w:r>
    </w:p>
    <w:p w:rsidR="00E37FEF" w:rsidRDefault="0042258E" w:rsidP="00E37FE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根据本标准操作程序（</w:t>
      </w:r>
      <w:r>
        <w:rPr>
          <w:rFonts w:ascii="Times New Roman" w:hAnsi="Times New Roman" w:cs="Times New Roman" w:hint="eastAsia"/>
          <w:lang w:eastAsia="zh-CN"/>
        </w:rPr>
        <w:t>SOP</w:t>
      </w:r>
      <w:r>
        <w:rPr>
          <w:rFonts w:ascii="Times New Roman" w:hAnsi="Times New Roman" w:cs="Times New Roman" w:hint="eastAsia"/>
          <w:lang w:eastAsia="zh-CN"/>
        </w:rPr>
        <w:t>）的时间要求，确保隔离有表现患病症状的员工。</w:t>
      </w:r>
      <w:bookmarkEnd w:id="17"/>
    </w:p>
    <w:p w:rsidR="00AB05D6" w:rsidRPr="00AB05D6" w:rsidRDefault="00AB05D6" w:rsidP="00AB05D6">
      <w:pPr>
        <w:pStyle w:val="ListParagraph"/>
        <w:ind w:left="1080"/>
        <w:rPr>
          <w:rFonts w:ascii="Times New Roman" w:hAnsi="Times New Roman" w:cs="Times New Roman"/>
          <w:lang w:eastAsia="zh-CN"/>
        </w:rPr>
      </w:pPr>
    </w:p>
    <w:p w:rsidR="00542169" w:rsidRPr="00C523EB" w:rsidRDefault="00542169" w:rsidP="00542169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执行日期：</w:t>
      </w:r>
      <w:r w:rsidR="004326DB">
        <w:rPr>
          <w:b/>
          <w:bCs/>
          <w:lang w:eastAsia="zh-CN"/>
        </w:rPr>
        <w:t xml:space="preserve"> __________________</w:t>
      </w:r>
      <w:r w:rsidR="004326DB">
        <w:rPr>
          <w:rFonts w:hint="eastAsia"/>
          <w:b/>
          <w:bCs/>
          <w:lang w:eastAsia="zh-CN"/>
        </w:rPr>
        <w:t xml:space="preserve">         </w:t>
      </w:r>
      <w:r>
        <w:rPr>
          <w:rFonts w:hint="eastAsia"/>
          <w:b/>
          <w:bCs/>
          <w:lang w:eastAsia="zh-CN"/>
        </w:rPr>
        <w:t>负责人</w:t>
      </w:r>
      <w:r w:rsidRPr="00C3168B">
        <w:rPr>
          <w:rFonts w:hint="eastAsia"/>
          <w:b/>
          <w:bCs/>
          <w:lang w:eastAsia="zh-CN"/>
        </w:rPr>
        <w:t>：</w:t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  <w:t xml:space="preserve">_______________________ </w:t>
      </w:r>
    </w:p>
    <w:p w:rsidR="00542169" w:rsidRPr="00C523EB" w:rsidRDefault="00542169" w:rsidP="00542169">
      <w:pPr>
        <w:rPr>
          <w:b/>
          <w:bCs/>
          <w:lang w:eastAsia="zh-CN"/>
        </w:rPr>
      </w:pPr>
    </w:p>
    <w:p w:rsidR="00542169" w:rsidRPr="00C523EB" w:rsidRDefault="00542169" w:rsidP="00542169">
      <w:pPr>
        <w:rPr>
          <w:b/>
          <w:bCs/>
          <w:lang w:eastAsia="zh-CN"/>
        </w:rPr>
      </w:pPr>
    </w:p>
    <w:p w:rsidR="00542169" w:rsidRPr="00C523EB" w:rsidRDefault="00542169" w:rsidP="00542169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回顾日期</w:t>
      </w:r>
      <w:r w:rsidRPr="00C523EB">
        <w:rPr>
          <w:b/>
          <w:bCs/>
          <w:lang w:eastAsia="zh-CN"/>
        </w:rPr>
        <w:t>: 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542169" w:rsidRPr="00C523EB" w:rsidRDefault="00542169" w:rsidP="00542169">
      <w:pPr>
        <w:rPr>
          <w:b/>
          <w:bCs/>
          <w:lang w:eastAsia="zh-CN"/>
        </w:rPr>
      </w:pPr>
    </w:p>
    <w:p w:rsidR="00542169" w:rsidRPr="00C523EB" w:rsidRDefault="00542169" w:rsidP="00542169">
      <w:pPr>
        <w:rPr>
          <w:b/>
          <w:bCs/>
          <w:lang w:eastAsia="zh-CN"/>
        </w:rPr>
      </w:pPr>
    </w:p>
    <w:p w:rsidR="00542169" w:rsidRPr="00C523EB" w:rsidRDefault="00542169" w:rsidP="00542169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修改日期</w:t>
      </w:r>
      <w:r w:rsidRPr="00C523EB">
        <w:rPr>
          <w:b/>
          <w:bCs/>
          <w:lang w:eastAsia="zh-CN"/>
        </w:rPr>
        <w:t>: _______________________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E37FEF" w:rsidRPr="00AB05D6" w:rsidRDefault="00E37FEF" w:rsidP="00542169">
      <w:pPr>
        <w:rPr>
          <w:u w:val="single"/>
          <w:lang w:eastAsia="zh-CN"/>
        </w:rPr>
      </w:pPr>
    </w:p>
    <w:sectPr w:rsidR="00E37FEF" w:rsidRPr="00AB05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19" w:rsidRDefault="00C46319" w:rsidP="003A2C56">
      <w:pPr>
        <w:spacing w:after="0" w:line="240" w:lineRule="auto"/>
      </w:pPr>
      <w:r>
        <w:separator/>
      </w:r>
    </w:p>
  </w:endnote>
  <w:endnote w:type="continuationSeparator" w:id="0">
    <w:p w:rsidR="00C46319" w:rsidRDefault="00C46319" w:rsidP="003A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5D" w:rsidRDefault="00E5145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145D" w:rsidRDefault="00E5145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E7BC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E5145D" w:rsidRDefault="00E5145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E7BC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5145D" w:rsidRDefault="00E5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19" w:rsidRDefault="00C46319" w:rsidP="003A2C56">
      <w:pPr>
        <w:spacing w:after="0" w:line="240" w:lineRule="auto"/>
      </w:pPr>
      <w:r>
        <w:separator/>
      </w:r>
    </w:p>
  </w:footnote>
  <w:footnote w:type="continuationSeparator" w:id="0">
    <w:p w:rsidR="00C46319" w:rsidRDefault="00C46319" w:rsidP="003A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56" w:rsidRDefault="003A2C56">
    <w:pPr>
      <w:pStyle w:val="Header"/>
    </w:pPr>
  </w:p>
  <w:p w:rsidR="003A2C56" w:rsidRDefault="003A2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8DE"/>
    <w:multiLevelType w:val="hybridMultilevel"/>
    <w:tmpl w:val="4A842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3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D06FA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>
    <w:nsid w:val="14B51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1D2B2C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5292"/>
    <w:multiLevelType w:val="hybridMultilevel"/>
    <w:tmpl w:val="FC084BA2"/>
    <w:lvl w:ilvl="0" w:tplc="4090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219F2"/>
    <w:multiLevelType w:val="hybridMultilevel"/>
    <w:tmpl w:val="F7982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42075"/>
    <w:multiLevelType w:val="hybridMultilevel"/>
    <w:tmpl w:val="D1F6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4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B7039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5AAA6293"/>
    <w:multiLevelType w:val="hybridMultilevel"/>
    <w:tmpl w:val="796ED836"/>
    <w:lvl w:ilvl="0" w:tplc="A98013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BF59B4"/>
    <w:multiLevelType w:val="hybridMultilevel"/>
    <w:tmpl w:val="31D2A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74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440A89"/>
    <w:multiLevelType w:val="hybridMultilevel"/>
    <w:tmpl w:val="48600A04"/>
    <w:lvl w:ilvl="0" w:tplc="83A61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150C8"/>
    <w:multiLevelType w:val="hybridMultilevel"/>
    <w:tmpl w:val="2C46BF42"/>
    <w:lvl w:ilvl="0" w:tplc="F2925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7A3A60"/>
    <w:multiLevelType w:val="hybridMultilevel"/>
    <w:tmpl w:val="F1C6C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5E1530"/>
    <w:multiLevelType w:val="hybridMultilevel"/>
    <w:tmpl w:val="770EAF72"/>
    <w:lvl w:ilvl="0" w:tplc="3622138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C"/>
    <w:rsid w:val="00042D25"/>
    <w:rsid w:val="00085F25"/>
    <w:rsid w:val="000E1960"/>
    <w:rsid w:val="000E709D"/>
    <w:rsid w:val="000F0DDB"/>
    <w:rsid w:val="000F11A1"/>
    <w:rsid w:val="00100908"/>
    <w:rsid w:val="001052FC"/>
    <w:rsid w:val="0010661F"/>
    <w:rsid w:val="00116D9F"/>
    <w:rsid w:val="00125D51"/>
    <w:rsid w:val="001A0AA2"/>
    <w:rsid w:val="001A1322"/>
    <w:rsid w:val="001C50E0"/>
    <w:rsid w:val="00224BD2"/>
    <w:rsid w:val="00263C88"/>
    <w:rsid w:val="00265EE9"/>
    <w:rsid w:val="0027130A"/>
    <w:rsid w:val="00282D35"/>
    <w:rsid w:val="00284BA8"/>
    <w:rsid w:val="002A21E8"/>
    <w:rsid w:val="002C1187"/>
    <w:rsid w:val="003050EB"/>
    <w:rsid w:val="00320A35"/>
    <w:rsid w:val="00345A94"/>
    <w:rsid w:val="00354B90"/>
    <w:rsid w:val="00360786"/>
    <w:rsid w:val="003A2C56"/>
    <w:rsid w:val="003B3A10"/>
    <w:rsid w:val="003F1141"/>
    <w:rsid w:val="0042258E"/>
    <w:rsid w:val="004326DB"/>
    <w:rsid w:val="00444E1D"/>
    <w:rsid w:val="004455BC"/>
    <w:rsid w:val="00471AC9"/>
    <w:rsid w:val="0048122F"/>
    <w:rsid w:val="00497031"/>
    <w:rsid w:val="005337C0"/>
    <w:rsid w:val="00542169"/>
    <w:rsid w:val="00573133"/>
    <w:rsid w:val="005C5A48"/>
    <w:rsid w:val="005E2746"/>
    <w:rsid w:val="00614F9E"/>
    <w:rsid w:val="0062621A"/>
    <w:rsid w:val="00660CA9"/>
    <w:rsid w:val="00780F45"/>
    <w:rsid w:val="007A509E"/>
    <w:rsid w:val="007C3E82"/>
    <w:rsid w:val="008047AB"/>
    <w:rsid w:val="008153DC"/>
    <w:rsid w:val="00816A9B"/>
    <w:rsid w:val="00831376"/>
    <w:rsid w:val="008A6604"/>
    <w:rsid w:val="008B281B"/>
    <w:rsid w:val="008B60BD"/>
    <w:rsid w:val="008B7C3A"/>
    <w:rsid w:val="00910044"/>
    <w:rsid w:val="009140ED"/>
    <w:rsid w:val="00920F8D"/>
    <w:rsid w:val="009222D3"/>
    <w:rsid w:val="009642D5"/>
    <w:rsid w:val="009D6CAA"/>
    <w:rsid w:val="009E3E3E"/>
    <w:rsid w:val="00A03AEB"/>
    <w:rsid w:val="00A3641E"/>
    <w:rsid w:val="00A74470"/>
    <w:rsid w:val="00AA6F0B"/>
    <w:rsid w:val="00AB05D6"/>
    <w:rsid w:val="00AE01B0"/>
    <w:rsid w:val="00AF74F0"/>
    <w:rsid w:val="00B20D4A"/>
    <w:rsid w:val="00B66D26"/>
    <w:rsid w:val="00BA537F"/>
    <w:rsid w:val="00BD587F"/>
    <w:rsid w:val="00BF096F"/>
    <w:rsid w:val="00BF3D72"/>
    <w:rsid w:val="00C021C0"/>
    <w:rsid w:val="00C46319"/>
    <w:rsid w:val="00C47D68"/>
    <w:rsid w:val="00C63CF5"/>
    <w:rsid w:val="00C834E5"/>
    <w:rsid w:val="00CD0CB2"/>
    <w:rsid w:val="00CE7BC4"/>
    <w:rsid w:val="00CF303D"/>
    <w:rsid w:val="00D4422E"/>
    <w:rsid w:val="00D651A8"/>
    <w:rsid w:val="00D91823"/>
    <w:rsid w:val="00DA1C37"/>
    <w:rsid w:val="00DA650B"/>
    <w:rsid w:val="00DB629C"/>
    <w:rsid w:val="00DC5046"/>
    <w:rsid w:val="00DE250E"/>
    <w:rsid w:val="00DF2D72"/>
    <w:rsid w:val="00DF4B17"/>
    <w:rsid w:val="00E34FCD"/>
    <w:rsid w:val="00E37FEF"/>
    <w:rsid w:val="00E461F7"/>
    <w:rsid w:val="00E5145D"/>
    <w:rsid w:val="00EA57CD"/>
    <w:rsid w:val="00EB418C"/>
    <w:rsid w:val="00EC2F06"/>
    <w:rsid w:val="00F175AA"/>
    <w:rsid w:val="00F90A5F"/>
    <w:rsid w:val="00FA07F9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10"/>
    <w:pPr>
      <w:ind w:left="720"/>
      <w:contextualSpacing/>
    </w:pPr>
  </w:style>
  <w:style w:type="paragraph" w:customStyle="1" w:styleId="Default">
    <w:name w:val="Default"/>
    <w:rsid w:val="0028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56"/>
  </w:style>
  <w:style w:type="paragraph" w:styleId="Footer">
    <w:name w:val="footer"/>
    <w:basedOn w:val="Normal"/>
    <w:link w:val="FooterChar"/>
    <w:uiPriority w:val="99"/>
    <w:unhideWhenUsed/>
    <w:rsid w:val="003A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56"/>
  </w:style>
  <w:style w:type="paragraph" w:styleId="BalloonText">
    <w:name w:val="Balloon Text"/>
    <w:basedOn w:val="Normal"/>
    <w:link w:val="BalloonTextChar"/>
    <w:uiPriority w:val="99"/>
    <w:semiHidden/>
    <w:unhideWhenUsed/>
    <w:rsid w:val="001A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6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8A78-08B3-4019-A25E-A738415F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JIAXIONG TANG</cp:lastModifiedBy>
  <cp:revision>44</cp:revision>
  <dcterms:created xsi:type="dcterms:W3CDTF">2018-04-04T03:00:00Z</dcterms:created>
  <dcterms:modified xsi:type="dcterms:W3CDTF">2018-04-08T22:32:00Z</dcterms:modified>
</cp:coreProperties>
</file>