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729811" w14:textId="77777777" w:rsidR="00E42749" w:rsidRDefault="00E42749">
      <w:pPr>
        <w:spacing w:after="240"/>
        <w:jc w:val="center"/>
        <w:rPr>
          <w:b/>
          <w:sz w:val="36"/>
        </w:rPr>
      </w:pPr>
      <w:r>
        <w:rPr>
          <w:b/>
          <w:sz w:val="36"/>
        </w:rPr>
        <w:t>VERDI TELEVISION DISTRICT</w:t>
      </w:r>
    </w:p>
    <w:p w14:paraId="77744DFE" w14:textId="30A0F20D" w:rsidR="00D03D07" w:rsidRDefault="001559CF">
      <w:pPr>
        <w:spacing w:after="240"/>
        <w:jc w:val="center"/>
      </w:pPr>
      <w:r>
        <w:rPr>
          <w:b/>
          <w:sz w:val="36"/>
        </w:rPr>
        <w:t>NOTICE OF MEETING AND AGENDA</w:t>
      </w:r>
    </w:p>
    <w:tbl>
      <w:tblPr>
        <w:tblStyle w:val="TableGrid"/>
        <w:tblW w:w="0" w:type="auto"/>
        <w:tblLook w:val="04A0" w:firstRow="1" w:lastRow="0" w:firstColumn="1" w:lastColumn="0" w:noHBand="0" w:noVBand="1"/>
      </w:tblPr>
      <w:tblGrid>
        <w:gridCol w:w="4675"/>
        <w:gridCol w:w="4675"/>
      </w:tblGrid>
      <w:tr w:rsidR="00D03D07" w14:paraId="45B0F68F" w14:textId="77777777">
        <w:tc>
          <w:tcPr>
            <w:tcW w:w="4680" w:type="dxa"/>
          </w:tcPr>
          <w:p w14:paraId="43E0FC70" w14:textId="77777777" w:rsidR="00D03D07" w:rsidRDefault="001559CF">
            <w:r>
              <w:rPr>
                <w:b/>
              </w:rPr>
              <w:t>Date and Time:</w:t>
            </w:r>
          </w:p>
        </w:tc>
        <w:tc>
          <w:tcPr>
            <w:tcW w:w="4680" w:type="dxa"/>
          </w:tcPr>
          <w:p w14:paraId="29413592" w14:textId="315921B0" w:rsidR="00D03D07" w:rsidRDefault="00FC5764">
            <w:r>
              <w:t xml:space="preserve">November 2, </w:t>
            </w:r>
            <w:r w:rsidR="001559CF">
              <w:t xml:space="preserve">2026, at </w:t>
            </w:r>
            <w:r w:rsidR="00E064AF">
              <w:t>5:30</w:t>
            </w:r>
            <w:r w:rsidR="001559CF">
              <w:t xml:space="preserve"> P.M.</w:t>
            </w:r>
          </w:p>
        </w:tc>
      </w:tr>
      <w:tr w:rsidR="00D03D07" w14:paraId="33B2B099" w14:textId="77777777">
        <w:tc>
          <w:tcPr>
            <w:tcW w:w="4680" w:type="dxa"/>
          </w:tcPr>
          <w:p w14:paraId="30EFA198" w14:textId="77777777" w:rsidR="00D03D07" w:rsidRDefault="001559CF">
            <w:r>
              <w:rPr>
                <w:b/>
              </w:rPr>
              <w:t>Location:</w:t>
            </w:r>
          </w:p>
        </w:tc>
        <w:tc>
          <w:tcPr>
            <w:tcW w:w="4680" w:type="dxa"/>
          </w:tcPr>
          <w:p w14:paraId="74170F4B" w14:textId="2C40989F" w:rsidR="00D03D07" w:rsidRDefault="001559CF">
            <w:r>
              <w:t>165 Bridge Street, Verdi, NV 89439</w:t>
            </w:r>
          </w:p>
        </w:tc>
      </w:tr>
    </w:tbl>
    <w:p w14:paraId="692DBD43" w14:textId="77777777" w:rsidR="00D03D07" w:rsidRDefault="00D03D07">
      <w:pPr>
        <w:spacing w:after="240"/>
      </w:pPr>
    </w:p>
    <w:p w14:paraId="1AC2B1D2" w14:textId="77777777" w:rsidR="00D03D07" w:rsidRDefault="001559CF">
      <w:pPr>
        <w:spacing w:before="240" w:after="120"/>
      </w:pPr>
      <w:r>
        <w:rPr>
          <w:b/>
          <w:sz w:val="28"/>
        </w:rPr>
        <w:t>Meeting Information</w:t>
      </w:r>
    </w:p>
    <w:p w14:paraId="3A2C9025" w14:textId="77777777" w:rsidR="00D03D07" w:rsidRDefault="001559CF">
      <w:pPr>
        <w:pStyle w:val="ListBullet"/>
        <w:spacing w:after="80"/>
      </w:pPr>
      <w:r>
        <w:rPr>
          <w:b/>
        </w:rPr>
        <w:t xml:space="preserve">Agenda Order: </w:t>
      </w:r>
      <w:r>
        <w:t>Items on this agenda may be taken out of order, combined with other items for consideration, removed from the agenda, or delayed at any time. If the meeting lasts longer than 2 hours, the Chair may postpone the remaining items to a future agenda.</w:t>
      </w:r>
    </w:p>
    <w:p w14:paraId="5AA2A086" w14:textId="77777777" w:rsidR="00D03D07" w:rsidRDefault="001559CF">
      <w:pPr>
        <w:pStyle w:val="ListBullet"/>
        <w:spacing w:after="80"/>
      </w:pPr>
      <w:r>
        <w:rPr>
          <w:b/>
        </w:rPr>
        <w:t xml:space="preserve">Action Items and Public Testimony: </w:t>
      </w:r>
      <w:r>
        <w:t xml:space="preserve">Items on which action may be taken are identified by the words “for possible action” next to the topic. Before action is taken on each action item, public testimony will be heard. Each speaker must fill out a “Request to Speak and/or Submit Comments for the Record” sheet and must discuss only the agenda item being considered. The time limit will be announced when the agenda is approved at the beginning of the meeting. Public comments on other matters not on the agenda may be heard during the Public Comment </w:t>
      </w:r>
      <w:r>
        <w:t>items.</w:t>
      </w:r>
    </w:p>
    <w:p w14:paraId="2BF520A7" w14:textId="77777777" w:rsidR="00D03D07" w:rsidRDefault="001559CF">
      <w:pPr>
        <w:pStyle w:val="ListBullet"/>
        <w:spacing w:after="40"/>
      </w:pPr>
      <w:r>
        <w:rPr>
          <w:b/>
        </w:rPr>
        <w:t xml:space="preserve">Posting of Agenda: </w:t>
      </w:r>
      <w:r>
        <w:t>Pursuant to NRS 241.020, this notice has been posted at the following locations:</w:t>
      </w:r>
    </w:p>
    <w:p w14:paraId="75F276B0" w14:textId="77777777" w:rsidR="00D03D07" w:rsidRDefault="001559CF">
      <w:pPr>
        <w:pStyle w:val="ListBullet2"/>
        <w:spacing w:after="40"/>
      </w:pPr>
      <w:r>
        <w:t>Old Verdi School (165 Bridge Street, Verdi, Nevada)</w:t>
      </w:r>
    </w:p>
    <w:p w14:paraId="71C03DD6" w14:textId="77777777" w:rsidR="00D03D07" w:rsidRDefault="001559CF">
      <w:pPr>
        <w:pStyle w:val="ListBullet2"/>
        <w:spacing w:after="40"/>
      </w:pPr>
      <w:r>
        <w:t>River Belle Market (1705 Hwy 40, Verdi, Nevada)</w:t>
      </w:r>
    </w:p>
    <w:p w14:paraId="77113D57" w14:textId="77777777" w:rsidR="00D03D07" w:rsidRDefault="001559CF">
      <w:pPr>
        <w:pStyle w:val="ListBullet2"/>
        <w:spacing w:after="40"/>
      </w:pPr>
      <w:r>
        <w:t>Sierra Hair (817 2nd Street, Verdi, NV 89439)</w:t>
      </w:r>
    </w:p>
    <w:p w14:paraId="6B6B2385" w14:textId="77777777" w:rsidR="00D03D07" w:rsidRDefault="001559CF">
      <w:pPr>
        <w:pStyle w:val="ListBullet2"/>
        <w:spacing w:after="40"/>
      </w:pPr>
      <w:r>
        <w:t>Verdi Post Office (1695 Hwy 40, Verdi, Nevada)</w:t>
      </w:r>
    </w:p>
    <w:p w14:paraId="083E9B55" w14:textId="4F5F4665" w:rsidR="00D03D07" w:rsidRDefault="001559CF">
      <w:pPr>
        <w:pStyle w:val="ListBullet2"/>
        <w:spacing w:after="40"/>
      </w:pPr>
      <w:r>
        <w:t>Nevada Public Notice Website (</w:t>
      </w:r>
      <w:hyperlink r:id="rId6" w:history="1">
        <w:r w:rsidR="00FF5DC8" w:rsidRPr="00C96C13">
          <w:rPr>
            <w:rStyle w:val="Hyperlink"/>
          </w:rPr>
          <w:t>https://notice.nv.gov/</w:t>
        </w:r>
      </w:hyperlink>
      <w:r>
        <w:t>)</w:t>
      </w:r>
      <w:r w:rsidR="00FF5DC8">
        <w:t xml:space="preserve">  </w:t>
      </w:r>
    </w:p>
    <w:p w14:paraId="64D9C2A6" w14:textId="77777777" w:rsidR="00D03D07" w:rsidRDefault="001559CF">
      <w:pPr>
        <w:pStyle w:val="ListBullet2"/>
        <w:spacing w:after="40"/>
      </w:pPr>
      <w:r>
        <w:t>Verdi TV District Webpage (https://bit.ly/VerdiTVDistrict)</w:t>
      </w:r>
    </w:p>
    <w:p w14:paraId="110D520B" w14:textId="77777777" w:rsidR="00D03D07" w:rsidRDefault="001559CF">
      <w:pPr>
        <w:pStyle w:val="ListBullet2"/>
        <w:spacing w:after="40"/>
      </w:pPr>
      <w:r>
        <w:t>The Reno Gazette Journal</w:t>
      </w:r>
    </w:p>
    <w:p w14:paraId="47112D83" w14:textId="77777777" w:rsidR="00D03D07" w:rsidRDefault="001559CF">
      <w:pPr>
        <w:pStyle w:val="ListBullet"/>
        <w:spacing w:after="80"/>
      </w:pPr>
      <w:r>
        <w:rPr>
          <w:b/>
        </w:rPr>
        <w:t xml:space="preserve">Request for Accommodations: </w:t>
      </w:r>
      <w:r>
        <w:t>The Verdi Television District shall make reasonable efforts to assist and accommodate persons with physical disabilities desiring to attend a meeting. Requests for these accommodations should be directed by email to verditvdistrict@gmail.com or by phone at 775-846-1178. Requests should be made 72 hours in advance whenever possible, so arrangements can be made.</w:t>
      </w:r>
    </w:p>
    <w:p w14:paraId="790BD94C" w14:textId="77777777" w:rsidR="00D03D07" w:rsidRDefault="001559CF">
      <w:pPr>
        <w:spacing w:before="360" w:after="120"/>
      </w:pPr>
      <w:r>
        <w:rPr>
          <w:b/>
          <w:sz w:val="28"/>
        </w:rPr>
        <w:t>Agenda Items</w:t>
      </w:r>
    </w:p>
    <w:p w14:paraId="569C293A" w14:textId="77777777" w:rsidR="00D03D07" w:rsidRDefault="001559CF">
      <w:pPr>
        <w:spacing w:after="120"/>
      </w:pPr>
      <w:r>
        <w:rPr>
          <w:b/>
        </w:rPr>
        <w:t xml:space="preserve">1. Call to Order </w:t>
      </w:r>
      <w:r>
        <w:t>(For Possible Action)</w:t>
      </w:r>
    </w:p>
    <w:p w14:paraId="3FE67036" w14:textId="77777777" w:rsidR="00D03D07" w:rsidRDefault="001559CF">
      <w:pPr>
        <w:spacing w:after="120"/>
      </w:pPr>
      <w:r>
        <w:rPr>
          <w:b/>
        </w:rPr>
        <w:t xml:space="preserve">2. Roll Call / Determination of Quorum </w:t>
      </w:r>
      <w:r>
        <w:t>(For Possible Action)</w:t>
      </w:r>
    </w:p>
    <w:p w14:paraId="066B8ECE" w14:textId="5F69AA6D" w:rsidR="00D03D07" w:rsidRDefault="001559CF">
      <w:pPr>
        <w:spacing w:after="120"/>
      </w:pPr>
      <w:r>
        <w:rPr>
          <w:b/>
        </w:rPr>
        <w:t xml:space="preserve">3. Approval of Agenda for Meeting of </w:t>
      </w:r>
      <w:r w:rsidR="00E064AF">
        <w:rPr>
          <w:b/>
        </w:rPr>
        <w:t>November 2</w:t>
      </w:r>
      <w:r>
        <w:rPr>
          <w:b/>
        </w:rPr>
        <w:t xml:space="preserve">, 2026 </w:t>
      </w:r>
      <w:r>
        <w:t>(For Possible Action)</w:t>
      </w:r>
      <w:r>
        <w:br/>
        <w:t>Note: Any time limits for public comment and/or public testimony will be set by the Chair at the beginning of the meeting.</w:t>
      </w:r>
    </w:p>
    <w:p w14:paraId="67521760" w14:textId="77777777" w:rsidR="00D03D07" w:rsidRDefault="001559CF">
      <w:pPr>
        <w:spacing w:after="120"/>
      </w:pPr>
      <w:r>
        <w:rPr>
          <w:b/>
        </w:rPr>
        <w:lastRenderedPageBreak/>
        <w:t xml:space="preserve">4. Approval of Meeting Minutes of April 13, 2026 </w:t>
      </w:r>
      <w:r>
        <w:t>(For Possible Action)</w:t>
      </w:r>
    </w:p>
    <w:p w14:paraId="5357B3F6" w14:textId="07106E42" w:rsidR="00D03D07" w:rsidRDefault="001559CF">
      <w:pPr>
        <w:spacing w:after="120"/>
      </w:pPr>
      <w:r>
        <w:rPr>
          <w:b/>
        </w:rPr>
        <w:t>5. Reports and Updates</w:t>
      </w:r>
      <w:r>
        <w:rPr>
          <w:b/>
        </w:rPr>
        <w:br/>
      </w:r>
      <w:r>
        <w:t>Note: The following reports and updates are informational only, and no action will be taken. Each item is limited to five minutes.</w:t>
      </w:r>
      <w:r>
        <w:br/>
        <w:t>• USDA Forest Service</w:t>
      </w:r>
      <w:r>
        <w:br/>
        <w:t>• Sale of Snowcat and Trailer</w:t>
      </w:r>
    </w:p>
    <w:p w14:paraId="669FC865" w14:textId="77777777" w:rsidR="00D03D07" w:rsidRDefault="001559CF">
      <w:pPr>
        <w:spacing w:after="120"/>
      </w:pPr>
      <w:r>
        <w:rPr>
          <w:b/>
        </w:rPr>
        <w:t>6. Updates / Announcements / Correspondence</w:t>
      </w:r>
      <w:r>
        <w:rPr>
          <w:b/>
        </w:rPr>
        <w:br/>
      </w:r>
      <w:r>
        <w:t xml:space="preserve">Note: This item is limited to updates and announcements from Board Members, or review of correspondence received by the Board. The Board will not discuss or </w:t>
      </w:r>
      <w:proofErr w:type="gramStart"/>
      <w:r>
        <w:t>take action</w:t>
      </w:r>
      <w:proofErr w:type="gramEnd"/>
      <w:r>
        <w:t xml:space="preserve"> on matters raised during this item.</w:t>
      </w:r>
    </w:p>
    <w:p w14:paraId="1AD7B757" w14:textId="77777777" w:rsidR="00D03D07" w:rsidRDefault="001559CF">
      <w:pPr>
        <w:spacing w:after="120"/>
      </w:pPr>
      <w:r>
        <w:rPr>
          <w:b/>
        </w:rPr>
        <w:t>7. Public Comment</w:t>
      </w:r>
      <w:r>
        <w:rPr>
          <w:b/>
        </w:rPr>
        <w:br/>
      </w:r>
      <w:r>
        <w:t>Note: Any person wishing to speak during this period must fill out and submit a “Request to Speak and/or Submit Comment for the Record” sheet prior to the start of the meeting. This period is reserved for topics not listed as action items on this agenda. Comments are strictly limited to three (3) minutes per person, and unused time may not be shared or ceded to others. Public comment is a time for the Board to listen; members will not answer questions or engage in a back-and-forth dialogue with speakers. No</w:t>
      </w:r>
      <w:r>
        <w:t xml:space="preserve"> deliberation or action can be taken on any item until it is formally noticed on a future agenda. Comments are to be made to the Board as a whole.</w:t>
      </w:r>
    </w:p>
    <w:p w14:paraId="312CA301" w14:textId="31BF6D70" w:rsidR="004614A0" w:rsidRDefault="001559CF" w:rsidP="004614A0">
      <w:pPr>
        <w:spacing w:after="120"/>
      </w:pPr>
      <w:r>
        <w:rPr>
          <w:b/>
        </w:rPr>
        <w:t xml:space="preserve">8. New Business </w:t>
      </w:r>
      <w:r>
        <w:t>(Possible Action to be Taken)</w:t>
      </w:r>
      <w:r>
        <w:br/>
        <w:t>• Hiring of a new CPA</w:t>
      </w:r>
    </w:p>
    <w:p w14:paraId="3CB36CB8" w14:textId="2B7F7E48" w:rsidR="00582E5B" w:rsidRDefault="00582E5B" w:rsidP="00D47F0F">
      <w:pPr>
        <w:pStyle w:val="ListParagraph"/>
        <w:numPr>
          <w:ilvl w:val="0"/>
          <w:numId w:val="12"/>
        </w:numPr>
        <w:spacing w:after="120"/>
        <w:ind w:left="180" w:hanging="180"/>
      </w:pPr>
      <w:r>
        <w:t>Site maintenance</w:t>
      </w:r>
    </w:p>
    <w:p w14:paraId="7BF1AA95" w14:textId="0F8E0680" w:rsidR="0017035C" w:rsidRDefault="0017035C" w:rsidP="0017035C">
      <w:pPr>
        <w:pStyle w:val="ListParagraph"/>
        <w:numPr>
          <w:ilvl w:val="1"/>
          <w:numId w:val="12"/>
        </w:numPr>
        <w:spacing w:after="120"/>
      </w:pPr>
      <w:r>
        <w:t>Tower tightening</w:t>
      </w:r>
    </w:p>
    <w:p w14:paraId="3DC4487B" w14:textId="22CCB261" w:rsidR="0017035C" w:rsidRDefault="00472637" w:rsidP="0017035C">
      <w:pPr>
        <w:pStyle w:val="ListParagraph"/>
        <w:numPr>
          <w:ilvl w:val="1"/>
          <w:numId w:val="12"/>
        </w:numPr>
        <w:spacing w:after="120"/>
      </w:pPr>
      <w:r>
        <w:t>Removal of old tower</w:t>
      </w:r>
    </w:p>
    <w:p w14:paraId="2CD7461E" w14:textId="552333AA" w:rsidR="004E4007" w:rsidRDefault="004E4007" w:rsidP="0017035C">
      <w:pPr>
        <w:pStyle w:val="ListParagraph"/>
        <w:numPr>
          <w:ilvl w:val="1"/>
          <w:numId w:val="12"/>
        </w:numPr>
        <w:spacing w:after="120"/>
      </w:pPr>
      <w:r>
        <w:t>Fire Damage and Repairs</w:t>
      </w:r>
    </w:p>
    <w:p w14:paraId="13517717" w14:textId="77777777" w:rsidR="00651099" w:rsidRDefault="00651099" w:rsidP="00263489">
      <w:pPr>
        <w:pStyle w:val="ListParagraph"/>
        <w:spacing w:after="120"/>
        <w:ind w:left="360"/>
      </w:pPr>
    </w:p>
    <w:p w14:paraId="261EF637" w14:textId="77777777" w:rsidR="00D03D07" w:rsidRDefault="001559CF">
      <w:pPr>
        <w:spacing w:after="120"/>
      </w:pPr>
      <w:r>
        <w:rPr>
          <w:b/>
        </w:rPr>
        <w:t xml:space="preserve">9. Old Business </w:t>
      </w:r>
      <w:r>
        <w:t>(Possible Action to be Taken)</w:t>
      </w:r>
    </w:p>
    <w:p w14:paraId="21CE1F30" w14:textId="2881DC6A" w:rsidR="00B77B5B" w:rsidRDefault="002F05D5" w:rsidP="004E4007">
      <w:pPr>
        <w:pStyle w:val="ListParagraph"/>
        <w:numPr>
          <w:ilvl w:val="0"/>
          <w:numId w:val="12"/>
        </w:numPr>
        <w:tabs>
          <w:tab w:val="left" w:pos="0"/>
        </w:tabs>
        <w:spacing w:after="120"/>
        <w:ind w:left="180" w:hanging="180"/>
      </w:pPr>
      <w:r>
        <w:t>Cooling system</w:t>
      </w:r>
    </w:p>
    <w:p w14:paraId="591C0243" w14:textId="57CC07C5" w:rsidR="004D6FA7" w:rsidRDefault="004D6FA7" w:rsidP="004E4007">
      <w:pPr>
        <w:pStyle w:val="ListParagraph"/>
        <w:numPr>
          <w:ilvl w:val="0"/>
          <w:numId w:val="12"/>
        </w:numPr>
        <w:tabs>
          <w:tab w:val="left" w:pos="0"/>
        </w:tabs>
        <w:spacing w:after="120"/>
        <w:ind w:left="180" w:hanging="180"/>
      </w:pPr>
      <w:r>
        <w:t>Racks and grounding</w:t>
      </w:r>
    </w:p>
    <w:p w14:paraId="0C032B74" w14:textId="0F287043" w:rsidR="004D6FA7" w:rsidRDefault="004D6FA7" w:rsidP="004E4007">
      <w:pPr>
        <w:pStyle w:val="ListParagraph"/>
        <w:numPr>
          <w:ilvl w:val="0"/>
          <w:numId w:val="12"/>
        </w:numPr>
        <w:tabs>
          <w:tab w:val="left" w:pos="0"/>
        </w:tabs>
        <w:spacing w:after="120"/>
        <w:ind w:left="180" w:hanging="180"/>
      </w:pPr>
      <w:r>
        <w:t>Task list</w:t>
      </w:r>
      <w:r w:rsidR="00630FFE">
        <w:t xml:space="preserve"> and assignments for site work</w:t>
      </w:r>
    </w:p>
    <w:p w14:paraId="24CCF283" w14:textId="7E95AC1B" w:rsidR="00630FFE" w:rsidRDefault="00630FFE" w:rsidP="004E4007">
      <w:pPr>
        <w:pStyle w:val="ListParagraph"/>
        <w:numPr>
          <w:ilvl w:val="0"/>
          <w:numId w:val="12"/>
        </w:numPr>
        <w:tabs>
          <w:tab w:val="left" w:pos="0"/>
        </w:tabs>
        <w:spacing w:after="120"/>
        <w:ind w:left="180" w:hanging="180"/>
      </w:pPr>
      <w:r>
        <w:t>Co2</w:t>
      </w:r>
    </w:p>
    <w:p w14:paraId="4438B2EE" w14:textId="43A1E5C2" w:rsidR="004E4007" w:rsidRDefault="004E4007" w:rsidP="004E4007">
      <w:pPr>
        <w:pStyle w:val="ListParagraph"/>
        <w:tabs>
          <w:tab w:val="left" w:pos="0"/>
        </w:tabs>
        <w:spacing w:after="120"/>
        <w:ind w:left="0"/>
      </w:pPr>
      <w:r>
        <w:t>• Domain Name</w:t>
      </w:r>
      <w:r>
        <w:br/>
        <w:t>• USDA Forest Service</w:t>
      </w:r>
      <w:r>
        <w:br/>
        <w:t>• Mountain Top Internet and Cameras</w:t>
      </w:r>
      <w:r>
        <w:br/>
        <w:t>• Site Operations Update</w:t>
      </w:r>
      <w:r>
        <w:br/>
      </w:r>
    </w:p>
    <w:p w14:paraId="0CD85527" w14:textId="77777777" w:rsidR="00D03D07" w:rsidRDefault="001559CF">
      <w:pPr>
        <w:spacing w:after="120"/>
      </w:pPr>
      <w:r>
        <w:rPr>
          <w:b/>
        </w:rPr>
        <w:t>10. Chair / Member Comments</w:t>
      </w:r>
      <w:r>
        <w:rPr>
          <w:b/>
        </w:rPr>
        <w:br/>
      </w:r>
      <w:r>
        <w:t>Note: This item is limited to announcements by Board members of topics or issues posed for future workshops or agendas.</w:t>
      </w:r>
    </w:p>
    <w:p w14:paraId="62478358" w14:textId="77777777" w:rsidR="00D03D07" w:rsidRDefault="001559CF">
      <w:pPr>
        <w:spacing w:after="120"/>
      </w:pPr>
      <w:r>
        <w:rPr>
          <w:b/>
        </w:rPr>
        <w:lastRenderedPageBreak/>
        <w:t>11. Public Comment</w:t>
      </w:r>
      <w:r>
        <w:rPr>
          <w:b/>
        </w:rPr>
        <w:br/>
      </w:r>
      <w:r>
        <w:t>Note: Any person wishing to speak during this period must fill out and submit a “Request to Speak and/or Submit Comment for the Record” sheet prior to the start of the meeting. Any person is invited to speak on any item on or off the agenda during this period. Comments under this item are strictly limited to three (3) minutes per person, and unused time may not be shared or ceded to others. Public comment is a designated listening period; members will not engage in dialogue or answer questions. By law, no a</w:t>
      </w:r>
      <w:r>
        <w:t>ction or deliberation may be taken until the item is placed on a formal agenda. While viewpoints are not restricted, the Board may limit irrelevant, repetitive, or inflammatory personal attacks to ensure an orderly meeting. Please direct all comments to the Board as a whole.</w:t>
      </w:r>
    </w:p>
    <w:p w14:paraId="6C86C06D" w14:textId="77777777" w:rsidR="00D03D07" w:rsidRDefault="001559CF">
      <w:pPr>
        <w:spacing w:after="120"/>
      </w:pPr>
      <w:r>
        <w:rPr>
          <w:b/>
        </w:rPr>
        <w:t xml:space="preserve">12. Adjournment </w:t>
      </w:r>
      <w:r>
        <w:t>(For Possible Action)</w:t>
      </w:r>
    </w:p>
    <w:sectPr w:rsidR="00D03D07"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1414FE8"/>
    <w:multiLevelType w:val="hybridMultilevel"/>
    <w:tmpl w:val="F3E6767A"/>
    <w:lvl w:ilvl="0" w:tplc="6BBA3C6C">
      <w:start w:val="1"/>
      <w:numFmt w:val="bullet"/>
      <w:lvlText w:val=""/>
      <w:lvlJc w:val="left"/>
      <w:pPr>
        <w:ind w:left="360" w:hanging="360"/>
      </w:pPr>
      <w:rPr>
        <w:rFonts w:ascii="Symbol" w:hAnsi="Symbol" w:hint="default"/>
        <w:sz w:val="16"/>
        <w:szCs w:val="16"/>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57802204"/>
    <w:multiLevelType w:val="hybridMultilevel"/>
    <w:tmpl w:val="4F3E72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23B3D49"/>
    <w:multiLevelType w:val="hybridMultilevel"/>
    <w:tmpl w:val="88860C1C"/>
    <w:lvl w:ilvl="0" w:tplc="EAFC6BC4">
      <w:start w:val="1"/>
      <w:numFmt w:val="bullet"/>
      <w:lvlText w:val=""/>
      <w:lvlJc w:val="left"/>
      <w:pPr>
        <w:ind w:left="720" w:hanging="360"/>
      </w:pPr>
      <w:rPr>
        <w:rFonts w:ascii="Symbol" w:hAnsi="Symbol" w:hint="default"/>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92658573">
    <w:abstractNumId w:val="8"/>
  </w:num>
  <w:num w:numId="2" w16cid:durableId="271934685">
    <w:abstractNumId w:val="6"/>
  </w:num>
  <w:num w:numId="3" w16cid:durableId="2074935395">
    <w:abstractNumId w:val="5"/>
  </w:num>
  <w:num w:numId="4" w16cid:durableId="1444686136">
    <w:abstractNumId w:val="4"/>
  </w:num>
  <w:num w:numId="5" w16cid:durableId="372266879">
    <w:abstractNumId w:val="7"/>
  </w:num>
  <w:num w:numId="6" w16cid:durableId="1084842970">
    <w:abstractNumId w:val="3"/>
  </w:num>
  <w:num w:numId="7" w16cid:durableId="979119180">
    <w:abstractNumId w:val="2"/>
  </w:num>
  <w:num w:numId="8" w16cid:durableId="162360101">
    <w:abstractNumId w:val="1"/>
  </w:num>
  <w:num w:numId="9" w16cid:durableId="1740857731">
    <w:abstractNumId w:val="0"/>
  </w:num>
  <w:num w:numId="10" w16cid:durableId="1023018906">
    <w:abstractNumId w:val="10"/>
  </w:num>
  <w:num w:numId="11" w16cid:durableId="1346319739">
    <w:abstractNumId w:val="11"/>
  </w:num>
  <w:num w:numId="12" w16cid:durableId="19939292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7035C"/>
    <w:rsid w:val="001C4F85"/>
    <w:rsid w:val="00263489"/>
    <w:rsid w:val="0029639D"/>
    <w:rsid w:val="002F05D5"/>
    <w:rsid w:val="00326F90"/>
    <w:rsid w:val="004614A0"/>
    <w:rsid w:val="00472637"/>
    <w:rsid w:val="00482911"/>
    <w:rsid w:val="004D6FA7"/>
    <w:rsid w:val="004E4007"/>
    <w:rsid w:val="00582E5B"/>
    <w:rsid w:val="00630FFE"/>
    <w:rsid w:val="00651099"/>
    <w:rsid w:val="00A23C41"/>
    <w:rsid w:val="00AA1D8D"/>
    <w:rsid w:val="00B47730"/>
    <w:rsid w:val="00B77B5B"/>
    <w:rsid w:val="00C4353A"/>
    <w:rsid w:val="00CB0664"/>
    <w:rsid w:val="00D03D07"/>
    <w:rsid w:val="00D47F0F"/>
    <w:rsid w:val="00E064AF"/>
    <w:rsid w:val="00E42749"/>
    <w:rsid w:val="00FC5764"/>
    <w:rsid w:val="00FC693F"/>
    <w:rsid w:val="00FF5DC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B60ADA5"/>
  <w14:defaultImageDpi w14:val="300"/>
  <w15:docId w15:val="{09102412-FD2C-4CCC-8E33-CE8660257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FF5DC8"/>
    <w:rPr>
      <w:color w:val="0000FF" w:themeColor="hyperlink"/>
      <w:u w:val="single"/>
    </w:rPr>
  </w:style>
  <w:style w:type="character" w:styleId="UnresolvedMention">
    <w:name w:val="Unresolved Mention"/>
    <w:basedOn w:val="DefaultParagraphFont"/>
    <w:uiPriority w:val="99"/>
    <w:semiHidden/>
    <w:unhideWhenUsed/>
    <w:rsid w:val="00FF5D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notice.nv.gov/" TargetMode="External"/><Relationship Id="rId11" Type="http://schemas.openxmlformats.org/officeDocument/2006/relationships/customXml" Target="../customXml/item4.xml"/><Relationship Id="rId5" Type="http://schemas.openxmlformats.org/officeDocument/2006/relationships/webSettings" Target="webSettings.xml"/><Relationship Id="rId10"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9CB3540E5350B4F8430A3F167417D44" ma:contentTypeVersion="17" ma:contentTypeDescription="Create a new document." ma:contentTypeScope="" ma:versionID="63563ecfaa957c93951daa7c9cb33909">
  <xsd:schema xmlns:xsd="http://www.w3.org/2001/XMLSchema" xmlns:xs="http://www.w3.org/2001/XMLSchema" xmlns:p="http://schemas.microsoft.com/office/2006/metadata/properties" xmlns:ns2="61acbd0e-8d97-4eab-adf5-73367b499e5d" xmlns:ns3="58cd2864-a2ba-4bca-97be-cff8ac02128d" targetNamespace="http://schemas.microsoft.com/office/2006/metadata/properties" ma:root="true" ma:fieldsID="448d87ea9b00daa8b5fa865052ceab58" ns2:_="" ns3:_="">
    <xsd:import namespace="61acbd0e-8d97-4eab-adf5-73367b499e5d"/>
    <xsd:import namespace="58cd2864-a2ba-4bca-97be-cff8ac02128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Note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acbd0e-8d97-4eab-adf5-73367b499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b48f011-0c99-48a8-b23c-e11e698ab552"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Notes" ma:index="22" nillable="true" ma:displayName="Notes" ma:format="Dropdown" ma:internalName="Notes">
      <xsd:simpleType>
        <xsd:restriction base="dms:Note">
          <xsd:maxLength value="255"/>
        </xsd:restrictio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8cd2864-a2ba-4bca-97be-cff8ac02128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b5ab036-566d-4bc9-b3dd-50a0351051b0}" ma:internalName="TaxCatchAll" ma:showField="CatchAllData" ma:web="58cd2864-a2ba-4bca-97be-cff8ac02128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1acbd0e-8d97-4eab-adf5-73367b499e5d">
      <Terms xmlns="http://schemas.microsoft.com/office/infopath/2007/PartnerControls"/>
    </lcf76f155ced4ddcb4097134ff3c332f>
    <TaxCatchAll xmlns="58cd2864-a2ba-4bca-97be-cff8ac02128d" xsi:nil="true"/>
    <Notes xmlns="61acbd0e-8d97-4eab-adf5-73367b499e5d"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FEA1AC56-49E8-4867-AEBE-B10D68FDBAC1}"/>
</file>

<file path=customXml/itemProps3.xml><?xml version="1.0" encoding="utf-8"?>
<ds:datastoreItem xmlns:ds="http://schemas.openxmlformats.org/officeDocument/2006/customXml" ds:itemID="{C37DC231-0A7A-4B0D-AD5B-503694473CC9}"/>
</file>

<file path=customXml/itemProps4.xml><?xml version="1.0" encoding="utf-8"?>
<ds:datastoreItem xmlns:ds="http://schemas.openxmlformats.org/officeDocument/2006/customXml" ds:itemID="{9D3C723C-301F-4BDA-AB82-5482C8560B97}"/>
</file>

<file path=docProps/app.xml><?xml version="1.0" encoding="utf-8"?>
<Properties xmlns="http://schemas.openxmlformats.org/officeDocument/2006/extended-properties" xmlns:vt="http://schemas.openxmlformats.org/officeDocument/2006/docPropsVTypes">
  <Template>Normal.dotm</Template>
  <TotalTime>0</TotalTime>
  <Pages>3</Pages>
  <Words>786</Words>
  <Characters>3939</Characters>
  <Application>Microsoft Office Word</Application>
  <DocSecurity>0</DocSecurity>
  <Lines>89</Lines>
  <Paragraphs>48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4677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Michelle Zunino</cp:lastModifiedBy>
  <cp:revision>2</cp:revision>
  <dcterms:created xsi:type="dcterms:W3CDTF">2026-10-26T03:57:00Z</dcterms:created>
  <dcterms:modified xsi:type="dcterms:W3CDTF">2026-10-26T03:57:00Z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0x01010079CB3540E5350B4F8430A3F167417D44</vt:lpwstr>
  </property>
</Properties>
</file>