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74041" w14:textId="77777777" w:rsidR="003F5AA5" w:rsidRPr="00C02CCE" w:rsidRDefault="003F5AA5" w:rsidP="003F5AA5">
      <w:pPr>
        <w:rPr>
          <w:rFonts w:asciiTheme="minorHAnsi" w:hAnsiTheme="minorHAnsi" w:cstheme="minorHAnsi"/>
          <w:b/>
          <w:bCs/>
          <w:noProof/>
          <w:sz w:val="24"/>
          <w:szCs w:val="24"/>
        </w:rPr>
      </w:pPr>
      <w:r w:rsidRPr="00C02CCE">
        <w:rPr>
          <w:rFonts w:asciiTheme="minorHAnsi" w:hAnsiTheme="minorHAnsi" w:cstheme="minorHAnsi"/>
          <w:b/>
          <w:bCs/>
          <w:noProof/>
          <w:sz w:val="24"/>
          <w:szCs w:val="24"/>
        </w:rPr>
        <w:drawing>
          <wp:anchor distT="0" distB="0" distL="114300" distR="114300" simplePos="0" relativeHeight="251659264" behindDoc="1" locked="0" layoutInCell="1" allowOverlap="1" wp14:anchorId="6ABE5D4B" wp14:editId="240DE51B">
            <wp:simplePos x="0" y="0"/>
            <wp:positionH relativeFrom="margin">
              <wp:align>left</wp:align>
            </wp:positionH>
            <wp:positionV relativeFrom="paragraph">
              <wp:posOffset>211</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2CCE">
        <w:rPr>
          <w:rFonts w:asciiTheme="minorHAnsi" w:hAnsiTheme="minorHAnsi" w:cstheme="minorHAnsi"/>
          <w:b/>
          <w:bCs/>
          <w:noProof/>
          <w:sz w:val="24"/>
          <w:szCs w:val="24"/>
        </w:rPr>
        <w:t xml:space="preserve">South Truckee Meadows/Washoe Valley </w:t>
      </w:r>
    </w:p>
    <w:p w14:paraId="6CD8D31B" w14:textId="1635EEA9" w:rsidR="003F5AA5" w:rsidRPr="00C02CCE" w:rsidRDefault="003F5AA5" w:rsidP="003F5AA5">
      <w:pPr>
        <w:rPr>
          <w:rFonts w:asciiTheme="minorHAnsi" w:hAnsiTheme="minorHAnsi" w:cstheme="minorHAnsi"/>
          <w:b/>
          <w:bCs/>
          <w:noProof/>
          <w:sz w:val="24"/>
          <w:szCs w:val="24"/>
        </w:rPr>
      </w:pPr>
      <w:r w:rsidRPr="00C02CCE">
        <w:rPr>
          <w:rFonts w:asciiTheme="minorHAnsi" w:hAnsiTheme="minorHAnsi" w:cstheme="minorHAnsi"/>
          <w:b/>
          <w:bCs/>
          <w:sz w:val="24"/>
          <w:szCs w:val="24"/>
        </w:rPr>
        <w:t xml:space="preserve">Minutes of the regular meeting of the </w:t>
      </w:r>
      <w:r w:rsidRPr="00C02CCE">
        <w:rPr>
          <w:rFonts w:asciiTheme="minorHAnsi" w:hAnsiTheme="minorHAnsi" w:cstheme="minorHAnsi"/>
          <w:b/>
          <w:bCs/>
          <w:noProof/>
          <w:sz w:val="24"/>
          <w:szCs w:val="24"/>
        </w:rPr>
        <w:t xml:space="preserve">South Truckee Meadows/Washoe Valley </w:t>
      </w:r>
      <w:r w:rsidRPr="00C02CCE">
        <w:rPr>
          <w:rFonts w:asciiTheme="minorHAnsi" w:hAnsiTheme="minorHAnsi" w:cstheme="minorHAnsi"/>
          <w:b/>
          <w:bCs/>
          <w:sz w:val="24"/>
          <w:szCs w:val="24"/>
        </w:rPr>
        <w:t xml:space="preserve">held on </w:t>
      </w:r>
      <w:r>
        <w:rPr>
          <w:rFonts w:asciiTheme="minorHAnsi" w:hAnsiTheme="minorHAnsi" w:cstheme="minorHAnsi"/>
          <w:b/>
          <w:bCs/>
          <w:sz w:val="24"/>
          <w:szCs w:val="24"/>
          <w14:ligatures w14:val="none"/>
        </w:rPr>
        <w:t>October 5</w:t>
      </w:r>
      <w:r w:rsidRPr="00C02CCE">
        <w:rPr>
          <w:rFonts w:asciiTheme="minorHAnsi" w:hAnsiTheme="minorHAnsi" w:cstheme="minorHAnsi"/>
          <w:b/>
          <w:bCs/>
          <w:sz w:val="24"/>
          <w:szCs w:val="24"/>
          <w14:ligatures w14:val="none"/>
        </w:rPr>
        <w:t>, 2023, at 6:00 P.M. at The</w:t>
      </w:r>
      <w:r w:rsidRPr="00C02CCE">
        <w:rPr>
          <w:rFonts w:asciiTheme="minorHAnsi" w:hAnsiTheme="minorHAnsi" w:cstheme="minorHAnsi"/>
          <w:b/>
          <w:bCs/>
          <w:sz w:val="24"/>
          <w:szCs w:val="24"/>
        </w:rPr>
        <w:t xml:space="preserve"> South Valleys Library </w:t>
      </w:r>
      <w:proofErr w:type="gramStart"/>
      <w:r w:rsidRPr="00C02CCE">
        <w:rPr>
          <w:rFonts w:asciiTheme="minorHAnsi" w:hAnsiTheme="minorHAnsi" w:cstheme="minorHAnsi"/>
          <w:b/>
          <w:bCs/>
          <w:sz w:val="24"/>
          <w:szCs w:val="24"/>
        </w:rPr>
        <w:t>–  15650</w:t>
      </w:r>
      <w:proofErr w:type="gramEnd"/>
      <w:r w:rsidRPr="00C02CCE">
        <w:rPr>
          <w:rFonts w:asciiTheme="minorHAnsi" w:hAnsiTheme="minorHAnsi" w:cstheme="minorHAnsi"/>
          <w:b/>
          <w:bCs/>
          <w:sz w:val="24"/>
          <w:szCs w:val="24"/>
        </w:rPr>
        <w:t>A Wedge Parkway, Reno</w:t>
      </w:r>
    </w:p>
    <w:p w14:paraId="72B4F96B" w14:textId="77777777" w:rsidR="003F5AA5" w:rsidRPr="003F5AA5" w:rsidRDefault="003F5AA5" w:rsidP="003F5AA5">
      <w:pPr>
        <w:pStyle w:val="paragraph"/>
        <w:spacing w:before="0" w:beforeAutospacing="0" w:after="0" w:afterAutospacing="0"/>
        <w:ind w:left="840"/>
        <w:textAlignment w:val="baseline"/>
        <w:rPr>
          <w:rFonts w:ascii="Calibri" w:hAnsi="Calibri" w:cs="Calibri"/>
        </w:rPr>
      </w:pPr>
    </w:p>
    <w:p w14:paraId="71CBF012" w14:textId="1DE7BBE4" w:rsidR="003F5AA5" w:rsidRDefault="003F5AA5" w:rsidP="003F5AA5">
      <w:r>
        <w:rPr>
          <w:rFonts w:asciiTheme="minorHAnsi" w:hAnsiTheme="minorHAnsi" w:cstheme="minorHAnsi"/>
          <w14:ligatures w14:val="none"/>
        </w:rPr>
        <w:t xml:space="preserve">1. </w:t>
      </w:r>
      <w:r w:rsidRPr="007A3E4C">
        <w:rPr>
          <w:rFonts w:asciiTheme="minorHAnsi" w:hAnsiTheme="minorHAnsi" w:cstheme="minorHAnsi"/>
          <w:sz w:val="24"/>
          <w:szCs w:val="24"/>
          <w14:ligatures w14:val="none"/>
        </w:rPr>
        <w:t> </w:t>
      </w:r>
      <w:r>
        <w:rPr>
          <w:rStyle w:val="normaltextrun"/>
          <w:rFonts w:ascii="Calibri" w:hAnsi="Calibri" w:cs="Calibri"/>
          <w:b/>
          <w:bCs/>
        </w:rPr>
        <w:t>CALL TO ORDER/ DETERMINATION OF QUORUM</w:t>
      </w:r>
      <w:r>
        <w:rPr>
          <w:rStyle w:val="eop"/>
          <w:rFonts w:ascii="Calibri" w:hAnsi="Calibri" w:cs="Calibri"/>
        </w:rPr>
        <w:t> </w:t>
      </w:r>
      <w:r w:rsidRPr="00C02CCE">
        <w:rPr>
          <w:rFonts w:asciiTheme="minorHAnsi" w:hAnsiTheme="minorHAnsi" w:cstheme="minorHAnsi"/>
          <w:sz w:val="24"/>
          <w:szCs w:val="24"/>
        </w:rPr>
        <w:t xml:space="preserve">David </w:t>
      </w:r>
      <w:proofErr w:type="gramStart"/>
      <w:r w:rsidRPr="00C02CCE">
        <w:rPr>
          <w:rFonts w:asciiTheme="minorHAnsi" w:hAnsiTheme="minorHAnsi" w:cstheme="minorHAnsi"/>
          <w:sz w:val="24"/>
          <w:szCs w:val="24"/>
        </w:rPr>
        <w:t>Snelgrove</w:t>
      </w:r>
      <w:r w:rsidR="005A680A">
        <w:rPr>
          <w:rFonts w:asciiTheme="minorHAnsi" w:hAnsiTheme="minorHAnsi" w:cstheme="minorHAnsi"/>
          <w:sz w:val="24"/>
          <w:szCs w:val="24"/>
        </w:rPr>
        <w:t xml:space="preserve">, </w:t>
      </w:r>
      <w:r w:rsidRPr="00C02CCE">
        <w:rPr>
          <w:rFonts w:asciiTheme="minorHAnsi" w:hAnsiTheme="minorHAnsi" w:cstheme="minorHAnsi"/>
          <w:sz w:val="24"/>
          <w:szCs w:val="24"/>
        </w:rPr>
        <w:t xml:space="preserve"> Robert</w:t>
      </w:r>
      <w:proofErr w:type="gramEnd"/>
      <w:r w:rsidRPr="00C02CCE">
        <w:rPr>
          <w:rFonts w:asciiTheme="minorHAnsi" w:hAnsiTheme="minorHAnsi" w:cstheme="minorHAnsi"/>
          <w:sz w:val="24"/>
          <w:szCs w:val="24"/>
        </w:rPr>
        <w:t xml:space="preserve"> Dunbar, Wesley Mewes, Marge Frandsen, Tom Burkhart</w:t>
      </w:r>
    </w:p>
    <w:p w14:paraId="72BA210D" w14:textId="37C5E909" w:rsidR="003F5AA5" w:rsidRDefault="003F5AA5" w:rsidP="003F5AA5">
      <w:pPr>
        <w:pStyle w:val="paragraph"/>
        <w:spacing w:before="0" w:beforeAutospacing="0" w:after="0" w:afterAutospacing="0"/>
        <w:textAlignment w:val="baseline"/>
        <w:rPr>
          <w:rFonts w:ascii="Calibri" w:hAnsi="Calibri" w:cs="Calibri"/>
        </w:rPr>
      </w:pPr>
    </w:p>
    <w:p w14:paraId="4C114CBD" w14:textId="4AC717EC" w:rsidR="005A680A" w:rsidRDefault="005A680A" w:rsidP="005A680A">
      <w:pPr>
        <w:pStyle w:val="paragraph"/>
        <w:spacing w:before="0" w:beforeAutospacing="0" w:after="0" w:afterAutospacing="0"/>
        <w:ind w:firstLine="720"/>
        <w:textAlignment w:val="baseline"/>
        <w:rPr>
          <w:rFonts w:ascii="Calibri" w:hAnsi="Calibri" w:cs="Calibri"/>
        </w:rPr>
      </w:pPr>
      <w:r>
        <w:rPr>
          <w:rFonts w:ascii="Calibri" w:hAnsi="Calibri" w:cs="Calibri"/>
        </w:rPr>
        <w:t xml:space="preserve">A quorum was </w:t>
      </w:r>
      <w:proofErr w:type="gramStart"/>
      <w:r>
        <w:rPr>
          <w:rFonts w:ascii="Calibri" w:hAnsi="Calibri" w:cs="Calibri"/>
        </w:rPr>
        <w:t>established</w:t>
      </w:r>
      <w:proofErr w:type="gramEnd"/>
      <w:r>
        <w:rPr>
          <w:rFonts w:ascii="Calibri" w:hAnsi="Calibri" w:cs="Calibri"/>
        </w:rPr>
        <w:t xml:space="preserve"> and the meeting was called to order. </w:t>
      </w:r>
    </w:p>
    <w:p w14:paraId="4B0828BF" w14:textId="77777777" w:rsidR="005A680A" w:rsidRDefault="005A680A" w:rsidP="003F5AA5">
      <w:pPr>
        <w:pStyle w:val="paragraph"/>
        <w:spacing w:before="0" w:beforeAutospacing="0" w:after="0" w:afterAutospacing="0"/>
        <w:textAlignment w:val="baseline"/>
        <w:rPr>
          <w:rFonts w:ascii="Calibri" w:hAnsi="Calibri" w:cs="Calibri"/>
        </w:rPr>
      </w:pPr>
    </w:p>
    <w:p w14:paraId="6992DCBE" w14:textId="77777777" w:rsidR="003F5AA5" w:rsidRDefault="003F5AA5" w:rsidP="003F5AA5">
      <w:pPr>
        <w:pStyle w:val="paragraph"/>
        <w:numPr>
          <w:ilvl w:val="0"/>
          <w:numId w:val="2"/>
        </w:numPr>
        <w:tabs>
          <w:tab w:val="num" w:pos="-120"/>
        </w:tabs>
        <w:spacing w:before="0" w:beforeAutospacing="0" w:after="0" w:afterAutospacing="0"/>
        <w:ind w:left="0" w:firstLine="0"/>
        <w:textAlignment w:val="baseline"/>
        <w:rPr>
          <w:rStyle w:val="eop"/>
          <w:rFonts w:ascii="Calibri" w:hAnsi="Calibri" w:cs="Calibri"/>
        </w:rPr>
      </w:pPr>
      <w:r>
        <w:rPr>
          <w:rStyle w:val="normaltextrun"/>
          <w:rFonts w:ascii="Calibri" w:hAnsi="Calibri" w:cs="Calibri"/>
          <w:b/>
          <w:bCs/>
        </w:rPr>
        <w:t>PLEDGE OF ALLEGIANCE</w:t>
      </w:r>
      <w:r>
        <w:rPr>
          <w:rStyle w:val="eop"/>
          <w:rFonts w:ascii="Calibri" w:hAnsi="Calibri" w:cs="Calibri"/>
        </w:rPr>
        <w:t> </w:t>
      </w:r>
    </w:p>
    <w:p w14:paraId="497978BD" w14:textId="77777777" w:rsidR="003F5AA5" w:rsidRDefault="003F5AA5" w:rsidP="003F5AA5">
      <w:pPr>
        <w:pStyle w:val="paragraph"/>
        <w:spacing w:before="0" w:beforeAutospacing="0" w:after="0" w:afterAutospacing="0"/>
        <w:textAlignment w:val="baseline"/>
        <w:rPr>
          <w:rStyle w:val="eop"/>
          <w:rFonts w:ascii="Calibri" w:hAnsi="Calibri" w:cs="Calibri"/>
        </w:rPr>
      </w:pPr>
    </w:p>
    <w:p w14:paraId="7DEFD903" w14:textId="0A46566C" w:rsidR="003F5AA5" w:rsidRDefault="003F5AA5" w:rsidP="005A680A">
      <w:pPr>
        <w:pStyle w:val="paragraph"/>
        <w:spacing w:before="0" w:beforeAutospacing="0" w:after="0" w:afterAutospacing="0"/>
        <w:ind w:firstLine="720"/>
        <w:textAlignment w:val="baseline"/>
        <w:rPr>
          <w:rFonts w:ascii="Calibri" w:hAnsi="Calibri" w:cs="Calibri"/>
        </w:rPr>
      </w:pPr>
      <w:r>
        <w:rPr>
          <w:rFonts w:ascii="Calibri" w:hAnsi="Calibri" w:cs="Calibri"/>
        </w:rPr>
        <w:t>The pledge of allegiance was recited.</w:t>
      </w:r>
    </w:p>
    <w:p w14:paraId="19E99F85" w14:textId="77777777" w:rsidR="003F5AA5" w:rsidRDefault="003F5AA5" w:rsidP="003F5AA5">
      <w:pPr>
        <w:pStyle w:val="paragraph"/>
        <w:spacing w:before="0" w:beforeAutospacing="0" w:after="0" w:afterAutospacing="0"/>
        <w:textAlignment w:val="baseline"/>
        <w:rPr>
          <w:rFonts w:ascii="Calibri" w:hAnsi="Calibri" w:cs="Calibri"/>
        </w:rPr>
      </w:pPr>
    </w:p>
    <w:p w14:paraId="422B49F4" w14:textId="77777777" w:rsidR="003F5AA5" w:rsidRDefault="003F5AA5" w:rsidP="003F5AA5">
      <w:pPr>
        <w:pStyle w:val="paragraph"/>
        <w:numPr>
          <w:ilvl w:val="0"/>
          <w:numId w:val="3"/>
        </w:numPr>
        <w:tabs>
          <w:tab w:val="num" w:pos="-120"/>
        </w:tabs>
        <w:spacing w:before="0" w:beforeAutospacing="0" w:after="0" w:afterAutospacing="0"/>
        <w:ind w:left="0" w:firstLine="0"/>
        <w:textAlignment w:val="baseline"/>
        <w:rPr>
          <w:rStyle w:val="eop"/>
          <w:rFonts w:ascii="Calibri" w:hAnsi="Calibri" w:cs="Calibri"/>
        </w:rPr>
      </w:pPr>
      <w:r>
        <w:rPr>
          <w:rStyle w:val="normaltextrun"/>
          <w:rFonts w:ascii="Calibri" w:hAnsi="Calibri" w:cs="Calibri"/>
          <w:b/>
          <w:bCs/>
        </w:rPr>
        <w:t xml:space="preserve">GENERAL PUBLIC COMMENT – </w:t>
      </w:r>
      <w:r>
        <w:rPr>
          <w:rStyle w:val="normaltextrun"/>
          <w:rFonts w:ascii="Calibri" w:hAnsi="Calibri" w:cs="Calibri"/>
        </w:rPr>
        <w:t xml:space="preserve">Comment heard under this item will be limited to three (3) minutes per person and may pertain to matters both on and off the agenda. The Citizen Advisory Board will also hear public comment during individual action items marked as “For Possible Action,” with comment limited to three minutes per person. Comments are to be made to </w:t>
      </w:r>
      <w:proofErr w:type="gramStart"/>
      <w:r>
        <w:rPr>
          <w:rStyle w:val="normaltextrun"/>
          <w:rFonts w:ascii="Calibri" w:hAnsi="Calibri" w:cs="Calibri"/>
        </w:rPr>
        <w:t>Board</w:t>
      </w:r>
      <w:proofErr w:type="gramEnd"/>
      <w:r>
        <w:rPr>
          <w:rStyle w:val="normaltextrun"/>
          <w:rFonts w:ascii="Calibri" w:hAnsi="Calibri" w:cs="Calibri"/>
        </w:rPr>
        <w:t xml:space="preserve"> as a whole. [For Discussion Only]</w:t>
      </w:r>
      <w:r>
        <w:rPr>
          <w:rStyle w:val="eop"/>
          <w:rFonts w:ascii="Calibri" w:hAnsi="Calibri" w:cs="Calibri"/>
        </w:rPr>
        <w:t> </w:t>
      </w:r>
    </w:p>
    <w:p w14:paraId="464BDCC2" w14:textId="77777777" w:rsidR="003F5AA5" w:rsidRDefault="003F5AA5" w:rsidP="003F5AA5">
      <w:pPr>
        <w:pStyle w:val="paragraph"/>
        <w:spacing w:before="0" w:beforeAutospacing="0" w:after="0" w:afterAutospacing="0"/>
        <w:textAlignment w:val="baseline"/>
        <w:rPr>
          <w:rFonts w:ascii="Calibri" w:hAnsi="Calibri" w:cs="Calibri"/>
        </w:rPr>
      </w:pPr>
    </w:p>
    <w:p w14:paraId="06B10B9F" w14:textId="5EAC3489" w:rsidR="003F5AA5" w:rsidRDefault="005A680A" w:rsidP="005A680A">
      <w:pPr>
        <w:pStyle w:val="paragraph"/>
        <w:spacing w:before="0" w:beforeAutospacing="0" w:after="0" w:afterAutospacing="0"/>
        <w:ind w:firstLine="720"/>
        <w:textAlignment w:val="baseline"/>
        <w:rPr>
          <w:rFonts w:ascii="Calibri" w:hAnsi="Calibri" w:cs="Calibri"/>
        </w:rPr>
      </w:pPr>
      <w:r>
        <w:rPr>
          <w:rFonts w:ascii="Calibri" w:hAnsi="Calibri" w:cs="Calibri"/>
        </w:rPr>
        <w:t xml:space="preserve">There was no public comment. </w:t>
      </w:r>
    </w:p>
    <w:p w14:paraId="6D237AC1" w14:textId="77777777" w:rsidR="003F5AA5" w:rsidRDefault="003F5AA5" w:rsidP="003F5AA5">
      <w:pPr>
        <w:pStyle w:val="paragraph"/>
        <w:spacing w:before="0" w:beforeAutospacing="0" w:after="0" w:afterAutospacing="0"/>
        <w:textAlignment w:val="baseline"/>
        <w:rPr>
          <w:rFonts w:ascii="Calibri" w:hAnsi="Calibri" w:cs="Calibri"/>
        </w:rPr>
      </w:pPr>
    </w:p>
    <w:p w14:paraId="11C0E2D2" w14:textId="77777777" w:rsidR="003F5AA5" w:rsidRDefault="003F5AA5" w:rsidP="003F5AA5">
      <w:pPr>
        <w:pStyle w:val="paragraph"/>
        <w:numPr>
          <w:ilvl w:val="0"/>
          <w:numId w:val="4"/>
        </w:numPr>
        <w:tabs>
          <w:tab w:val="num" w:pos="-120"/>
        </w:tabs>
        <w:spacing w:before="0" w:beforeAutospacing="0" w:after="0" w:afterAutospacing="0"/>
        <w:ind w:left="0" w:firstLine="0"/>
        <w:textAlignment w:val="baseline"/>
        <w:rPr>
          <w:rStyle w:val="eop"/>
          <w:rFonts w:ascii="Calibri" w:hAnsi="Calibri" w:cs="Calibri"/>
        </w:rPr>
      </w:pPr>
      <w:r>
        <w:rPr>
          <w:rStyle w:val="normaltextrun"/>
          <w:rFonts w:ascii="Calibri" w:hAnsi="Calibri" w:cs="Calibri"/>
          <w:b/>
          <w:bCs/>
        </w:rPr>
        <w:t xml:space="preserve">ELECTION OF THE SOUTH TRUCKEE MEADOWS/WASHOE VALLEY CITIZEN ADVISORY BOARD CHAIR AND VICE CHAIR – </w:t>
      </w:r>
      <w:r>
        <w:rPr>
          <w:rStyle w:val="normaltextrun"/>
          <w:rFonts w:ascii="Calibri" w:hAnsi="Calibri" w:cs="Calibri"/>
        </w:rPr>
        <w:t xml:space="preserve">Members of the STM/WV CAB will elect a Chair and Vice Chair to serve October 5, </w:t>
      </w:r>
      <w:proofErr w:type="gramStart"/>
      <w:r>
        <w:rPr>
          <w:rStyle w:val="contextualspellingandgrammarerror"/>
          <w:rFonts w:ascii="Calibri" w:hAnsi="Calibri" w:cs="Calibri"/>
        </w:rPr>
        <w:t>2023</w:t>
      </w:r>
      <w:proofErr w:type="gramEnd"/>
      <w:r>
        <w:rPr>
          <w:rStyle w:val="normaltextrun"/>
          <w:rFonts w:ascii="Calibri" w:hAnsi="Calibri" w:cs="Calibri"/>
        </w:rPr>
        <w:t xml:space="preserve"> to June 30, 2024 term [For Possible Action] </w:t>
      </w:r>
      <w:r>
        <w:rPr>
          <w:rStyle w:val="eop"/>
          <w:rFonts w:ascii="Calibri" w:hAnsi="Calibri" w:cs="Calibri"/>
        </w:rPr>
        <w:t> </w:t>
      </w:r>
    </w:p>
    <w:p w14:paraId="39D9DD84" w14:textId="717189F7" w:rsidR="005A680A" w:rsidRDefault="005A680A" w:rsidP="003F5AA5">
      <w:pPr>
        <w:pStyle w:val="paragraph"/>
        <w:spacing w:before="0" w:beforeAutospacing="0" w:after="0" w:afterAutospacing="0"/>
        <w:textAlignment w:val="baseline"/>
        <w:rPr>
          <w:rFonts w:ascii="Calibri" w:hAnsi="Calibri" w:cs="Calibri"/>
        </w:rPr>
      </w:pPr>
    </w:p>
    <w:p w14:paraId="175E88EA" w14:textId="03809F04" w:rsidR="005A680A" w:rsidRDefault="005A680A" w:rsidP="005A680A">
      <w:pPr>
        <w:pStyle w:val="paragraph"/>
        <w:spacing w:before="0" w:beforeAutospacing="0" w:after="0" w:afterAutospacing="0"/>
        <w:ind w:left="720"/>
        <w:textAlignment w:val="baseline"/>
        <w:rPr>
          <w:rFonts w:ascii="Calibri" w:hAnsi="Calibri" w:cs="Calibri"/>
        </w:rPr>
      </w:pPr>
      <w:r>
        <w:rPr>
          <w:rFonts w:ascii="Calibri" w:hAnsi="Calibri" w:cs="Calibri"/>
        </w:rPr>
        <w:t xml:space="preserve">David Snelgrove was elected as chair for South Truckee Meadows/Washoe Valley. </w:t>
      </w:r>
    </w:p>
    <w:p w14:paraId="004036CE" w14:textId="2A298A4D" w:rsidR="005A680A" w:rsidRDefault="005A680A" w:rsidP="005A680A">
      <w:pPr>
        <w:pStyle w:val="paragraph"/>
        <w:spacing w:before="0" w:beforeAutospacing="0" w:after="0" w:afterAutospacing="0"/>
        <w:ind w:firstLine="720"/>
        <w:textAlignment w:val="baseline"/>
        <w:rPr>
          <w:rFonts w:ascii="Calibri" w:hAnsi="Calibri" w:cs="Calibri"/>
        </w:rPr>
      </w:pPr>
      <w:r>
        <w:rPr>
          <w:rFonts w:ascii="Calibri" w:hAnsi="Calibri" w:cs="Calibri"/>
        </w:rPr>
        <w:t xml:space="preserve">Wesley Mewes was elected as the vice chair of South Truckee Meadows/Washoe Valley. </w:t>
      </w:r>
    </w:p>
    <w:p w14:paraId="0AA80614" w14:textId="77777777" w:rsidR="003F5AA5" w:rsidRDefault="003F5AA5" w:rsidP="003F5AA5">
      <w:pPr>
        <w:pStyle w:val="paragraph"/>
        <w:spacing w:before="0" w:beforeAutospacing="0" w:after="0" w:afterAutospacing="0"/>
        <w:textAlignment w:val="baseline"/>
        <w:rPr>
          <w:rFonts w:ascii="Calibri" w:hAnsi="Calibri" w:cs="Calibri"/>
        </w:rPr>
      </w:pPr>
    </w:p>
    <w:p w14:paraId="2FCA4936" w14:textId="77777777" w:rsidR="003F5AA5" w:rsidRDefault="003F5AA5" w:rsidP="003F5AA5">
      <w:pPr>
        <w:pStyle w:val="paragraph"/>
        <w:numPr>
          <w:ilvl w:val="0"/>
          <w:numId w:val="5"/>
        </w:numPr>
        <w:tabs>
          <w:tab w:val="num" w:pos="-120"/>
        </w:tabs>
        <w:spacing w:before="0" w:beforeAutospacing="0" w:after="0" w:afterAutospacing="0"/>
        <w:ind w:left="0" w:firstLine="0"/>
        <w:textAlignment w:val="baseline"/>
        <w:rPr>
          <w:rStyle w:val="eop"/>
          <w:rFonts w:ascii="Calibri" w:hAnsi="Calibri" w:cs="Calibri"/>
        </w:rPr>
      </w:pPr>
      <w:r>
        <w:rPr>
          <w:rStyle w:val="normaltextrun"/>
          <w:rFonts w:ascii="Calibri" w:hAnsi="Calibri" w:cs="Calibri"/>
          <w:b/>
          <w:bCs/>
        </w:rPr>
        <w:t xml:space="preserve">APPROVAL OF MINUTES FROM PREVIOUS MEETING OF August 3, 2023 </w:t>
      </w:r>
      <w:r>
        <w:rPr>
          <w:rStyle w:val="normaltextrun"/>
          <w:rFonts w:ascii="Calibri" w:hAnsi="Calibri" w:cs="Calibri"/>
        </w:rPr>
        <w:t>[For Possible Action]</w:t>
      </w:r>
      <w:r>
        <w:rPr>
          <w:rStyle w:val="eop"/>
          <w:rFonts w:ascii="Calibri" w:hAnsi="Calibri" w:cs="Calibri"/>
        </w:rPr>
        <w:t> </w:t>
      </w:r>
    </w:p>
    <w:p w14:paraId="411F92F1" w14:textId="77777777" w:rsidR="005A680A" w:rsidRDefault="005A680A" w:rsidP="005A680A">
      <w:pPr>
        <w:pStyle w:val="paragraph"/>
        <w:spacing w:before="0" w:beforeAutospacing="0" w:after="0" w:afterAutospacing="0"/>
        <w:textAlignment w:val="baseline"/>
        <w:rPr>
          <w:rFonts w:ascii="Calibri" w:hAnsi="Calibri" w:cs="Calibri"/>
        </w:rPr>
      </w:pPr>
    </w:p>
    <w:p w14:paraId="1CAAC774" w14:textId="345FD746" w:rsidR="005A680A" w:rsidRDefault="005A680A" w:rsidP="005A680A">
      <w:pPr>
        <w:pStyle w:val="paragraph"/>
        <w:spacing w:before="0" w:beforeAutospacing="0" w:after="0" w:afterAutospacing="0"/>
        <w:ind w:firstLine="720"/>
        <w:textAlignment w:val="baseline"/>
        <w:rPr>
          <w:rFonts w:ascii="Calibri" w:hAnsi="Calibri" w:cs="Calibri"/>
        </w:rPr>
      </w:pPr>
      <w:r>
        <w:rPr>
          <w:rFonts w:ascii="Calibri" w:hAnsi="Calibri" w:cs="Calibri"/>
        </w:rPr>
        <w:t>There were no minutes for approval.</w:t>
      </w:r>
    </w:p>
    <w:p w14:paraId="7FC935AF" w14:textId="77777777" w:rsidR="005A680A" w:rsidRDefault="005A680A" w:rsidP="005A680A">
      <w:pPr>
        <w:pStyle w:val="paragraph"/>
        <w:spacing w:before="0" w:beforeAutospacing="0" w:after="0" w:afterAutospacing="0"/>
        <w:textAlignment w:val="baseline"/>
        <w:rPr>
          <w:rFonts w:ascii="Calibri" w:hAnsi="Calibri" w:cs="Calibri"/>
        </w:rPr>
      </w:pPr>
    </w:p>
    <w:p w14:paraId="7E677BEC" w14:textId="77777777" w:rsidR="003F5AA5" w:rsidRDefault="003F5AA5" w:rsidP="003F5AA5">
      <w:pPr>
        <w:pStyle w:val="paragraph"/>
        <w:numPr>
          <w:ilvl w:val="0"/>
          <w:numId w:val="6"/>
        </w:numPr>
        <w:tabs>
          <w:tab w:val="num" w:pos="-120"/>
        </w:tabs>
        <w:spacing w:before="0" w:beforeAutospacing="0" w:after="0" w:afterAutospacing="0"/>
        <w:ind w:left="0" w:firstLine="0"/>
        <w:textAlignment w:val="baseline"/>
        <w:rPr>
          <w:rStyle w:val="eop"/>
          <w:rFonts w:ascii="Calibri" w:hAnsi="Calibri" w:cs="Calibri"/>
        </w:rPr>
      </w:pPr>
      <w:r>
        <w:rPr>
          <w:rStyle w:val="normaltextrun"/>
          <w:rFonts w:ascii="Calibri" w:hAnsi="Calibri" w:cs="Calibri"/>
          <w:b/>
          <w:bCs/>
        </w:rPr>
        <w:t>PUBLIC SAFETY UPDATE</w:t>
      </w:r>
      <w:r>
        <w:rPr>
          <w:rStyle w:val="normaltextrun"/>
          <w:rFonts w:ascii="Calibri" w:hAnsi="Calibri" w:cs="Calibri"/>
        </w:rPr>
        <w:t xml:space="preserve"> – General Community Update from Truckee Meadows Fire Protection District and/or Washoe County Sheriff’s Office. [Non-Action Item] </w:t>
      </w:r>
      <w:r>
        <w:rPr>
          <w:rStyle w:val="eop"/>
          <w:rFonts w:ascii="Calibri" w:hAnsi="Calibri" w:cs="Calibri"/>
        </w:rPr>
        <w:t> </w:t>
      </w:r>
    </w:p>
    <w:p w14:paraId="26AF8133" w14:textId="77777777" w:rsidR="003F5AA5" w:rsidRDefault="003F5AA5" w:rsidP="003F5AA5">
      <w:pPr>
        <w:pStyle w:val="paragraph"/>
        <w:spacing w:before="0" w:beforeAutospacing="0" w:after="0" w:afterAutospacing="0"/>
        <w:textAlignment w:val="baseline"/>
        <w:rPr>
          <w:rFonts w:ascii="Calibri" w:hAnsi="Calibri" w:cs="Calibri"/>
        </w:rPr>
      </w:pPr>
    </w:p>
    <w:p w14:paraId="2B728C08" w14:textId="321FE9D1" w:rsidR="003F5AA5" w:rsidRPr="005A680A" w:rsidRDefault="005A680A" w:rsidP="005A680A">
      <w:pPr>
        <w:pStyle w:val="paragraph"/>
        <w:spacing w:before="0" w:beforeAutospacing="0" w:after="0" w:afterAutospacing="0"/>
        <w:ind w:left="720"/>
        <w:textAlignment w:val="baseline"/>
        <w:rPr>
          <w:rFonts w:ascii="Calibri" w:hAnsi="Calibri" w:cs="Calibri"/>
          <w:u w:val="single"/>
        </w:rPr>
      </w:pPr>
      <w:r w:rsidRPr="005A680A">
        <w:rPr>
          <w:rFonts w:ascii="Calibri" w:hAnsi="Calibri" w:cs="Calibri"/>
          <w:u w:val="single"/>
        </w:rPr>
        <w:t>Truckee Meadows Fire</w:t>
      </w:r>
      <w:r>
        <w:rPr>
          <w:rFonts w:ascii="Calibri" w:hAnsi="Calibri" w:cs="Calibri"/>
          <w:u w:val="single"/>
        </w:rPr>
        <w:t xml:space="preserve"> -</w:t>
      </w:r>
    </w:p>
    <w:p w14:paraId="3C8D4696" w14:textId="16D3A36E" w:rsidR="005A680A" w:rsidRPr="005A680A" w:rsidRDefault="005A680A" w:rsidP="005A680A">
      <w:pPr>
        <w:ind w:left="720"/>
        <w:rPr>
          <w:rFonts w:asciiTheme="minorHAnsi" w:hAnsiTheme="minorHAnsi" w:cstheme="minorHAnsi"/>
          <w:sz w:val="24"/>
          <w:szCs w:val="24"/>
        </w:rPr>
      </w:pPr>
      <w:r w:rsidRPr="003F5AA5">
        <w:rPr>
          <w:rFonts w:asciiTheme="minorHAnsi" w:hAnsiTheme="minorHAnsi" w:cstheme="minorHAnsi"/>
          <w:sz w:val="24"/>
          <w:szCs w:val="24"/>
        </w:rPr>
        <w:t>Mountain Rose crews removed approximately 800 downed trees to reduce fire hazards.</w:t>
      </w:r>
      <w:r>
        <w:rPr>
          <w:rFonts w:asciiTheme="minorHAnsi" w:hAnsiTheme="minorHAnsi" w:cstheme="minorHAnsi"/>
          <w:sz w:val="24"/>
          <w:szCs w:val="24"/>
        </w:rPr>
        <w:t xml:space="preserve"> </w:t>
      </w:r>
      <w:r w:rsidRPr="003F5AA5">
        <w:rPr>
          <w:rFonts w:asciiTheme="minorHAnsi" w:hAnsiTheme="minorHAnsi" w:cstheme="minorHAnsi"/>
          <w:sz w:val="24"/>
          <w:szCs w:val="24"/>
        </w:rPr>
        <w:t xml:space="preserve">Truckee Meadows Fire had 279 calls in The South </w:t>
      </w:r>
      <w:r>
        <w:rPr>
          <w:rFonts w:asciiTheme="minorHAnsi" w:hAnsiTheme="minorHAnsi" w:cstheme="minorHAnsi"/>
          <w:sz w:val="24"/>
          <w:szCs w:val="24"/>
        </w:rPr>
        <w:t>Valleys</w:t>
      </w:r>
      <w:r w:rsidRPr="003F5AA5">
        <w:rPr>
          <w:rFonts w:asciiTheme="minorHAnsi" w:hAnsiTheme="minorHAnsi" w:cstheme="minorHAnsi"/>
          <w:sz w:val="24"/>
          <w:szCs w:val="24"/>
        </w:rPr>
        <w:t>, including 8 fires and 154 medical emergencies.</w:t>
      </w:r>
      <w:r>
        <w:rPr>
          <w:rFonts w:asciiTheme="minorHAnsi" w:hAnsiTheme="minorHAnsi" w:cstheme="minorHAnsi"/>
          <w:sz w:val="24"/>
          <w:szCs w:val="24"/>
        </w:rPr>
        <w:t xml:space="preserve"> Curbside chipping w</w:t>
      </w:r>
      <w:r w:rsidR="0026430F">
        <w:rPr>
          <w:rFonts w:asciiTheme="minorHAnsi" w:hAnsiTheme="minorHAnsi" w:cstheme="minorHAnsi"/>
          <w:sz w:val="24"/>
          <w:szCs w:val="24"/>
        </w:rPr>
        <w:t>ill</w:t>
      </w:r>
      <w:r>
        <w:rPr>
          <w:rFonts w:asciiTheme="minorHAnsi" w:hAnsiTheme="minorHAnsi" w:cstheme="minorHAnsi"/>
          <w:sz w:val="24"/>
          <w:szCs w:val="24"/>
        </w:rPr>
        <w:t xml:space="preserve"> start October 16</w:t>
      </w:r>
      <w:r w:rsidRPr="005A680A">
        <w:rPr>
          <w:rFonts w:asciiTheme="minorHAnsi" w:hAnsiTheme="minorHAnsi" w:cstheme="minorHAnsi"/>
          <w:sz w:val="24"/>
          <w:szCs w:val="24"/>
          <w:vertAlign w:val="superscript"/>
        </w:rPr>
        <w:t>th</w:t>
      </w:r>
      <w:r>
        <w:rPr>
          <w:rFonts w:asciiTheme="minorHAnsi" w:hAnsiTheme="minorHAnsi" w:cstheme="minorHAnsi"/>
          <w:sz w:val="24"/>
          <w:szCs w:val="24"/>
        </w:rPr>
        <w:t xml:space="preserve"> and go for one month. </w:t>
      </w:r>
    </w:p>
    <w:p w14:paraId="2513132F" w14:textId="77777777" w:rsidR="003F5AA5" w:rsidRDefault="003F5AA5" w:rsidP="003F5AA5">
      <w:pPr>
        <w:pStyle w:val="paragraph"/>
        <w:spacing w:before="0" w:beforeAutospacing="0" w:after="0" w:afterAutospacing="0"/>
        <w:textAlignment w:val="baseline"/>
        <w:rPr>
          <w:rFonts w:ascii="Calibri" w:hAnsi="Calibri" w:cs="Calibri"/>
        </w:rPr>
      </w:pPr>
    </w:p>
    <w:p w14:paraId="630A0EBC" w14:textId="77777777" w:rsidR="003F5AA5" w:rsidRDefault="003F5AA5" w:rsidP="003F5AA5">
      <w:pPr>
        <w:pStyle w:val="paragraph"/>
        <w:numPr>
          <w:ilvl w:val="0"/>
          <w:numId w:val="7"/>
        </w:numPr>
        <w:tabs>
          <w:tab w:val="num" w:pos="-120"/>
        </w:tabs>
        <w:spacing w:before="0" w:beforeAutospacing="0" w:after="0" w:afterAutospacing="0"/>
        <w:ind w:left="0" w:firstLine="0"/>
        <w:textAlignment w:val="baseline"/>
        <w:rPr>
          <w:rStyle w:val="eop"/>
          <w:rFonts w:ascii="Calibri" w:hAnsi="Calibri" w:cs="Calibri"/>
        </w:rPr>
      </w:pPr>
      <w:r>
        <w:rPr>
          <w:rStyle w:val="normaltextrun"/>
          <w:rFonts w:ascii="Calibri" w:hAnsi="Calibri" w:cs="Calibri"/>
          <w:b/>
          <w:bCs/>
        </w:rPr>
        <w:t>NORTHERN NEVADA PUBLIC HEALTH –</w:t>
      </w:r>
      <w:r>
        <w:rPr>
          <w:rStyle w:val="normaltextrun"/>
          <w:rFonts w:ascii="Calibri" w:hAnsi="Calibri" w:cs="Calibri"/>
        </w:rPr>
        <w:t xml:space="preserve"> On Aug. 31, 2023, the Washoe County Health District changed its name to Northern Nevada Public Health. Communications Manager Scott Oxarart will give a brief update on what this change means, why it happened and what’s next. [For Discussion Only]</w:t>
      </w:r>
      <w:r>
        <w:rPr>
          <w:rStyle w:val="eop"/>
          <w:rFonts w:ascii="Calibri" w:hAnsi="Calibri" w:cs="Calibri"/>
        </w:rPr>
        <w:t> </w:t>
      </w:r>
    </w:p>
    <w:p w14:paraId="4176B65F" w14:textId="77777777" w:rsidR="003F5AA5" w:rsidRDefault="003F5AA5" w:rsidP="003F5AA5">
      <w:pPr>
        <w:pStyle w:val="paragraph"/>
        <w:spacing w:before="0" w:beforeAutospacing="0" w:after="0" w:afterAutospacing="0"/>
        <w:textAlignment w:val="baseline"/>
        <w:rPr>
          <w:rFonts w:ascii="Calibri" w:hAnsi="Calibri" w:cs="Calibri"/>
        </w:rPr>
      </w:pPr>
    </w:p>
    <w:p w14:paraId="3B9D8C9E" w14:textId="77777777" w:rsidR="005A680A" w:rsidRPr="00FD6E4B" w:rsidRDefault="005A680A" w:rsidP="005A680A">
      <w:pPr>
        <w:shd w:val="clear" w:color="auto" w:fill="FFFFFF"/>
        <w:ind w:left="720"/>
        <w:rPr>
          <w:rFonts w:asciiTheme="minorHAnsi" w:hAnsiTheme="minorHAnsi" w:cstheme="minorHAnsi"/>
          <w:sz w:val="24"/>
          <w:szCs w:val="24"/>
        </w:rPr>
      </w:pPr>
      <w:r w:rsidRPr="00FD6E4B">
        <w:rPr>
          <w:rFonts w:asciiTheme="minorHAnsi" w:hAnsiTheme="minorHAnsi" w:cstheme="minorHAnsi"/>
          <w:color w:val="333333"/>
          <w:sz w:val="24"/>
          <w:szCs w:val="24"/>
        </w:rPr>
        <w:t>Scott Ox</w:t>
      </w:r>
      <w:r>
        <w:rPr>
          <w:rFonts w:asciiTheme="minorHAnsi" w:hAnsiTheme="minorHAnsi" w:cstheme="minorHAnsi"/>
          <w:color w:val="333333"/>
          <w:sz w:val="24"/>
          <w:szCs w:val="24"/>
        </w:rPr>
        <w:t>ar</w:t>
      </w:r>
      <w:r w:rsidRPr="00FD6E4B">
        <w:rPr>
          <w:rFonts w:asciiTheme="minorHAnsi" w:hAnsiTheme="minorHAnsi" w:cstheme="minorHAnsi"/>
          <w:color w:val="333333"/>
          <w:sz w:val="24"/>
          <w:szCs w:val="24"/>
        </w:rPr>
        <w:t>art, the communications manager, announces the recent change in the organization's name from Wa</w:t>
      </w:r>
      <w:r>
        <w:rPr>
          <w:rFonts w:asciiTheme="minorHAnsi" w:hAnsiTheme="minorHAnsi" w:cstheme="minorHAnsi"/>
          <w:color w:val="333333"/>
          <w:sz w:val="24"/>
          <w:szCs w:val="24"/>
        </w:rPr>
        <w:t>shoe</w:t>
      </w:r>
      <w:r w:rsidRPr="00FD6E4B">
        <w:rPr>
          <w:rFonts w:asciiTheme="minorHAnsi" w:hAnsiTheme="minorHAnsi" w:cstheme="minorHAnsi"/>
          <w:color w:val="333333"/>
          <w:sz w:val="24"/>
          <w:szCs w:val="24"/>
        </w:rPr>
        <w:t xml:space="preserve"> County Health District to Northern Nevada Public Health. He explains that the change brings a new look and feel to the branding and mentions the new website. He also </w:t>
      </w:r>
      <w:proofErr w:type="gramStart"/>
      <w:r w:rsidRPr="00FD6E4B">
        <w:rPr>
          <w:rFonts w:asciiTheme="minorHAnsi" w:hAnsiTheme="minorHAnsi" w:cstheme="minorHAnsi"/>
          <w:color w:val="333333"/>
          <w:sz w:val="24"/>
          <w:szCs w:val="24"/>
        </w:rPr>
        <w:t>assures</w:t>
      </w:r>
      <w:proofErr w:type="gramEnd"/>
      <w:r w:rsidRPr="00FD6E4B">
        <w:rPr>
          <w:rFonts w:asciiTheme="minorHAnsi" w:hAnsiTheme="minorHAnsi" w:cstheme="minorHAnsi"/>
          <w:color w:val="333333"/>
          <w:sz w:val="24"/>
          <w:szCs w:val="24"/>
        </w:rPr>
        <w:t xml:space="preserve"> that the services, employees, and phone numbers remain the same. </w:t>
      </w:r>
    </w:p>
    <w:p w14:paraId="26286676" w14:textId="77777777" w:rsidR="005A680A" w:rsidRPr="00FD6E4B" w:rsidRDefault="005A680A" w:rsidP="005A680A">
      <w:pPr>
        <w:shd w:val="clear" w:color="auto" w:fill="FFFFFF"/>
        <w:spacing w:before="100" w:beforeAutospacing="1" w:after="100" w:afterAutospacing="1" w:line="300" w:lineRule="atLeast"/>
        <w:ind w:left="720"/>
        <w:rPr>
          <w:rFonts w:asciiTheme="minorHAnsi" w:hAnsiTheme="minorHAnsi" w:cstheme="minorHAnsi"/>
          <w:color w:val="333333"/>
          <w:sz w:val="24"/>
          <w:szCs w:val="24"/>
        </w:rPr>
      </w:pPr>
      <w:r w:rsidRPr="00FD6E4B">
        <w:rPr>
          <w:rFonts w:asciiTheme="minorHAnsi" w:hAnsiTheme="minorHAnsi" w:cstheme="minorHAnsi"/>
          <w:color w:val="333333"/>
          <w:sz w:val="24"/>
          <w:szCs w:val="24"/>
        </w:rPr>
        <w:lastRenderedPageBreak/>
        <w:t xml:space="preserve">Scott discusses the various services offered by the health district, including clinic services, WIC program, </w:t>
      </w:r>
      <w:r>
        <w:rPr>
          <w:rFonts w:asciiTheme="minorHAnsi" w:hAnsiTheme="minorHAnsi" w:cstheme="minorHAnsi"/>
          <w:color w:val="333333"/>
          <w:sz w:val="24"/>
          <w:szCs w:val="24"/>
        </w:rPr>
        <w:t>back-to-school</w:t>
      </w:r>
      <w:r w:rsidRPr="00FD6E4B">
        <w:rPr>
          <w:rFonts w:asciiTheme="minorHAnsi" w:hAnsiTheme="minorHAnsi" w:cstheme="minorHAnsi"/>
          <w:color w:val="333333"/>
          <w:sz w:val="24"/>
          <w:szCs w:val="24"/>
        </w:rPr>
        <w:t xml:space="preserve"> vaccines, permitting for air quality and environmental health, public health preparedness program, inspections for restaurants, pools, spas, </w:t>
      </w:r>
      <w:proofErr w:type="gramStart"/>
      <w:r w:rsidRPr="00FD6E4B">
        <w:rPr>
          <w:rFonts w:asciiTheme="minorHAnsi" w:hAnsiTheme="minorHAnsi" w:cstheme="minorHAnsi"/>
          <w:color w:val="333333"/>
          <w:sz w:val="24"/>
          <w:szCs w:val="24"/>
        </w:rPr>
        <w:t>child care</w:t>
      </w:r>
      <w:proofErr w:type="gramEnd"/>
      <w:r w:rsidRPr="00FD6E4B">
        <w:rPr>
          <w:rFonts w:asciiTheme="minorHAnsi" w:hAnsiTheme="minorHAnsi" w:cstheme="minorHAnsi"/>
          <w:color w:val="333333"/>
          <w:sz w:val="24"/>
          <w:szCs w:val="24"/>
        </w:rPr>
        <w:t xml:space="preserve"> centers, and land development. </w:t>
      </w:r>
    </w:p>
    <w:p w14:paraId="76EF8745" w14:textId="77777777" w:rsidR="005A680A" w:rsidRPr="00FD6E4B" w:rsidRDefault="005A680A" w:rsidP="005A680A">
      <w:pPr>
        <w:shd w:val="clear" w:color="auto" w:fill="FFFFFF"/>
        <w:spacing w:before="100" w:beforeAutospacing="1" w:after="100" w:afterAutospacing="1" w:line="300" w:lineRule="atLeast"/>
        <w:ind w:left="720"/>
        <w:rPr>
          <w:rFonts w:asciiTheme="minorHAnsi" w:hAnsiTheme="minorHAnsi" w:cstheme="minorHAnsi"/>
          <w:color w:val="333333"/>
          <w:sz w:val="24"/>
          <w:szCs w:val="24"/>
        </w:rPr>
      </w:pPr>
      <w:r w:rsidRPr="00FD6E4B">
        <w:rPr>
          <w:rFonts w:asciiTheme="minorHAnsi" w:hAnsiTheme="minorHAnsi" w:cstheme="minorHAnsi"/>
          <w:color w:val="333333"/>
          <w:sz w:val="24"/>
          <w:szCs w:val="24"/>
        </w:rPr>
        <w:t xml:space="preserve">Scott explains that the name change was initiated based on a request from the Washoe County Commission. The reason behind the request was to clarify that the health district is governed by the District Board of Health, not the County Commission. The decision to change the name was agreed upon by the District Board of Health. </w:t>
      </w:r>
    </w:p>
    <w:p w14:paraId="30A0A21A" w14:textId="74E730D3" w:rsidR="005A680A" w:rsidRPr="005A680A" w:rsidRDefault="005A680A" w:rsidP="005A680A">
      <w:pPr>
        <w:shd w:val="clear" w:color="auto" w:fill="FFFFFF"/>
        <w:spacing w:before="100" w:beforeAutospacing="1" w:after="100" w:afterAutospacing="1" w:line="300" w:lineRule="atLeast"/>
        <w:ind w:left="720"/>
        <w:rPr>
          <w:rFonts w:asciiTheme="minorHAnsi" w:hAnsiTheme="minorHAnsi" w:cstheme="minorHAnsi"/>
          <w:color w:val="333333"/>
          <w:sz w:val="24"/>
          <w:szCs w:val="24"/>
        </w:rPr>
      </w:pPr>
      <w:r w:rsidRPr="00FD6E4B">
        <w:rPr>
          <w:rFonts w:asciiTheme="minorHAnsi" w:hAnsiTheme="minorHAnsi" w:cstheme="minorHAnsi"/>
          <w:color w:val="333333"/>
          <w:sz w:val="24"/>
          <w:szCs w:val="24"/>
        </w:rPr>
        <w:t xml:space="preserve">A participant raises a concern about the name change and its implication on the geographic scope of Northern Nevada. Scott explains that the decision was based on survey results, which showed that people in Washoe County primarily associate Northern Nevada with Reno-Sparks. The health district's focus is on serving Washoe County residents, and they chose the name accordingly. </w:t>
      </w:r>
    </w:p>
    <w:p w14:paraId="1D779B16" w14:textId="2D3E39DF" w:rsidR="005A680A" w:rsidRDefault="005A680A" w:rsidP="005A680A">
      <w:pPr>
        <w:ind w:left="720"/>
        <w:rPr>
          <w:rFonts w:asciiTheme="minorHAnsi" w:hAnsiTheme="minorHAnsi" w:cstheme="minorHAnsi"/>
          <w:sz w:val="24"/>
          <w:szCs w:val="24"/>
        </w:rPr>
      </w:pPr>
      <w:r>
        <w:rPr>
          <w:rFonts w:asciiTheme="minorHAnsi" w:hAnsiTheme="minorHAnsi" w:cstheme="minorHAnsi"/>
          <w:sz w:val="24"/>
          <w:szCs w:val="24"/>
        </w:rPr>
        <w:t xml:space="preserve">Question from CAB member - </w:t>
      </w:r>
      <w:r w:rsidRPr="003F5AA5">
        <w:rPr>
          <w:rFonts w:asciiTheme="minorHAnsi" w:hAnsiTheme="minorHAnsi" w:cstheme="minorHAnsi"/>
          <w:sz w:val="24"/>
          <w:szCs w:val="24"/>
        </w:rPr>
        <w:t xml:space="preserve">Participants </w:t>
      </w:r>
      <w:r>
        <w:rPr>
          <w:rFonts w:asciiTheme="minorHAnsi" w:hAnsiTheme="minorHAnsi" w:cstheme="minorHAnsi"/>
          <w:sz w:val="24"/>
          <w:szCs w:val="24"/>
        </w:rPr>
        <w:t>expressed</w:t>
      </w:r>
      <w:r w:rsidRPr="003F5AA5">
        <w:rPr>
          <w:rFonts w:asciiTheme="minorHAnsi" w:hAnsiTheme="minorHAnsi" w:cstheme="minorHAnsi"/>
          <w:sz w:val="24"/>
          <w:szCs w:val="24"/>
        </w:rPr>
        <w:t xml:space="preserve"> concerns about </w:t>
      </w:r>
      <w:r>
        <w:rPr>
          <w:rFonts w:asciiTheme="minorHAnsi" w:hAnsiTheme="minorHAnsi" w:cstheme="minorHAnsi"/>
          <w:sz w:val="24"/>
          <w:szCs w:val="24"/>
        </w:rPr>
        <w:t xml:space="preserve">the </w:t>
      </w:r>
      <w:r w:rsidRPr="003F5AA5">
        <w:rPr>
          <w:rFonts w:asciiTheme="minorHAnsi" w:hAnsiTheme="minorHAnsi" w:cstheme="minorHAnsi"/>
          <w:sz w:val="24"/>
          <w:szCs w:val="24"/>
        </w:rPr>
        <w:t>trash disposal, specifically the correct disposal to avoid water contamination and the timing and frequency of pick-ups.</w:t>
      </w:r>
    </w:p>
    <w:p w14:paraId="51B42387" w14:textId="77777777" w:rsidR="005A680A" w:rsidRPr="003F5AA5" w:rsidRDefault="005A680A" w:rsidP="005A680A">
      <w:pPr>
        <w:ind w:left="720"/>
        <w:rPr>
          <w:rFonts w:asciiTheme="minorHAnsi" w:hAnsiTheme="minorHAnsi" w:cstheme="minorHAnsi"/>
          <w:sz w:val="24"/>
          <w:szCs w:val="24"/>
        </w:rPr>
      </w:pPr>
    </w:p>
    <w:p w14:paraId="10855417" w14:textId="4821DB48" w:rsidR="005A680A" w:rsidRPr="003F5AA5" w:rsidRDefault="005A680A" w:rsidP="005A680A">
      <w:pPr>
        <w:ind w:left="720"/>
        <w:rPr>
          <w:rFonts w:asciiTheme="minorHAnsi" w:hAnsiTheme="minorHAnsi" w:cstheme="minorHAnsi"/>
          <w:sz w:val="24"/>
          <w:szCs w:val="24"/>
        </w:rPr>
      </w:pPr>
      <w:r>
        <w:rPr>
          <w:rFonts w:asciiTheme="minorHAnsi" w:hAnsiTheme="minorHAnsi" w:cstheme="minorHAnsi"/>
          <w:sz w:val="24"/>
          <w:szCs w:val="24"/>
        </w:rPr>
        <w:t xml:space="preserve">Answer - </w:t>
      </w:r>
      <w:r w:rsidRPr="003F5AA5">
        <w:rPr>
          <w:rFonts w:asciiTheme="minorHAnsi" w:hAnsiTheme="minorHAnsi" w:cstheme="minorHAnsi"/>
          <w:sz w:val="24"/>
          <w:szCs w:val="24"/>
        </w:rPr>
        <w:t>A suggestion is made to contact Waste Management or the City of Reno for further information on trash and garbage disposal.</w:t>
      </w:r>
    </w:p>
    <w:p w14:paraId="7BDABF6A" w14:textId="77777777" w:rsidR="005A680A" w:rsidRDefault="005A680A" w:rsidP="005A680A">
      <w:pPr>
        <w:rPr>
          <w:rFonts w:asciiTheme="minorHAnsi" w:hAnsiTheme="minorHAnsi" w:cstheme="minorHAnsi"/>
          <w:sz w:val="24"/>
          <w:szCs w:val="24"/>
        </w:rPr>
      </w:pPr>
    </w:p>
    <w:p w14:paraId="7B0E5481" w14:textId="495C0981" w:rsidR="005A680A" w:rsidRDefault="005A680A" w:rsidP="005A680A">
      <w:pPr>
        <w:rPr>
          <w:rFonts w:asciiTheme="minorHAnsi" w:hAnsiTheme="minorHAnsi" w:cstheme="minorHAnsi"/>
          <w:sz w:val="24"/>
          <w:szCs w:val="24"/>
        </w:rPr>
      </w:pPr>
      <w:r>
        <w:rPr>
          <w:rFonts w:asciiTheme="minorHAnsi" w:hAnsiTheme="minorHAnsi" w:cstheme="minorHAnsi"/>
          <w:sz w:val="24"/>
          <w:szCs w:val="24"/>
        </w:rPr>
        <w:tab/>
        <w:t>Cliff Load – How much did the name change cost?</w:t>
      </w:r>
    </w:p>
    <w:p w14:paraId="027A30B3" w14:textId="77777777" w:rsidR="005A680A" w:rsidRPr="003F5AA5" w:rsidRDefault="005A680A" w:rsidP="005A680A">
      <w:pPr>
        <w:rPr>
          <w:rFonts w:asciiTheme="minorHAnsi" w:hAnsiTheme="minorHAnsi" w:cstheme="minorHAnsi"/>
          <w:sz w:val="24"/>
          <w:szCs w:val="24"/>
        </w:rPr>
      </w:pPr>
    </w:p>
    <w:p w14:paraId="11EE33F5" w14:textId="227B20C2" w:rsidR="005A680A" w:rsidRPr="003F5AA5" w:rsidRDefault="005A680A" w:rsidP="005A680A">
      <w:pPr>
        <w:ind w:left="720"/>
        <w:rPr>
          <w:rFonts w:asciiTheme="minorHAnsi" w:hAnsiTheme="minorHAnsi" w:cstheme="minorHAnsi"/>
          <w:sz w:val="24"/>
          <w:szCs w:val="24"/>
        </w:rPr>
      </w:pPr>
      <w:r>
        <w:rPr>
          <w:rFonts w:asciiTheme="minorHAnsi" w:hAnsiTheme="minorHAnsi" w:cstheme="minorHAnsi"/>
          <w:sz w:val="24"/>
          <w:szCs w:val="24"/>
        </w:rPr>
        <w:t xml:space="preserve">Answer - </w:t>
      </w:r>
      <w:r w:rsidRPr="003F5AA5">
        <w:rPr>
          <w:rFonts w:asciiTheme="minorHAnsi" w:hAnsiTheme="minorHAnsi" w:cstheme="minorHAnsi"/>
          <w:sz w:val="24"/>
          <w:szCs w:val="24"/>
        </w:rPr>
        <w:t>A firm was hired to develop a new name, and the cost of the project was $25,000.</w:t>
      </w:r>
    </w:p>
    <w:p w14:paraId="3AFDAB47" w14:textId="2A936DC7" w:rsidR="005A680A" w:rsidRDefault="005A680A" w:rsidP="005A680A">
      <w:pPr>
        <w:ind w:left="720"/>
        <w:rPr>
          <w:rFonts w:asciiTheme="minorHAnsi" w:hAnsiTheme="minorHAnsi" w:cstheme="minorHAnsi"/>
          <w:sz w:val="24"/>
          <w:szCs w:val="24"/>
        </w:rPr>
      </w:pPr>
      <w:r w:rsidRPr="003F5AA5">
        <w:rPr>
          <w:rFonts w:asciiTheme="minorHAnsi" w:hAnsiTheme="minorHAnsi" w:cstheme="minorHAnsi"/>
          <w:sz w:val="24"/>
          <w:szCs w:val="24"/>
        </w:rPr>
        <w:t>The total cost of the name change project, including outreach materials, signage, and advertising, was approximately $225,000.</w:t>
      </w:r>
    </w:p>
    <w:p w14:paraId="275E6FFB" w14:textId="77777777" w:rsidR="005A680A" w:rsidRPr="005A680A" w:rsidRDefault="005A680A" w:rsidP="005A680A">
      <w:pPr>
        <w:rPr>
          <w:rFonts w:asciiTheme="minorHAnsi" w:hAnsiTheme="minorHAnsi" w:cstheme="minorHAnsi"/>
          <w:sz w:val="24"/>
          <w:szCs w:val="24"/>
        </w:rPr>
      </w:pPr>
    </w:p>
    <w:p w14:paraId="13E421D5" w14:textId="77777777" w:rsidR="003F5AA5" w:rsidRDefault="003F5AA5" w:rsidP="003F5AA5">
      <w:pPr>
        <w:pStyle w:val="paragraph"/>
        <w:numPr>
          <w:ilvl w:val="0"/>
          <w:numId w:val="8"/>
        </w:numPr>
        <w:tabs>
          <w:tab w:val="num" w:pos="-120"/>
        </w:tabs>
        <w:spacing w:before="0" w:beforeAutospacing="0" w:after="0" w:afterAutospacing="0"/>
        <w:ind w:left="0" w:firstLine="0"/>
        <w:textAlignment w:val="baseline"/>
        <w:rPr>
          <w:rStyle w:val="eop"/>
          <w:rFonts w:ascii="Calibri" w:hAnsi="Calibri" w:cs="Calibri"/>
        </w:rPr>
      </w:pPr>
      <w:r>
        <w:rPr>
          <w:rStyle w:val="normaltextrun"/>
          <w:rFonts w:ascii="Calibri" w:hAnsi="Calibri" w:cs="Calibri"/>
          <w:b/>
          <w:bCs/>
        </w:rPr>
        <w:t>EMERGENCY PREPAREDNESS AND EVACUATIONS</w:t>
      </w:r>
      <w:r>
        <w:rPr>
          <w:rStyle w:val="normaltextrun"/>
          <w:rFonts w:ascii="Calibri" w:hAnsi="Calibri" w:cs="Calibri"/>
        </w:rPr>
        <w:t xml:space="preserve"> – How to plan for disaster and be personally prepared, by Kelly Echeverria Emergency Management Administrator for Washoe County. [For Discussion Only] </w:t>
      </w:r>
      <w:r>
        <w:rPr>
          <w:rStyle w:val="eop"/>
          <w:rFonts w:ascii="Calibri" w:hAnsi="Calibri" w:cs="Calibri"/>
        </w:rPr>
        <w:t> </w:t>
      </w:r>
    </w:p>
    <w:p w14:paraId="41243846" w14:textId="77777777" w:rsidR="003F5AA5" w:rsidRDefault="003F5AA5" w:rsidP="003F5AA5">
      <w:pPr>
        <w:pStyle w:val="paragraph"/>
        <w:spacing w:before="0" w:beforeAutospacing="0" w:after="0" w:afterAutospacing="0"/>
        <w:textAlignment w:val="baseline"/>
        <w:rPr>
          <w:rFonts w:ascii="Calibri" w:hAnsi="Calibri" w:cs="Calibri"/>
        </w:rPr>
      </w:pPr>
    </w:p>
    <w:p w14:paraId="359EC90F" w14:textId="02E91337" w:rsidR="005A680A" w:rsidRPr="003F5AA5" w:rsidRDefault="005A680A" w:rsidP="009B4C54">
      <w:pPr>
        <w:ind w:left="720"/>
        <w:rPr>
          <w:rFonts w:asciiTheme="minorHAnsi" w:hAnsiTheme="minorHAnsi" w:cstheme="minorHAnsi"/>
          <w:sz w:val="24"/>
          <w:szCs w:val="24"/>
        </w:rPr>
      </w:pPr>
      <w:r w:rsidRPr="003F5AA5">
        <w:rPr>
          <w:rFonts w:asciiTheme="minorHAnsi" w:hAnsiTheme="minorHAnsi" w:cstheme="minorHAnsi"/>
          <w:sz w:val="24"/>
          <w:szCs w:val="24"/>
        </w:rPr>
        <w:t>The County Emergency Manager presents information on the hazards in the region and the need for preparedness.</w:t>
      </w:r>
      <w:r>
        <w:rPr>
          <w:rFonts w:asciiTheme="minorHAnsi" w:hAnsiTheme="minorHAnsi" w:cstheme="minorHAnsi"/>
          <w:sz w:val="24"/>
          <w:szCs w:val="24"/>
        </w:rPr>
        <w:t xml:space="preserve"> </w:t>
      </w:r>
      <w:r w:rsidRPr="003F5AA5">
        <w:rPr>
          <w:rFonts w:asciiTheme="minorHAnsi" w:hAnsiTheme="minorHAnsi" w:cstheme="minorHAnsi"/>
          <w:sz w:val="24"/>
          <w:szCs w:val="24"/>
        </w:rPr>
        <w:t xml:space="preserve">The importance of personal preparedness is emphasized, including </w:t>
      </w:r>
      <w:proofErr w:type="gramStart"/>
      <w:r w:rsidRPr="003F5AA5">
        <w:rPr>
          <w:rFonts w:asciiTheme="minorHAnsi" w:hAnsiTheme="minorHAnsi" w:cstheme="minorHAnsi"/>
          <w:sz w:val="24"/>
          <w:szCs w:val="24"/>
        </w:rPr>
        <w:t>making a plan</w:t>
      </w:r>
      <w:proofErr w:type="gramEnd"/>
      <w:r w:rsidRPr="003F5AA5">
        <w:rPr>
          <w:rFonts w:asciiTheme="minorHAnsi" w:hAnsiTheme="minorHAnsi" w:cstheme="minorHAnsi"/>
          <w:sz w:val="24"/>
          <w:szCs w:val="24"/>
        </w:rPr>
        <w:t>, building a kit, and staying informed.</w:t>
      </w:r>
      <w:r>
        <w:rPr>
          <w:rFonts w:asciiTheme="minorHAnsi" w:hAnsiTheme="minorHAnsi" w:cstheme="minorHAnsi"/>
          <w:sz w:val="24"/>
          <w:szCs w:val="24"/>
        </w:rPr>
        <w:t xml:space="preserve"> </w:t>
      </w:r>
      <w:r w:rsidRPr="003F5AA5">
        <w:rPr>
          <w:rFonts w:asciiTheme="minorHAnsi" w:hAnsiTheme="minorHAnsi" w:cstheme="minorHAnsi"/>
          <w:sz w:val="24"/>
          <w:szCs w:val="24"/>
        </w:rPr>
        <w:t xml:space="preserve">Specific examples of preparedness actions are discussed, such as having a meeting place for family members and knowing how to turn off </w:t>
      </w:r>
      <w:r w:rsidR="009B4C54">
        <w:rPr>
          <w:rFonts w:asciiTheme="minorHAnsi" w:hAnsiTheme="minorHAnsi" w:cstheme="minorHAnsi"/>
          <w:sz w:val="24"/>
          <w:szCs w:val="24"/>
        </w:rPr>
        <w:t xml:space="preserve">the </w:t>
      </w:r>
      <w:r w:rsidRPr="003F5AA5">
        <w:rPr>
          <w:rFonts w:asciiTheme="minorHAnsi" w:hAnsiTheme="minorHAnsi" w:cstheme="minorHAnsi"/>
          <w:sz w:val="24"/>
          <w:szCs w:val="24"/>
        </w:rPr>
        <w:t>gas in case of an earthquake.</w:t>
      </w:r>
    </w:p>
    <w:p w14:paraId="2794166C" w14:textId="77777777" w:rsidR="005A680A" w:rsidRPr="003F5AA5" w:rsidRDefault="005A680A" w:rsidP="009B4C54">
      <w:pPr>
        <w:ind w:left="720"/>
        <w:rPr>
          <w:rFonts w:asciiTheme="minorHAnsi" w:hAnsiTheme="minorHAnsi" w:cstheme="minorHAnsi"/>
          <w:sz w:val="24"/>
          <w:szCs w:val="24"/>
        </w:rPr>
      </w:pPr>
    </w:p>
    <w:p w14:paraId="4B600031" w14:textId="1C5772F8" w:rsidR="005A680A" w:rsidRPr="003F5AA5" w:rsidRDefault="005A680A" w:rsidP="009B4C54">
      <w:pPr>
        <w:ind w:left="720"/>
        <w:rPr>
          <w:rFonts w:asciiTheme="minorHAnsi" w:hAnsiTheme="minorHAnsi" w:cstheme="minorHAnsi"/>
          <w:sz w:val="24"/>
          <w:szCs w:val="24"/>
        </w:rPr>
      </w:pPr>
      <w:r w:rsidRPr="003F5AA5">
        <w:rPr>
          <w:rFonts w:asciiTheme="minorHAnsi" w:hAnsiTheme="minorHAnsi" w:cstheme="minorHAnsi"/>
          <w:sz w:val="24"/>
          <w:szCs w:val="24"/>
        </w:rPr>
        <w:t>The speaker advises familiarizing oneself with the streets in the neighborhood to be able to use alternative routes if necessary.</w:t>
      </w:r>
      <w:r>
        <w:rPr>
          <w:rFonts w:asciiTheme="minorHAnsi" w:hAnsiTheme="minorHAnsi" w:cstheme="minorHAnsi"/>
          <w:sz w:val="24"/>
          <w:szCs w:val="24"/>
        </w:rPr>
        <w:t xml:space="preserve"> </w:t>
      </w:r>
      <w:r w:rsidRPr="003F5AA5">
        <w:rPr>
          <w:rFonts w:asciiTheme="minorHAnsi" w:hAnsiTheme="minorHAnsi" w:cstheme="minorHAnsi"/>
          <w:sz w:val="24"/>
          <w:szCs w:val="24"/>
        </w:rPr>
        <w:t xml:space="preserve">The speaker emphasizes the importance of having an in-town and </w:t>
      </w:r>
      <w:r w:rsidR="009B4C54">
        <w:rPr>
          <w:rFonts w:asciiTheme="minorHAnsi" w:hAnsiTheme="minorHAnsi" w:cstheme="minorHAnsi"/>
          <w:sz w:val="24"/>
          <w:szCs w:val="24"/>
        </w:rPr>
        <w:t>out-of-town</w:t>
      </w:r>
      <w:r w:rsidRPr="003F5AA5">
        <w:rPr>
          <w:rFonts w:asciiTheme="minorHAnsi" w:hAnsiTheme="minorHAnsi" w:cstheme="minorHAnsi"/>
          <w:sz w:val="24"/>
          <w:szCs w:val="24"/>
        </w:rPr>
        <w:t xml:space="preserve"> point of contact during emergencies.</w:t>
      </w:r>
      <w:r>
        <w:rPr>
          <w:rFonts w:asciiTheme="minorHAnsi" w:hAnsiTheme="minorHAnsi" w:cstheme="minorHAnsi"/>
          <w:sz w:val="24"/>
          <w:szCs w:val="24"/>
        </w:rPr>
        <w:t xml:space="preserve"> </w:t>
      </w:r>
      <w:r w:rsidRPr="003F5AA5">
        <w:rPr>
          <w:rFonts w:asciiTheme="minorHAnsi" w:hAnsiTheme="minorHAnsi" w:cstheme="minorHAnsi"/>
          <w:sz w:val="24"/>
          <w:szCs w:val="24"/>
        </w:rPr>
        <w:t>The speaker recommends keeping a full tank of gas to be prepared for evacuations or unexpected situations.</w:t>
      </w:r>
      <w:r>
        <w:rPr>
          <w:rFonts w:asciiTheme="minorHAnsi" w:hAnsiTheme="minorHAnsi" w:cstheme="minorHAnsi"/>
          <w:sz w:val="24"/>
          <w:szCs w:val="24"/>
        </w:rPr>
        <w:t xml:space="preserve"> </w:t>
      </w:r>
      <w:r w:rsidRPr="003F5AA5">
        <w:rPr>
          <w:rFonts w:asciiTheme="minorHAnsi" w:hAnsiTheme="minorHAnsi" w:cstheme="minorHAnsi"/>
          <w:sz w:val="24"/>
          <w:szCs w:val="24"/>
        </w:rPr>
        <w:t>The speaker suggests having two emergency kits, one for sheltering in place and another for evacuation, with different contents.</w:t>
      </w:r>
      <w:r>
        <w:rPr>
          <w:rFonts w:asciiTheme="minorHAnsi" w:hAnsiTheme="minorHAnsi" w:cstheme="minorHAnsi"/>
          <w:sz w:val="24"/>
          <w:szCs w:val="24"/>
        </w:rPr>
        <w:t xml:space="preserve"> </w:t>
      </w:r>
      <w:r w:rsidRPr="003F5AA5">
        <w:rPr>
          <w:rFonts w:asciiTheme="minorHAnsi" w:hAnsiTheme="minorHAnsi" w:cstheme="minorHAnsi"/>
          <w:sz w:val="24"/>
          <w:szCs w:val="24"/>
        </w:rPr>
        <w:t>The speaker highlights the importance of staying informed about potential risks and disasters, customizing emergency plans, and accessing verified sources of information.</w:t>
      </w:r>
    </w:p>
    <w:p w14:paraId="3CF430E4" w14:textId="77777777" w:rsidR="005A680A" w:rsidRPr="003F5AA5" w:rsidRDefault="005A680A" w:rsidP="009B4C54">
      <w:pPr>
        <w:ind w:left="720"/>
        <w:rPr>
          <w:rFonts w:asciiTheme="minorHAnsi" w:hAnsiTheme="minorHAnsi" w:cstheme="minorHAnsi"/>
          <w:sz w:val="24"/>
          <w:szCs w:val="24"/>
        </w:rPr>
      </w:pPr>
    </w:p>
    <w:p w14:paraId="7F1824AD" w14:textId="634A7918" w:rsidR="005A680A" w:rsidRPr="003F5AA5" w:rsidRDefault="005A680A" w:rsidP="009B4C54">
      <w:pPr>
        <w:ind w:left="720"/>
        <w:rPr>
          <w:rFonts w:asciiTheme="minorHAnsi" w:hAnsiTheme="minorHAnsi" w:cstheme="minorHAnsi"/>
          <w:sz w:val="24"/>
          <w:szCs w:val="24"/>
        </w:rPr>
      </w:pPr>
      <w:r w:rsidRPr="003F5AA5">
        <w:rPr>
          <w:rFonts w:asciiTheme="minorHAnsi" w:hAnsiTheme="minorHAnsi" w:cstheme="minorHAnsi"/>
          <w:sz w:val="24"/>
          <w:szCs w:val="24"/>
        </w:rPr>
        <w:t>The flow of events is important to understand for a big picture understanding of how decisions and evacuations are made.</w:t>
      </w:r>
      <w:r>
        <w:rPr>
          <w:rFonts w:asciiTheme="minorHAnsi" w:hAnsiTheme="minorHAnsi" w:cstheme="minorHAnsi"/>
          <w:sz w:val="24"/>
          <w:szCs w:val="24"/>
        </w:rPr>
        <w:t xml:space="preserve"> </w:t>
      </w:r>
      <w:r w:rsidRPr="003F5AA5">
        <w:rPr>
          <w:rFonts w:asciiTheme="minorHAnsi" w:hAnsiTheme="minorHAnsi" w:cstheme="minorHAnsi"/>
          <w:sz w:val="24"/>
          <w:szCs w:val="24"/>
        </w:rPr>
        <w:t>The Emergency Shelter Council is activated to determine the evacuation shelter location and include it in the alert.</w:t>
      </w:r>
      <w:r>
        <w:rPr>
          <w:rFonts w:asciiTheme="minorHAnsi" w:hAnsiTheme="minorHAnsi" w:cstheme="minorHAnsi"/>
          <w:sz w:val="24"/>
          <w:szCs w:val="24"/>
        </w:rPr>
        <w:t xml:space="preserve"> </w:t>
      </w:r>
      <w:r w:rsidRPr="003F5AA5">
        <w:rPr>
          <w:rFonts w:asciiTheme="minorHAnsi" w:hAnsiTheme="minorHAnsi" w:cstheme="minorHAnsi"/>
          <w:sz w:val="24"/>
          <w:szCs w:val="24"/>
        </w:rPr>
        <w:t xml:space="preserve">The Code Red tool is used for signing up for location-based </w:t>
      </w:r>
      <w:r w:rsidRPr="003F5AA5">
        <w:rPr>
          <w:rFonts w:asciiTheme="minorHAnsi" w:hAnsiTheme="minorHAnsi" w:cstheme="minorHAnsi"/>
          <w:sz w:val="24"/>
          <w:szCs w:val="24"/>
        </w:rPr>
        <w:lastRenderedPageBreak/>
        <w:t>notifications and allows choosing preferred notification methods.</w:t>
      </w:r>
      <w:r>
        <w:rPr>
          <w:rFonts w:asciiTheme="minorHAnsi" w:hAnsiTheme="minorHAnsi" w:cstheme="minorHAnsi"/>
          <w:sz w:val="24"/>
          <w:szCs w:val="24"/>
        </w:rPr>
        <w:t xml:space="preserve"> </w:t>
      </w:r>
      <w:r w:rsidRPr="003F5AA5">
        <w:rPr>
          <w:rFonts w:asciiTheme="minorHAnsi" w:hAnsiTheme="minorHAnsi" w:cstheme="minorHAnsi"/>
          <w:sz w:val="24"/>
          <w:szCs w:val="24"/>
        </w:rPr>
        <w:t>Multiple communication channels are utilized, including social media, email, texts, and voicemail, to ensure information reaches the community.</w:t>
      </w:r>
      <w:r>
        <w:rPr>
          <w:rFonts w:asciiTheme="minorHAnsi" w:hAnsiTheme="minorHAnsi" w:cstheme="minorHAnsi"/>
          <w:sz w:val="24"/>
          <w:szCs w:val="24"/>
        </w:rPr>
        <w:t xml:space="preserve"> </w:t>
      </w:r>
      <w:r w:rsidRPr="003F5AA5">
        <w:rPr>
          <w:rFonts w:asciiTheme="minorHAnsi" w:hAnsiTheme="minorHAnsi" w:cstheme="minorHAnsi"/>
          <w:sz w:val="24"/>
          <w:szCs w:val="24"/>
        </w:rPr>
        <w:t>Efforts are made to communicate consistently across jurisdictions and avoid confusion during evacuations.</w:t>
      </w:r>
      <w:r>
        <w:rPr>
          <w:rFonts w:asciiTheme="minorHAnsi" w:hAnsiTheme="minorHAnsi" w:cstheme="minorHAnsi"/>
          <w:sz w:val="24"/>
          <w:szCs w:val="24"/>
        </w:rPr>
        <w:t xml:space="preserve"> </w:t>
      </w:r>
      <w:r w:rsidRPr="003F5AA5">
        <w:rPr>
          <w:rFonts w:asciiTheme="minorHAnsi" w:hAnsiTheme="minorHAnsi" w:cstheme="minorHAnsi"/>
          <w:sz w:val="24"/>
          <w:szCs w:val="24"/>
        </w:rPr>
        <w:t>The type of information included in the alerts are the type of threat, the area being evacuated, where to go, and how to find information.</w:t>
      </w:r>
      <w:r>
        <w:rPr>
          <w:rFonts w:asciiTheme="minorHAnsi" w:hAnsiTheme="minorHAnsi" w:cstheme="minorHAnsi"/>
          <w:sz w:val="24"/>
          <w:szCs w:val="24"/>
        </w:rPr>
        <w:t xml:space="preserve"> </w:t>
      </w:r>
      <w:r w:rsidRPr="003F5AA5">
        <w:rPr>
          <w:rFonts w:asciiTheme="minorHAnsi" w:hAnsiTheme="minorHAnsi" w:cstheme="minorHAnsi"/>
          <w:sz w:val="24"/>
          <w:szCs w:val="24"/>
        </w:rPr>
        <w:t>Communication is identified as a challenge, but efforts are being made to improve it through training and the use of the perimeter tool.</w:t>
      </w:r>
      <w:r>
        <w:rPr>
          <w:rFonts w:asciiTheme="minorHAnsi" w:hAnsiTheme="minorHAnsi" w:cstheme="minorHAnsi"/>
          <w:sz w:val="24"/>
          <w:szCs w:val="24"/>
        </w:rPr>
        <w:t xml:space="preserve"> </w:t>
      </w:r>
      <w:r w:rsidRPr="003F5AA5">
        <w:rPr>
          <w:rFonts w:asciiTheme="minorHAnsi" w:hAnsiTheme="minorHAnsi" w:cstheme="minorHAnsi"/>
          <w:sz w:val="24"/>
          <w:szCs w:val="24"/>
        </w:rPr>
        <w:t>Situational awareness is emphasized, urging people to evacuate when asked and be aware of their surroundings.</w:t>
      </w:r>
    </w:p>
    <w:p w14:paraId="5AACD8F7" w14:textId="77777777" w:rsidR="005A680A" w:rsidRPr="003F5AA5" w:rsidRDefault="005A680A" w:rsidP="009B4C54">
      <w:pPr>
        <w:ind w:left="720"/>
        <w:rPr>
          <w:rFonts w:asciiTheme="minorHAnsi" w:hAnsiTheme="minorHAnsi" w:cstheme="minorHAnsi"/>
          <w:sz w:val="24"/>
          <w:szCs w:val="24"/>
        </w:rPr>
      </w:pPr>
    </w:p>
    <w:p w14:paraId="70B2E180" w14:textId="3BE57170" w:rsidR="005A680A" w:rsidRPr="003F5AA5" w:rsidRDefault="005A680A" w:rsidP="009B4C54">
      <w:pPr>
        <w:ind w:left="720"/>
        <w:rPr>
          <w:rFonts w:asciiTheme="minorHAnsi" w:hAnsiTheme="minorHAnsi" w:cstheme="minorHAnsi"/>
          <w:sz w:val="24"/>
          <w:szCs w:val="24"/>
        </w:rPr>
      </w:pPr>
      <w:r w:rsidRPr="003F5AA5">
        <w:rPr>
          <w:rFonts w:asciiTheme="minorHAnsi" w:hAnsiTheme="minorHAnsi" w:cstheme="minorHAnsi"/>
          <w:sz w:val="24"/>
          <w:szCs w:val="24"/>
        </w:rPr>
        <w:t xml:space="preserve">The discussion provides </w:t>
      </w:r>
      <w:proofErr w:type="gramStart"/>
      <w:r w:rsidRPr="003F5AA5">
        <w:rPr>
          <w:rFonts w:asciiTheme="minorHAnsi" w:hAnsiTheme="minorHAnsi" w:cstheme="minorHAnsi"/>
          <w:sz w:val="24"/>
          <w:szCs w:val="24"/>
        </w:rPr>
        <w:t>factual information</w:t>
      </w:r>
      <w:proofErr w:type="gramEnd"/>
      <w:r w:rsidRPr="003F5AA5">
        <w:rPr>
          <w:rFonts w:asciiTheme="minorHAnsi" w:hAnsiTheme="minorHAnsi" w:cstheme="minorHAnsi"/>
          <w:sz w:val="24"/>
          <w:szCs w:val="24"/>
        </w:rPr>
        <w:t xml:space="preserve"> about the emergency communication app, its features, and its compatibility with different platforms.</w:t>
      </w:r>
      <w:r>
        <w:rPr>
          <w:rFonts w:asciiTheme="minorHAnsi" w:hAnsiTheme="minorHAnsi" w:cstheme="minorHAnsi"/>
          <w:sz w:val="24"/>
          <w:szCs w:val="24"/>
        </w:rPr>
        <w:t xml:space="preserve"> </w:t>
      </w:r>
      <w:r w:rsidRPr="003F5AA5">
        <w:rPr>
          <w:rFonts w:asciiTheme="minorHAnsi" w:hAnsiTheme="minorHAnsi" w:cstheme="minorHAnsi"/>
          <w:sz w:val="24"/>
          <w:szCs w:val="24"/>
        </w:rPr>
        <w:t>The team discusses the plan to create an evacuation video to help set expectations and provide information about evacuation procedures.</w:t>
      </w:r>
      <w:r>
        <w:rPr>
          <w:rFonts w:asciiTheme="minorHAnsi" w:hAnsiTheme="minorHAnsi" w:cstheme="minorHAnsi"/>
          <w:sz w:val="24"/>
          <w:szCs w:val="24"/>
        </w:rPr>
        <w:t xml:space="preserve"> </w:t>
      </w:r>
      <w:r w:rsidRPr="003F5AA5">
        <w:rPr>
          <w:rFonts w:asciiTheme="minorHAnsi" w:hAnsiTheme="minorHAnsi" w:cstheme="minorHAnsi"/>
          <w:sz w:val="24"/>
          <w:szCs w:val="24"/>
        </w:rPr>
        <w:t>A concern is raised about the difficulty of evacuating, especially when power is off.</w:t>
      </w:r>
      <w:r>
        <w:rPr>
          <w:rFonts w:asciiTheme="minorHAnsi" w:hAnsiTheme="minorHAnsi" w:cstheme="minorHAnsi"/>
          <w:sz w:val="24"/>
          <w:szCs w:val="24"/>
        </w:rPr>
        <w:t xml:space="preserve"> </w:t>
      </w:r>
      <w:r w:rsidRPr="003F5AA5">
        <w:rPr>
          <w:rFonts w:asciiTheme="minorHAnsi" w:hAnsiTheme="minorHAnsi" w:cstheme="minorHAnsi"/>
          <w:sz w:val="24"/>
          <w:szCs w:val="24"/>
        </w:rPr>
        <w:t>The speaker emphasizes the importance of practicing the evacuation plan and familiarizing oneself with the process.</w:t>
      </w:r>
      <w:r>
        <w:rPr>
          <w:rFonts w:asciiTheme="minorHAnsi" w:hAnsiTheme="minorHAnsi" w:cstheme="minorHAnsi"/>
          <w:sz w:val="24"/>
          <w:szCs w:val="24"/>
        </w:rPr>
        <w:t xml:space="preserve"> </w:t>
      </w:r>
      <w:r w:rsidRPr="003F5AA5">
        <w:rPr>
          <w:rFonts w:asciiTheme="minorHAnsi" w:hAnsiTheme="minorHAnsi" w:cstheme="minorHAnsi"/>
          <w:sz w:val="24"/>
          <w:szCs w:val="24"/>
        </w:rPr>
        <w:t>The speaker mentions that the app won a Verizon climate change award.</w:t>
      </w:r>
      <w:r>
        <w:rPr>
          <w:rFonts w:asciiTheme="minorHAnsi" w:hAnsiTheme="minorHAnsi" w:cstheme="minorHAnsi"/>
          <w:sz w:val="24"/>
          <w:szCs w:val="24"/>
        </w:rPr>
        <w:t xml:space="preserve"> </w:t>
      </w:r>
      <w:r w:rsidRPr="003F5AA5">
        <w:rPr>
          <w:rFonts w:asciiTheme="minorHAnsi" w:hAnsiTheme="minorHAnsi" w:cstheme="minorHAnsi"/>
          <w:sz w:val="24"/>
          <w:szCs w:val="24"/>
        </w:rPr>
        <w:t xml:space="preserve">The speaker highlights that the app is designed for use in </w:t>
      </w:r>
      <w:r>
        <w:rPr>
          <w:rFonts w:asciiTheme="minorHAnsi" w:hAnsiTheme="minorHAnsi" w:cstheme="minorHAnsi"/>
          <w:sz w:val="24"/>
          <w:szCs w:val="24"/>
        </w:rPr>
        <w:t>low-connectivity</w:t>
      </w:r>
      <w:r w:rsidRPr="003F5AA5">
        <w:rPr>
          <w:rFonts w:asciiTheme="minorHAnsi" w:hAnsiTheme="minorHAnsi" w:cstheme="minorHAnsi"/>
          <w:sz w:val="24"/>
          <w:szCs w:val="24"/>
        </w:rPr>
        <w:t xml:space="preserve"> environments.</w:t>
      </w:r>
    </w:p>
    <w:p w14:paraId="0FF8443E" w14:textId="77777777" w:rsidR="005A680A" w:rsidRPr="003F5AA5" w:rsidRDefault="005A680A" w:rsidP="009B4C54">
      <w:pPr>
        <w:ind w:left="720"/>
        <w:rPr>
          <w:rFonts w:asciiTheme="minorHAnsi" w:hAnsiTheme="minorHAnsi" w:cstheme="minorHAnsi"/>
          <w:sz w:val="24"/>
          <w:szCs w:val="24"/>
        </w:rPr>
      </w:pPr>
    </w:p>
    <w:p w14:paraId="1575405D" w14:textId="6E8F4D95" w:rsidR="005A680A" w:rsidRDefault="005A680A" w:rsidP="009B4C54">
      <w:pPr>
        <w:ind w:left="720"/>
        <w:rPr>
          <w:rFonts w:asciiTheme="minorHAnsi" w:hAnsiTheme="minorHAnsi" w:cstheme="minorHAnsi"/>
          <w:sz w:val="24"/>
          <w:szCs w:val="24"/>
        </w:rPr>
      </w:pPr>
      <w:r>
        <w:rPr>
          <w:rFonts w:asciiTheme="minorHAnsi" w:hAnsiTheme="minorHAnsi" w:cstheme="minorHAnsi"/>
          <w:sz w:val="24"/>
          <w:szCs w:val="24"/>
        </w:rPr>
        <w:t xml:space="preserve">She </w:t>
      </w:r>
      <w:r w:rsidRPr="003F5AA5">
        <w:rPr>
          <w:rFonts w:asciiTheme="minorHAnsi" w:hAnsiTheme="minorHAnsi" w:cstheme="minorHAnsi"/>
          <w:sz w:val="24"/>
          <w:szCs w:val="24"/>
        </w:rPr>
        <w:t>explains that they work closely with NDOT, the sheriff's office, and law enforcement partners to manage gridlock during evacuations.</w:t>
      </w:r>
      <w:r>
        <w:rPr>
          <w:rFonts w:asciiTheme="minorHAnsi" w:hAnsiTheme="minorHAnsi" w:cstheme="minorHAnsi"/>
          <w:sz w:val="24"/>
          <w:szCs w:val="24"/>
        </w:rPr>
        <w:t xml:space="preserve"> </w:t>
      </w:r>
      <w:r w:rsidRPr="003F5AA5">
        <w:rPr>
          <w:rFonts w:asciiTheme="minorHAnsi" w:hAnsiTheme="minorHAnsi" w:cstheme="minorHAnsi"/>
          <w:sz w:val="24"/>
          <w:szCs w:val="24"/>
        </w:rPr>
        <w:t>The team mentions the possibility of implementing contraflow measures during evacuations.</w:t>
      </w:r>
      <w:r>
        <w:rPr>
          <w:rFonts w:asciiTheme="minorHAnsi" w:hAnsiTheme="minorHAnsi" w:cstheme="minorHAnsi"/>
          <w:sz w:val="24"/>
          <w:szCs w:val="24"/>
        </w:rPr>
        <w:t xml:space="preserve"> </w:t>
      </w:r>
    </w:p>
    <w:p w14:paraId="144D7019" w14:textId="77777777" w:rsidR="005A680A" w:rsidRDefault="005A680A" w:rsidP="009B4C54">
      <w:pPr>
        <w:ind w:left="720"/>
        <w:rPr>
          <w:rFonts w:asciiTheme="minorHAnsi" w:hAnsiTheme="minorHAnsi" w:cstheme="minorHAnsi"/>
          <w:sz w:val="24"/>
          <w:szCs w:val="24"/>
        </w:rPr>
      </w:pPr>
    </w:p>
    <w:p w14:paraId="219E0290" w14:textId="21987C72" w:rsidR="005A680A" w:rsidRPr="003F5AA5" w:rsidRDefault="005A680A" w:rsidP="009B4C54">
      <w:pPr>
        <w:ind w:left="720"/>
        <w:rPr>
          <w:rFonts w:asciiTheme="minorHAnsi" w:hAnsiTheme="minorHAnsi" w:cstheme="minorHAnsi"/>
          <w:sz w:val="24"/>
          <w:szCs w:val="24"/>
        </w:rPr>
      </w:pPr>
      <w:r>
        <w:rPr>
          <w:rFonts w:asciiTheme="minorHAnsi" w:hAnsiTheme="minorHAnsi" w:cstheme="minorHAnsi"/>
          <w:sz w:val="24"/>
          <w:szCs w:val="24"/>
        </w:rPr>
        <w:t>Citizen - She</w:t>
      </w:r>
      <w:r w:rsidRPr="003F5AA5">
        <w:rPr>
          <w:rFonts w:asciiTheme="minorHAnsi" w:hAnsiTheme="minorHAnsi" w:cstheme="minorHAnsi"/>
          <w:sz w:val="24"/>
          <w:szCs w:val="24"/>
        </w:rPr>
        <w:t xml:space="preserve"> highlights that decisions regarding gridlock management are made in incident command and unified command in the field.</w:t>
      </w:r>
      <w:r>
        <w:rPr>
          <w:rFonts w:asciiTheme="minorHAnsi" w:hAnsiTheme="minorHAnsi" w:cstheme="minorHAnsi"/>
          <w:sz w:val="24"/>
          <w:szCs w:val="24"/>
        </w:rPr>
        <w:t xml:space="preserve"> </w:t>
      </w:r>
      <w:proofErr w:type="gramStart"/>
      <w:r w:rsidRPr="003F5AA5">
        <w:rPr>
          <w:rFonts w:asciiTheme="minorHAnsi" w:hAnsiTheme="minorHAnsi" w:cstheme="minorHAnsi"/>
          <w:sz w:val="24"/>
          <w:szCs w:val="24"/>
        </w:rPr>
        <w:t>A concern</w:t>
      </w:r>
      <w:proofErr w:type="gramEnd"/>
      <w:r w:rsidRPr="003F5AA5">
        <w:rPr>
          <w:rFonts w:asciiTheme="minorHAnsi" w:hAnsiTheme="minorHAnsi" w:cstheme="minorHAnsi"/>
          <w:sz w:val="24"/>
          <w:szCs w:val="24"/>
        </w:rPr>
        <w:t xml:space="preserve"> is raised about gridlock during evacuations </w:t>
      </w:r>
      <w:r>
        <w:rPr>
          <w:rFonts w:asciiTheme="minorHAnsi" w:hAnsiTheme="minorHAnsi" w:cstheme="minorHAnsi"/>
          <w:sz w:val="24"/>
          <w:szCs w:val="24"/>
        </w:rPr>
        <w:t>and Kelly</w:t>
      </w:r>
      <w:r w:rsidRPr="003F5AA5">
        <w:rPr>
          <w:rFonts w:asciiTheme="minorHAnsi" w:hAnsiTheme="minorHAnsi" w:cstheme="minorHAnsi"/>
          <w:sz w:val="24"/>
          <w:szCs w:val="24"/>
        </w:rPr>
        <w:t xml:space="preserve"> discusses measures to address this issue.</w:t>
      </w:r>
    </w:p>
    <w:p w14:paraId="45D5022A" w14:textId="77777777" w:rsidR="005A680A" w:rsidRPr="003F5AA5" w:rsidRDefault="005A680A" w:rsidP="009B4C54">
      <w:pPr>
        <w:ind w:left="720"/>
        <w:rPr>
          <w:rFonts w:asciiTheme="minorHAnsi" w:hAnsiTheme="minorHAnsi" w:cstheme="minorHAnsi"/>
          <w:sz w:val="24"/>
          <w:szCs w:val="24"/>
        </w:rPr>
      </w:pPr>
    </w:p>
    <w:p w14:paraId="4FB229CF" w14:textId="52281ED1" w:rsidR="005A680A" w:rsidRPr="003F5AA5" w:rsidRDefault="005A680A" w:rsidP="009B4C54">
      <w:pPr>
        <w:ind w:left="720"/>
        <w:rPr>
          <w:rFonts w:asciiTheme="minorHAnsi" w:hAnsiTheme="minorHAnsi" w:cstheme="minorHAnsi"/>
          <w:sz w:val="24"/>
          <w:szCs w:val="24"/>
        </w:rPr>
      </w:pPr>
      <w:r>
        <w:rPr>
          <w:rFonts w:asciiTheme="minorHAnsi" w:hAnsiTheme="minorHAnsi" w:cstheme="minorHAnsi"/>
          <w:sz w:val="24"/>
          <w:szCs w:val="24"/>
        </w:rPr>
        <w:t xml:space="preserve">Citizen - </w:t>
      </w:r>
      <w:r w:rsidRPr="003F5AA5">
        <w:rPr>
          <w:rFonts w:asciiTheme="minorHAnsi" w:hAnsiTheme="minorHAnsi" w:cstheme="minorHAnsi"/>
          <w:sz w:val="24"/>
          <w:szCs w:val="24"/>
        </w:rPr>
        <w:t>A concern is raised about garage doors not opening during power outages and its impact on evacuations.</w:t>
      </w:r>
    </w:p>
    <w:p w14:paraId="09AF3750" w14:textId="77777777" w:rsidR="005A680A" w:rsidRDefault="005A680A" w:rsidP="009B4C54">
      <w:pPr>
        <w:ind w:left="720"/>
        <w:rPr>
          <w:rFonts w:asciiTheme="minorHAnsi" w:hAnsiTheme="minorHAnsi" w:cstheme="minorHAnsi"/>
          <w:sz w:val="24"/>
          <w:szCs w:val="24"/>
        </w:rPr>
      </w:pPr>
    </w:p>
    <w:p w14:paraId="08F2CCC0" w14:textId="1F528E14" w:rsidR="005A680A" w:rsidRDefault="005A680A" w:rsidP="009B4C54">
      <w:pPr>
        <w:ind w:left="720"/>
        <w:rPr>
          <w:rFonts w:asciiTheme="minorHAnsi" w:hAnsiTheme="minorHAnsi" w:cstheme="minorHAnsi"/>
          <w:sz w:val="24"/>
          <w:szCs w:val="24"/>
        </w:rPr>
      </w:pPr>
      <w:r>
        <w:rPr>
          <w:rFonts w:asciiTheme="minorHAnsi" w:hAnsiTheme="minorHAnsi" w:cstheme="minorHAnsi"/>
          <w:sz w:val="24"/>
          <w:szCs w:val="24"/>
        </w:rPr>
        <w:t xml:space="preserve">Citizen – If the power is out and there is an evacuation, how do people get out of their garages? </w:t>
      </w:r>
    </w:p>
    <w:p w14:paraId="36F3AEAE" w14:textId="77777777" w:rsidR="005A680A" w:rsidRPr="003F5AA5" w:rsidRDefault="005A680A" w:rsidP="009B4C54">
      <w:pPr>
        <w:ind w:left="720"/>
        <w:rPr>
          <w:rFonts w:asciiTheme="minorHAnsi" w:hAnsiTheme="minorHAnsi" w:cstheme="minorHAnsi"/>
          <w:sz w:val="24"/>
          <w:szCs w:val="24"/>
        </w:rPr>
      </w:pPr>
    </w:p>
    <w:p w14:paraId="126F30D2" w14:textId="00BA6EFF" w:rsidR="003F5AA5" w:rsidRPr="005A680A" w:rsidRDefault="005A680A" w:rsidP="009B4C54">
      <w:pPr>
        <w:ind w:left="720"/>
        <w:rPr>
          <w:rFonts w:asciiTheme="minorHAnsi" w:hAnsiTheme="minorHAnsi" w:cstheme="minorHAnsi"/>
          <w:sz w:val="24"/>
          <w:szCs w:val="24"/>
        </w:rPr>
      </w:pPr>
      <w:r>
        <w:rPr>
          <w:rFonts w:asciiTheme="minorHAnsi" w:hAnsiTheme="minorHAnsi" w:cstheme="minorHAnsi"/>
          <w:sz w:val="24"/>
          <w:szCs w:val="24"/>
        </w:rPr>
        <w:t>Kelly</w:t>
      </w:r>
      <w:r w:rsidRPr="003F5AA5">
        <w:rPr>
          <w:rFonts w:asciiTheme="minorHAnsi" w:hAnsiTheme="minorHAnsi" w:cstheme="minorHAnsi"/>
          <w:sz w:val="24"/>
          <w:szCs w:val="24"/>
        </w:rPr>
        <w:t xml:space="preserve"> </w:t>
      </w:r>
      <w:r>
        <w:rPr>
          <w:rFonts w:asciiTheme="minorHAnsi" w:hAnsiTheme="minorHAnsi" w:cstheme="minorHAnsi"/>
          <w:sz w:val="24"/>
          <w:szCs w:val="24"/>
        </w:rPr>
        <w:t>decided</w:t>
      </w:r>
      <w:r w:rsidRPr="003F5AA5">
        <w:rPr>
          <w:rFonts w:asciiTheme="minorHAnsi" w:hAnsiTheme="minorHAnsi" w:cstheme="minorHAnsi"/>
          <w:sz w:val="24"/>
          <w:szCs w:val="24"/>
        </w:rPr>
        <w:t xml:space="preserve"> to add the topic of backup batteries for garage doors to their presentation.</w:t>
      </w:r>
      <w:r>
        <w:rPr>
          <w:rFonts w:asciiTheme="minorHAnsi" w:hAnsiTheme="minorHAnsi" w:cstheme="minorHAnsi"/>
          <w:sz w:val="24"/>
          <w:szCs w:val="24"/>
        </w:rPr>
        <w:t xml:space="preserve"> </w:t>
      </w:r>
      <w:r w:rsidRPr="003F5AA5">
        <w:rPr>
          <w:rFonts w:asciiTheme="minorHAnsi" w:hAnsiTheme="minorHAnsi" w:cstheme="minorHAnsi"/>
          <w:sz w:val="24"/>
          <w:szCs w:val="24"/>
        </w:rPr>
        <w:t xml:space="preserve">The speaker raises concerns about the lack of automatic backup batteries for garage doors and suggests </w:t>
      </w:r>
      <w:proofErr w:type="gramStart"/>
      <w:r w:rsidRPr="003F5AA5">
        <w:rPr>
          <w:rFonts w:asciiTheme="minorHAnsi" w:hAnsiTheme="minorHAnsi" w:cstheme="minorHAnsi"/>
          <w:sz w:val="24"/>
          <w:szCs w:val="24"/>
        </w:rPr>
        <w:t>making a plan</w:t>
      </w:r>
      <w:proofErr w:type="gramEnd"/>
      <w:r w:rsidRPr="003F5AA5">
        <w:rPr>
          <w:rFonts w:asciiTheme="minorHAnsi" w:hAnsiTheme="minorHAnsi" w:cstheme="minorHAnsi"/>
          <w:sz w:val="24"/>
          <w:szCs w:val="24"/>
        </w:rPr>
        <w:t xml:space="preserve"> or exploring grant opportunities for obtaining them.</w:t>
      </w:r>
      <w:r>
        <w:rPr>
          <w:rFonts w:asciiTheme="minorHAnsi" w:hAnsiTheme="minorHAnsi" w:cstheme="minorHAnsi"/>
          <w:sz w:val="24"/>
          <w:szCs w:val="24"/>
        </w:rPr>
        <w:t xml:space="preserve"> </w:t>
      </w:r>
      <w:r w:rsidRPr="003F5AA5">
        <w:rPr>
          <w:rFonts w:asciiTheme="minorHAnsi" w:hAnsiTheme="minorHAnsi" w:cstheme="minorHAnsi"/>
          <w:sz w:val="24"/>
          <w:szCs w:val="24"/>
        </w:rPr>
        <w:t>The speaker mentions the importance of adjusting garage doors for easy manual opening and shares a personal experience of a power outage where they had to manually open the garage door.</w:t>
      </w:r>
    </w:p>
    <w:p w14:paraId="6B317EE5" w14:textId="77777777" w:rsidR="003F5AA5" w:rsidRDefault="003F5AA5" w:rsidP="003F5AA5">
      <w:pPr>
        <w:pStyle w:val="paragraph"/>
        <w:spacing w:before="0" w:beforeAutospacing="0" w:after="0" w:afterAutospacing="0"/>
        <w:textAlignment w:val="baseline"/>
        <w:rPr>
          <w:rFonts w:ascii="Calibri" w:hAnsi="Calibri" w:cs="Calibri"/>
        </w:rPr>
      </w:pPr>
    </w:p>
    <w:p w14:paraId="31F2B28F" w14:textId="77777777" w:rsidR="003F5AA5" w:rsidRDefault="003F5AA5" w:rsidP="003F5AA5">
      <w:pPr>
        <w:pStyle w:val="paragraph"/>
        <w:numPr>
          <w:ilvl w:val="0"/>
          <w:numId w:val="9"/>
        </w:numPr>
        <w:tabs>
          <w:tab w:val="num" w:pos="-120"/>
        </w:tabs>
        <w:spacing w:before="0" w:beforeAutospacing="0" w:after="0" w:afterAutospacing="0"/>
        <w:ind w:left="0" w:firstLine="0"/>
        <w:textAlignment w:val="baseline"/>
        <w:rPr>
          <w:rStyle w:val="eop"/>
          <w:rFonts w:ascii="Calibri" w:hAnsi="Calibri" w:cs="Calibri"/>
        </w:rPr>
      </w:pPr>
      <w:r>
        <w:rPr>
          <w:rStyle w:val="normaltextrun"/>
          <w:rFonts w:ascii="Calibri" w:hAnsi="Calibri" w:cs="Calibri"/>
          <w:b/>
          <w:bCs/>
        </w:rPr>
        <w:t>CAB MEETING TOPICS 2024</w:t>
      </w:r>
      <w:r>
        <w:rPr>
          <w:rStyle w:val="normaltextrun"/>
          <w:rFonts w:ascii="Calibri" w:hAnsi="Calibri" w:cs="Calibri"/>
        </w:rPr>
        <w:t xml:space="preserve"> – CAB Members will hold a discussion regarding topics of interest for upcoming meetings. Non-board individuals may submit items in writing to the CAB Chair for discussion. [For Discussion Only]</w:t>
      </w:r>
      <w:r>
        <w:rPr>
          <w:rStyle w:val="eop"/>
          <w:rFonts w:ascii="Calibri" w:hAnsi="Calibri" w:cs="Calibri"/>
        </w:rPr>
        <w:t> </w:t>
      </w:r>
    </w:p>
    <w:p w14:paraId="34E14A22" w14:textId="77777777" w:rsidR="003F5AA5" w:rsidRDefault="003F5AA5" w:rsidP="003F5AA5">
      <w:pPr>
        <w:pStyle w:val="paragraph"/>
        <w:spacing w:before="0" w:beforeAutospacing="0" w:after="0" w:afterAutospacing="0"/>
        <w:textAlignment w:val="baseline"/>
        <w:rPr>
          <w:rFonts w:ascii="Calibri" w:hAnsi="Calibri" w:cs="Calibri"/>
        </w:rPr>
      </w:pPr>
    </w:p>
    <w:p w14:paraId="0B445098" w14:textId="3BE451EE" w:rsidR="005A680A" w:rsidRDefault="005A680A" w:rsidP="009B4C54">
      <w:pPr>
        <w:ind w:left="720"/>
        <w:rPr>
          <w:rFonts w:asciiTheme="minorHAnsi" w:hAnsiTheme="minorHAnsi" w:cstheme="minorHAnsi"/>
          <w:sz w:val="24"/>
          <w:szCs w:val="24"/>
        </w:rPr>
      </w:pPr>
      <w:r>
        <w:rPr>
          <w:rFonts w:asciiTheme="minorHAnsi" w:hAnsiTheme="minorHAnsi" w:cstheme="minorHAnsi"/>
          <w:sz w:val="24"/>
          <w:szCs w:val="24"/>
        </w:rPr>
        <w:t xml:space="preserve">CAB member - </w:t>
      </w:r>
      <w:r w:rsidRPr="003F5AA5">
        <w:rPr>
          <w:rFonts w:asciiTheme="minorHAnsi" w:hAnsiTheme="minorHAnsi" w:cstheme="minorHAnsi"/>
          <w:sz w:val="24"/>
          <w:szCs w:val="24"/>
        </w:rPr>
        <w:t>The speaker mentions a personal topic related to difficulties in obtaining a well permit and suggests inviting relevant departments to discuss the process and potential improvements.</w:t>
      </w:r>
      <w:r>
        <w:rPr>
          <w:rFonts w:asciiTheme="minorHAnsi" w:hAnsiTheme="minorHAnsi" w:cstheme="minorHAnsi"/>
          <w:sz w:val="24"/>
          <w:szCs w:val="24"/>
        </w:rPr>
        <w:t xml:space="preserve"> </w:t>
      </w:r>
      <w:r w:rsidRPr="003F5AA5">
        <w:rPr>
          <w:rFonts w:asciiTheme="minorHAnsi" w:hAnsiTheme="minorHAnsi" w:cstheme="minorHAnsi"/>
          <w:sz w:val="24"/>
          <w:szCs w:val="24"/>
        </w:rPr>
        <w:t>The regulatory process involves too many rules, which slows down progress. The suggestion is to get rid of some rules.</w:t>
      </w:r>
    </w:p>
    <w:p w14:paraId="2FED4106" w14:textId="77777777" w:rsidR="005A680A" w:rsidRPr="003F5AA5" w:rsidRDefault="005A680A" w:rsidP="009B4C54">
      <w:pPr>
        <w:ind w:left="720"/>
        <w:rPr>
          <w:rFonts w:asciiTheme="minorHAnsi" w:hAnsiTheme="minorHAnsi" w:cstheme="minorHAnsi"/>
          <w:sz w:val="24"/>
          <w:szCs w:val="24"/>
        </w:rPr>
      </w:pPr>
    </w:p>
    <w:p w14:paraId="7CAF2CD5" w14:textId="694F96B0" w:rsidR="005A680A" w:rsidRPr="003F5AA5" w:rsidRDefault="005A680A" w:rsidP="009B4C54">
      <w:pPr>
        <w:ind w:left="720"/>
        <w:rPr>
          <w:rFonts w:asciiTheme="minorHAnsi" w:hAnsiTheme="minorHAnsi" w:cstheme="minorHAnsi"/>
          <w:sz w:val="24"/>
          <w:szCs w:val="24"/>
        </w:rPr>
      </w:pPr>
      <w:r w:rsidRPr="003F5AA5">
        <w:rPr>
          <w:rFonts w:asciiTheme="minorHAnsi" w:hAnsiTheme="minorHAnsi" w:cstheme="minorHAnsi"/>
          <w:sz w:val="24"/>
          <w:szCs w:val="24"/>
        </w:rPr>
        <w:t>The marijuana facility lounge ordinance has been completed and can be removed from the agenda.</w:t>
      </w:r>
    </w:p>
    <w:p w14:paraId="6757F36B" w14:textId="77777777" w:rsidR="005A680A" w:rsidRPr="003F5AA5" w:rsidRDefault="005A680A" w:rsidP="009B4C54">
      <w:pPr>
        <w:ind w:left="720"/>
        <w:rPr>
          <w:rFonts w:asciiTheme="minorHAnsi" w:hAnsiTheme="minorHAnsi" w:cstheme="minorHAnsi"/>
          <w:sz w:val="24"/>
          <w:szCs w:val="24"/>
        </w:rPr>
      </w:pPr>
    </w:p>
    <w:p w14:paraId="6ADEA1A2" w14:textId="58920456" w:rsidR="005A680A" w:rsidRPr="003F5AA5" w:rsidRDefault="005A680A" w:rsidP="009B4C54">
      <w:pPr>
        <w:ind w:left="720"/>
        <w:rPr>
          <w:rFonts w:asciiTheme="minorHAnsi" w:hAnsiTheme="minorHAnsi" w:cstheme="minorHAnsi"/>
          <w:sz w:val="24"/>
          <w:szCs w:val="24"/>
        </w:rPr>
      </w:pPr>
      <w:r w:rsidRPr="003F5AA5">
        <w:rPr>
          <w:rFonts w:asciiTheme="minorHAnsi" w:hAnsiTheme="minorHAnsi" w:cstheme="minorHAnsi"/>
          <w:sz w:val="24"/>
          <w:szCs w:val="24"/>
        </w:rPr>
        <w:t xml:space="preserve">The land </w:t>
      </w:r>
      <w:r>
        <w:rPr>
          <w:rFonts w:asciiTheme="minorHAnsi" w:hAnsiTheme="minorHAnsi" w:cstheme="minorHAnsi"/>
          <w:sz w:val="24"/>
          <w:szCs w:val="24"/>
        </w:rPr>
        <w:t>bil</w:t>
      </w:r>
      <w:r w:rsidRPr="003F5AA5">
        <w:rPr>
          <w:rFonts w:asciiTheme="minorHAnsi" w:hAnsiTheme="minorHAnsi" w:cstheme="minorHAnsi"/>
          <w:sz w:val="24"/>
          <w:szCs w:val="24"/>
        </w:rPr>
        <w:t>l issue involves creating conservation areas and moving land into those areas.</w:t>
      </w:r>
      <w:r>
        <w:rPr>
          <w:rFonts w:asciiTheme="minorHAnsi" w:hAnsiTheme="minorHAnsi" w:cstheme="minorHAnsi"/>
          <w:sz w:val="24"/>
          <w:szCs w:val="24"/>
        </w:rPr>
        <w:t xml:space="preserve"> </w:t>
      </w:r>
      <w:r w:rsidRPr="003F5AA5">
        <w:rPr>
          <w:rFonts w:asciiTheme="minorHAnsi" w:hAnsiTheme="minorHAnsi" w:cstheme="minorHAnsi"/>
          <w:sz w:val="24"/>
          <w:szCs w:val="24"/>
        </w:rPr>
        <w:t>The land</w:t>
      </w:r>
      <w:r>
        <w:rPr>
          <w:rFonts w:asciiTheme="minorHAnsi" w:hAnsiTheme="minorHAnsi" w:cstheme="minorHAnsi"/>
          <w:sz w:val="24"/>
          <w:szCs w:val="24"/>
        </w:rPr>
        <w:t>s bil</w:t>
      </w:r>
      <w:r w:rsidRPr="003F5AA5">
        <w:rPr>
          <w:rFonts w:asciiTheme="minorHAnsi" w:hAnsiTheme="minorHAnsi" w:cstheme="minorHAnsi"/>
          <w:sz w:val="24"/>
          <w:szCs w:val="24"/>
        </w:rPr>
        <w:t>l issue is an open meeting topic.</w:t>
      </w:r>
      <w:r>
        <w:rPr>
          <w:rFonts w:asciiTheme="minorHAnsi" w:hAnsiTheme="minorHAnsi" w:cstheme="minorHAnsi"/>
          <w:sz w:val="24"/>
          <w:szCs w:val="24"/>
        </w:rPr>
        <w:t xml:space="preserve"> </w:t>
      </w:r>
      <w:r w:rsidRPr="003F5AA5">
        <w:rPr>
          <w:rFonts w:asciiTheme="minorHAnsi" w:hAnsiTheme="minorHAnsi" w:cstheme="minorHAnsi"/>
          <w:sz w:val="24"/>
          <w:szCs w:val="24"/>
        </w:rPr>
        <w:t>There is a lack of information and maps regarding the land</w:t>
      </w:r>
      <w:r w:rsidR="009B4C54">
        <w:rPr>
          <w:rFonts w:asciiTheme="minorHAnsi" w:hAnsiTheme="minorHAnsi" w:cstheme="minorHAnsi"/>
          <w:sz w:val="24"/>
          <w:szCs w:val="24"/>
        </w:rPr>
        <w:t xml:space="preserve">s bill </w:t>
      </w:r>
      <w:r w:rsidRPr="003F5AA5">
        <w:rPr>
          <w:rFonts w:asciiTheme="minorHAnsi" w:hAnsiTheme="minorHAnsi" w:cstheme="minorHAnsi"/>
          <w:sz w:val="24"/>
          <w:szCs w:val="24"/>
        </w:rPr>
        <w:t>issue.</w:t>
      </w:r>
      <w:r>
        <w:rPr>
          <w:rFonts w:asciiTheme="minorHAnsi" w:hAnsiTheme="minorHAnsi" w:cstheme="minorHAnsi"/>
          <w:sz w:val="24"/>
          <w:szCs w:val="24"/>
        </w:rPr>
        <w:t xml:space="preserve"> </w:t>
      </w:r>
      <w:r w:rsidRPr="003F5AA5">
        <w:rPr>
          <w:rFonts w:asciiTheme="minorHAnsi" w:hAnsiTheme="minorHAnsi" w:cstheme="minorHAnsi"/>
          <w:sz w:val="24"/>
          <w:szCs w:val="24"/>
        </w:rPr>
        <w:t>There are concerns about the lack of details and information regarding the land</w:t>
      </w:r>
      <w:r>
        <w:rPr>
          <w:rFonts w:asciiTheme="minorHAnsi" w:hAnsiTheme="minorHAnsi" w:cstheme="minorHAnsi"/>
          <w:sz w:val="24"/>
          <w:szCs w:val="24"/>
        </w:rPr>
        <w:t>s bill</w:t>
      </w:r>
      <w:r w:rsidR="009B4C54">
        <w:rPr>
          <w:rFonts w:asciiTheme="minorHAnsi" w:hAnsiTheme="minorHAnsi" w:cstheme="minorHAnsi"/>
          <w:sz w:val="24"/>
          <w:szCs w:val="24"/>
        </w:rPr>
        <w:t>.</w:t>
      </w:r>
    </w:p>
    <w:p w14:paraId="79EBA22F" w14:textId="77777777" w:rsidR="005A680A" w:rsidRPr="003F5AA5" w:rsidRDefault="005A680A" w:rsidP="009B4C54">
      <w:pPr>
        <w:ind w:left="720"/>
        <w:rPr>
          <w:rFonts w:asciiTheme="minorHAnsi" w:hAnsiTheme="minorHAnsi" w:cstheme="minorHAnsi"/>
          <w:sz w:val="24"/>
          <w:szCs w:val="24"/>
        </w:rPr>
      </w:pPr>
    </w:p>
    <w:p w14:paraId="5FB9D949" w14:textId="3E2E4BA6" w:rsidR="005A680A" w:rsidRDefault="005A680A" w:rsidP="009B4C54">
      <w:pPr>
        <w:ind w:left="720"/>
        <w:rPr>
          <w:rFonts w:asciiTheme="minorHAnsi" w:hAnsiTheme="minorHAnsi" w:cstheme="minorHAnsi"/>
          <w:sz w:val="24"/>
          <w:szCs w:val="24"/>
        </w:rPr>
      </w:pPr>
      <w:r w:rsidRPr="003F5AA5">
        <w:rPr>
          <w:rFonts w:asciiTheme="minorHAnsi" w:hAnsiTheme="minorHAnsi" w:cstheme="minorHAnsi"/>
          <w:sz w:val="24"/>
          <w:szCs w:val="24"/>
        </w:rPr>
        <w:t>There are concerns about the effectiveness of previous improvements on Mount Rose Highway.</w:t>
      </w:r>
    </w:p>
    <w:p w14:paraId="3BB0C55E" w14:textId="77777777" w:rsidR="005A680A" w:rsidRPr="003F5AA5" w:rsidRDefault="005A680A" w:rsidP="009B4C54">
      <w:pPr>
        <w:ind w:left="720"/>
        <w:rPr>
          <w:rFonts w:asciiTheme="minorHAnsi" w:hAnsiTheme="minorHAnsi" w:cstheme="minorHAnsi"/>
          <w:sz w:val="24"/>
          <w:szCs w:val="24"/>
        </w:rPr>
      </w:pPr>
    </w:p>
    <w:p w14:paraId="77D1BB3B" w14:textId="4AF46122" w:rsidR="005A680A" w:rsidRDefault="005A680A" w:rsidP="009B4C54">
      <w:pPr>
        <w:ind w:left="720"/>
        <w:rPr>
          <w:rFonts w:asciiTheme="minorHAnsi" w:hAnsiTheme="minorHAnsi" w:cstheme="minorHAnsi"/>
          <w:sz w:val="24"/>
          <w:szCs w:val="24"/>
        </w:rPr>
      </w:pPr>
      <w:r w:rsidRPr="003F5AA5">
        <w:rPr>
          <w:rFonts w:asciiTheme="minorHAnsi" w:hAnsiTheme="minorHAnsi" w:cstheme="minorHAnsi"/>
          <w:sz w:val="24"/>
          <w:szCs w:val="24"/>
        </w:rPr>
        <w:t xml:space="preserve">There is a concern about the impact of the homeless and the </w:t>
      </w:r>
      <w:r w:rsidR="009B4C54">
        <w:rPr>
          <w:rFonts w:asciiTheme="minorHAnsi" w:hAnsiTheme="minorHAnsi" w:cstheme="minorHAnsi"/>
          <w:sz w:val="24"/>
          <w:szCs w:val="24"/>
        </w:rPr>
        <w:t>C</w:t>
      </w:r>
      <w:r w:rsidRPr="003F5AA5">
        <w:rPr>
          <w:rFonts w:asciiTheme="minorHAnsi" w:hAnsiTheme="minorHAnsi" w:cstheme="minorHAnsi"/>
          <w:sz w:val="24"/>
          <w:szCs w:val="24"/>
        </w:rPr>
        <w:t xml:space="preserve">ares </w:t>
      </w:r>
      <w:r w:rsidR="009B4C54">
        <w:rPr>
          <w:rFonts w:asciiTheme="minorHAnsi" w:hAnsiTheme="minorHAnsi" w:cstheme="minorHAnsi"/>
          <w:sz w:val="24"/>
          <w:szCs w:val="24"/>
        </w:rPr>
        <w:t>C</w:t>
      </w:r>
      <w:r w:rsidRPr="003F5AA5">
        <w:rPr>
          <w:rFonts w:asciiTheme="minorHAnsi" w:hAnsiTheme="minorHAnsi" w:cstheme="minorHAnsi"/>
          <w:sz w:val="24"/>
          <w:szCs w:val="24"/>
        </w:rPr>
        <w:t>ampus on the region</w:t>
      </w:r>
      <w:r>
        <w:rPr>
          <w:rFonts w:asciiTheme="minorHAnsi" w:hAnsiTheme="minorHAnsi" w:cstheme="minorHAnsi"/>
          <w:sz w:val="24"/>
          <w:szCs w:val="24"/>
        </w:rPr>
        <w:t>.</w:t>
      </w:r>
    </w:p>
    <w:p w14:paraId="4CF943DC" w14:textId="77777777" w:rsidR="005A680A" w:rsidRPr="003F5AA5" w:rsidRDefault="005A680A" w:rsidP="009B4C54">
      <w:pPr>
        <w:ind w:left="720"/>
        <w:rPr>
          <w:rFonts w:asciiTheme="minorHAnsi" w:hAnsiTheme="minorHAnsi" w:cstheme="minorHAnsi"/>
          <w:sz w:val="24"/>
          <w:szCs w:val="24"/>
        </w:rPr>
      </w:pPr>
    </w:p>
    <w:p w14:paraId="4408ADFC" w14:textId="08C8A46A" w:rsidR="005A680A" w:rsidRDefault="005A680A" w:rsidP="009B4C54">
      <w:pPr>
        <w:ind w:left="720"/>
        <w:rPr>
          <w:rFonts w:asciiTheme="minorHAnsi" w:hAnsiTheme="minorHAnsi" w:cstheme="minorHAnsi"/>
          <w:sz w:val="24"/>
          <w:szCs w:val="24"/>
        </w:rPr>
      </w:pPr>
      <w:r w:rsidRPr="003F5AA5">
        <w:rPr>
          <w:rFonts w:asciiTheme="minorHAnsi" w:hAnsiTheme="minorHAnsi" w:cstheme="minorHAnsi"/>
          <w:sz w:val="24"/>
          <w:szCs w:val="24"/>
        </w:rPr>
        <w:t xml:space="preserve">The Envision 2024 </w:t>
      </w:r>
      <w:r>
        <w:rPr>
          <w:rFonts w:asciiTheme="minorHAnsi" w:hAnsiTheme="minorHAnsi" w:cstheme="minorHAnsi"/>
          <w:sz w:val="24"/>
          <w:szCs w:val="24"/>
        </w:rPr>
        <w:t xml:space="preserve">topic was taken off the list. </w:t>
      </w:r>
    </w:p>
    <w:p w14:paraId="3A385B91" w14:textId="77777777" w:rsidR="005A680A" w:rsidRPr="003F5AA5" w:rsidRDefault="005A680A" w:rsidP="009B4C54">
      <w:pPr>
        <w:ind w:left="720"/>
        <w:rPr>
          <w:rFonts w:asciiTheme="minorHAnsi" w:hAnsiTheme="minorHAnsi" w:cstheme="minorHAnsi"/>
          <w:sz w:val="24"/>
          <w:szCs w:val="24"/>
        </w:rPr>
      </w:pPr>
    </w:p>
    <w:p w14:paraId="015B35DC" w14:textId="52EF69C9" w:rsidR="005A680A" w:rsidRDefault="005A680A" w:rsidP="009B4C54">
      <w:pPr>
        <w:ind w:left="720"/>
        <w:rPr>
          <w:rFonts w:asciiTheme="minorHAnsi" w:hAnsiTheme="minorHAnsi" w:cstheme="minorHAnsi"/>
          <w:sz w:val="24"/>
          <w:szCs w:val="24"/>
        </w:rPr>
      </w:pPr>
      <w:r w:rsidRPr="003F5AA5">
        <w:rPr>
          <w:rFonts w:asciiTheme="minorHAnsi" w:hAnsiTheme="minorHAnsi" w:cstheme="minorHAnsi"/>
          <w:sz w:val="24"/>
          <w:szCs w:val="24"/>
        </w:rPr>
        <w:t>There is a decision to connect with the Department of Agriculture for an awareness campaign on feeding wild horses.</w:t>
      </w:r>
      <w:r>
        <w:rPr>
          <w:rFonts w:asciiTheme="minorHAnsi" w:hAnsiTheme="minorHAnsi" w:cstheme="minorHAnsi"/>
          <w:sz w:val="24"/>
          <w:szCs w:val="24"/>
        </w:rPr>
        <w:t xml:space="preserve"> </w:t>
      </w:r>
      <w:r w:rsidRPr="003F5AA5">
        <w:rPr>
          <w:rFonts w:asciiTheme="minorHAnsi" w:hAnsiTheme="minorHAnsi" w:cstheme="minorHAnsi"/>
          <w:sz w:val="24"/>
          <w:szCs w:val="24"/>
        </w:rPr>
        <w:t>There is concern about the issue of feeding wild horses and the risk of them getting hit by vehicles.</w:t>
      </w:r>
    </w:p>
    <w:p w14:paraId="502D9A15" w14:textId="77777777" w:rsidR="005A680A" w:rsidRPr="003F5AA5" w:rsidRDefault="005A680A" w:rsidP="009B4C54">
      <w:pPr>
        <w:ind w:left="720"/>
        <w:rPr>
          <w:rFonts w:asciiTheme="minorHAnsi" w:hAnsiTheme="minorHAnsi" w:cstheme="minorHAnsi"/>
          <w:sz w:val="24"/>
          <w:szCs w:val="24"/>
        </w:rPr>
      </w:pPr>
    </w:p>
    <w:p w14:paraId="2253F8FC" w14:textId="2006089F" w:rsidR="005A680A" w:rsidRPr="003F5AA5" w:rsidRDefault="005A680A" w:rsidP="009B4C54">
      <w:pPr>
        <w:ind w:left="720"/>
        <w:rPr>
          <w:rFonts w:asciiTheme="minorHAnsi" w:hAnsiTheme="minorHAnsi" w:cstheme="minorHAnsi"/>
          <w:sz w:val="24"/>
          <w:szCs w:val="24"/>
        </w:rPr>
      </w:pPr>
      <w:r w:rsidRPr="003F5AA5">
        <w:rPr>
          <w:rFonts w:asciiTheme="minorHAnsi" w:hAnsiTheme="minorHAnsi" w:cstheme="minorHAnsi"/>
          <w:sz w:val="24"/>
          <w:szCs w:val="24"/>
        </w:rPr>
        <w:t>There is concern about public access to a neighbor's property.</w:t>
      </w:r>
      <w:r>
        <w:rPr>
          <w:rFonts w:asciiTheme="minorHAnsi" w:hAnsiTheme="minorHAnsi" w:cstheme="minorHAnsi"/>
          <w:sz w:val="24"/>
          <w:szCs w:val="24"/>
        </w:rPr>
        <w:t xml:space="preserve"> </w:t>
      </w:r>
      <w:r w:rsidRPr="003F5AA5">
        <w:rPr>
          <w:rFonts w:asciiTheme="minorHAnsi" w:hAnsiTheme="minorHAnsi" w:cstheme="minorHAnsi"/>
          <w:sz w:val="24"/>
          <w:szCs w:val="24"/>
        </w:rPr>
        <w:t>It is decided to have an update from NDOT on planned or recent lane or traffic changes within the boundary area.</w:t>
      </w:r>
    </w:p>
    <w:p w14:paraId="1AEE2C64" w14:textId="77777777" w:rsidR="005A680A" w:rsidRPr="003F5AA5" w:rsidRDefault="005A680A" w:rsidP="009B4C54">
      <w:pPr>
        <w:ind w:left="720"/>
        <w:rPr>
          <w:rFonts w:asciiTheme="minorHAnsi" w:hAnsiTheme="minorHAnsi" w:cstheme="minorHAnsi"/>
          <w:sz w:val="24"/>
          <w:szCs w:val="24"/>
        </w:rPr>
      </w:pPr>
    </w:p>
    <w:p w14:paraId="323D2436" w14:textId="2D7BACEF" w:rsidR="005A680A" w:rsidRPr="003F5AA5" w:rsidRDefault="005A680A" w:rsidP="009B4C54">
      <w:pPr>
        <w:ind w:left="720"/>
        <w:rPr>
          <w:rFonts w:asciiTheme="minorHAnsi" w:hAnsiTheme="minorHAnsi" w:cstheme="minorHAnsi"/>
          <w:sz w:val="24"/>
          <w:szCs w:val="24"/>
        </w:rPr>
      </w:pPr>
      <w:r w:rsidRPr="003F5AA5">
        <w:rPr>
          <w:rFonts w:asciiTheme="minorHAnsi" w:hAnsiTheme="minorHAnsi" w:cstheme="minorHAnsi"/>
          <w:sz w:val="24"/>
          <w:szCs w:val="24"/>
        </w:rPr>
        <w:t xml:space="preserve">Participants express concerns about the spread of homeless camps and suggest involving the </w:t>
      </w:r>
      <w:r>
        <w:rPr>
          <w:rFonts w:asciiTheme="minorHAnsi" w:hAnsiTheme="minorHAnsi" w:cstheme="minorHAnsi"/>
          <w:sz w:val="24"/>
          <w:szCs w:val="24"/>
        </w:rPr>
        <w:t>S</w:t>
      </w:r>
      <w:r w:rsidRPr="003F5AA5">
        <w:rPr>
          <w:rFonts w:asciiTheme="minorHAnsi" w:hAnsiTheme="minorHAnsi" w:cstheme="minorHAnsi"/>
          <w:sz w:val="24"/>
          <w:szCs w:val="24"/>
        </w:rPr>
        <w:t xml:space="preserve">heriff's </w:t>
      </w:r>
      <w:r>
        <w:rPr>
          <w:rFonts w:asciiTheme="minorHAnsi" w:hAnsiTheme="minorHAnsi" w:cstheme="minorHAnsi"/>
          <w:sz w:val="24"/>
          <w:szCs w:val="24"/>
        </w:rPr>
        <w:t>O</w:t>
      </w:r>
      <w:r w:rsidRPr="003F5AA5">
        <w:rPr>
          <w:rFonts w:asciiTheme="minorHAnsi" w:hAnsiTheme="minorHAnsi" w:cstheme="minorHAnsi"/>
          <w:sz w:val="24"/>
          <w:szCs w:val="24"/>
        </w:rPr>
        <w:t>ffice or responsible authorities for cleaning.</w:t>
      </w:r>
      <w:r>
        <w:rPr>
          <w:rFonts w:asciiTheme="minorHAnsi" w:hAnsiTheme="minorHAnsi" w:cstheme="minorHAnsi"/>
          <w:sz w:val="24"/>
          <w:szCs w:val="24"/>
        </w:rPr>
        <w:t xml:space="preserve"> </w:t>
      </w:r>
      <w:r w:rsidRPr="003F5AA5">
        <w:rPr>
          <w:rFonts w:asciiTheme="minorHAnsi" w:hAnsiTheme="minorHAnsi" w:cstheme="minorHAnsi"/>
          <w:sz w:val="24"/>
          <w:szCs w:val="24"/>
        </w:rPr>
        <w:t>The strategic planning session will be held at the Sparks Library and will set the budget priorities for the next 12 to 18 months. It will also provide guidance to the staff based on the strategic plan.</w:t>
      </w:r>
    </w:p>
    <w:p w14:paraId="591BAFE0" w14:textId="77777777" w:rsidR="003F5AA5" w:rsidRDefault="003F5AA5" w:rsidP="003F5AA5">
      <w:pPr>
        <w:pStyle w:val="paragraph"/>
        <w:spacing w:before="0" w:beforeAutospacing="0" w:after="0" w:afterAutospacing="0"/>
        <w:textAlignment w:val="baseline"/>
        <w:rPr>
          <w:rFonts w:ascii="Calibri" w:hAnsi="Calibri" w:cs="Calibri"/>
        </w:rPr>
      </w:pPr>
    </w:p>
    <w:p w14:paraId="46B8EB0B" w14:textId="77777777" w:rsidR="003F5AA5" w:rsidRDefault="003F5AA5" w:rsidP="003F5AA5">
      <w:pPr>
        <w:pStyle w:val="paragraph"/>
        <w:numPr>
          <w:ilvl w:val="0"/>
          <w:numId w:val="10"/>
        </w:numPr>
        <w:tabs>
          <w:tab w:val="num" w:pos="-120"/>
        </w:tabs>
        <w:spacing w:before="0" w:beforeAutospacing="0" w:after="0" w:afterAutospacing="0"/>
        <w:ind w:left="0" w:firstLine="0"/>
        <w:textAlignment w:val="baseline"/>
        <w:rPr>
          <w:rStyle w:val="eop"/>
          <w:rFonts w:ascii="Calibri" w:hAnsi="Calibri" w:cs="Calibri"/>
        </w:rPr>
      </w:pPr>
      <w:r>
        <w:rPr>
          <w:rStyle w:val="normaltextrun"/>
          <w:rFonts w:ascii="Calibri" w:hAnsi="Calibri" w:cs="Calibri"/>
          <w:b/>
          <w:bCs/>
        </w:rPr>
        <w:t>NEIGHBORHOOD MEETING HUB</w:t>
      </w:r>
      <w:r>
        <w:rPr>
          <w:rStyle w:val="normaltextrun"/>
          <w:rFonts w:ascii="Calibri" w:hAnsi="Calibri" w:cs="Calibri"/>
        </w:rPr>
        <w:t xml:space="preserve"> – Candee Ramos, Washoe County Community Outreach Coordinator, to share, if any, the latest community information on neighborhood development meetings. [For Discussion Only]</w:t>
      </w:r>
      <w:r>
        <w:rPr>
          <w:rStyle w:val="eop"/>
          <w:rFonts w:ascii="Calibri" w:hAnsi="Calibri" w:cs="Calibri"/>
        </w:rPr>
        <w:t> </w:t>
      </w:r>
    </w:p>
    <w:p w14:paraId="47D38A87" w14:textId="77777777" w:rsidR="005A680A" w:rsidRDefault="005A680A" w:rsidP="005A680A">
      <w:pPr>
        <w:rPr>
          <w:rFonts w:asciiTheme="minorHAnsi" w:hAnsiTheme="minorHAnsi" w:cstheme="minorHAnsi"/>
          <w:sz w:val="24"/>
          <w:szCs w:val="24"/>
        </w:rPr>
      </w:pPr>
    </w:p>
    <w:p w14:paraId="3F53210F" w14:textId="140A89EC" w:rsidR="005A680A" w:rsidRPr="003F5AA5" w:rsidRDefault="005A680A" w:rsidP="009B4C54">
      <w:pPr>
        <w:ind w:left="720"/>
        <w:rPr>
          <w:rFonts w:asciiTheme="minorHAnsi" w:hAnsiTheme="minorHAnsi" w:cstheme="minorHAnsi"/>
          <w:sz w:val="24"/>
          <w:szCs w:val="24"/>
        </w:rPr>
      </w:pPr>
      <w:r w:rsidRPr="003F5AA5">
        <w:rPr>
          <w:rFonts w:asciiTheme="minorHAnsi" w:hAnsiTheme="minorHAnsi" w:cstheme="minorHAnsi"/>
          <w:sz w:val="24"/>
          <w:szCs w:val="24"/>
        </w:rPr>
        <w:t>The planning department works with developers to notify residents about proposed developments within a certain area. Residents were encouraged to visit WashoeCounty.gov to access information about upcoming projects and neighborhood development meetings.</w:t>
      </w:r>
      <w:r>
        <w:rPr>
          <w:rFonts w:asciiTheme="minorHAnsi" w:hAnsiTheme="minorHAnsi" w:cstheme="minorHAnsi"/>
          <w:sz w:val="24"/>
          <w:szCs w:val="24"/>
        </w:rPr>
        <w:t xml:space="preserve"> </w:t>
      </w:r>
      <w:r w:rsidRPr="003F5AA5">
        <w:rPr>
          <w:rFonts w:asciiTheme="minorHAnsi" w:hAnsiTheme="minorHAnsi" w:cstheme="minorHAnsi"/>
          <w:sz w:val="24"/>
          <w:szCs w:val="24"/>
        </w:rPr>
        <w:t>Residents were informed that if they have something to say about a project, they can create an identity on ArcGIS and submit their feedback. They were also encouraged to sign up for notifications to receive information about neighborhood development meetings in their district.</w:t>
      </w:r>
    </w:p>
    <w:p w14:paraId="2E10D7A8" w14:textId="77777777" w:rsidR="005A680A" w:rsidRDefault="005A680A" w:rsidP="009B4C54">
      <w:pPr>
        <w:ind w:left="720"/>
        <w:rPr>
          <w:rFonts w:asciiTheme="minorHAnsi" w:hAnsiTheme="minorHAnsi" w:cstheme="minorHAnsi"/>
          <w:sz w:val="24"/>
          <w:szCs w:val="24"/>
        </w:rPr>
      </w:pPr>
    </w:p>
    <w:p w14:paraId="7BEA7E20" w14:textId="16972B7A" w:rsidR="005A680A" w:rsidRPr="003F5AA5" w:rsidRDefault="005A680A" w:rsidP="009B4C54">
      <w:pPr>
        <w:ind w:left="720"/>
        <w:rPr>
          <w:rFonts w:asciiTheme="minorHAnsi" w:hAnsiTheme="minorHAnsi" w:cstheme="minorHAnsi"/>
          <w:sz w:val="24"/>
          <w:szCs w:val="24"/>
        </w:rPr>
      </w:pPr>
      <w:r w:rsidRPr="003F5AA5">
        <w:rPr>
          <w:rFonts w:asciiTheme="minorHAnsi" w:hAnsiTheme="minorHAnsi" w:cstheme="minorHAnsi"/>
          <w:sz w:val="24"/>
          <w:szCs w:val="24"/>
        </w:rPr>
        <w:t>The website mentioned has a search bar where residents can easily find information about specific projects. There is also a map available that allows residents to zoom in on their area and see what projects are taking place. The website also provides details about each project, including the developer, type of project, and meeting dates.</w:t>
      </w:r>
      <w:r>
        <w:rPr>
          <w:rFonts w:asciiTheme="minorHAnsi" w:hAnsiTheme="minorHAnsi" w:cstheme="minorHAnsi"/>
          <w:sz w:val="24"/>
          <w:szCs w:val="24"/>
        </w:rPr>
        <w:t xml:space="preserve"> </w:t>
      </w:r>
      <w:r w:rsidRPr="003F5AA5">
        <w:rPr>
          <w:rFonts w:asciiTheme="minorHAnsi" w:hAnsiTheme="minorHAnsi" w:cstheme="minorHAnsi"/>
          <w:sz w:val="24"/>
          <w:szCs w:val="24"/>
        </w:rPr>
        <w:t xml:space="preserve">Residents were informed that they </w:t>
      </w:r>
      <w:r>
        <w:rPr>
          <w:rFonts w:asciiTheme="minorHAnsi" w:hAnsiTheme="minorHAnsi" w:cstheme="minorHAnsi"/>
          <w:sz w:val="24"/>
          <w:szCs w:val="24"/>
        </w:rPr>
        <w:t>could</w:t>
      </w:r>
      <w:r w:rsidRPr="003F5AA5">
        <w:rPr>
          <w:rFonts w:asciiTheme="minorHAnsi" w:hAnsiTheme="minorHAnsi" w:cstheme="minorHAnsi"/>
          <w:sz w:val="24"/>
          <w:szCs w:val="24"/>
        </w:rPr>
        <w:t xml:space="preserve"> read about past meetings, view uploaded information, and submit feedback through the website. They were also encouraged to sign up for notifications to stay informed about upcoming neighborhood development meetings.</w:t>
      </w:r>
      <w:r>
        <w:rPr>
          <w:rFonts w:asciiTheme="minorHAnsi" w:hAnsiTheme="minorHAnsi" w:cstheme="minorHAnsi"/>
          <w:sz w:val="24"/>
          <w:szCs w:val="24"/>
        </w:rPr>
        <w:t xml:space="preserve"> </w:t>
      </w:r>
      <w:r w:rsidRPr="003F5AA5">
        <w:rPr>
          <w:rFonts w:asciiTheme="minorHAnsi" w:hAnsiTheme="minorHAnsi" w:cstheme="minorHAnsi"/>
          <w:sz w:val="24"/>
          <w:szCs w:val="24"/>
        </w:rPr>
        <w:t>Residents were informed that they can proactively learn about what is taking place in the community by visiting the website. They were also reminded to reach out for help if they need assistance with navigating the website.</w:t>
      </w:r>
    </w:p>
    <w:p w14:paraId="18EEC326" w14:textId="77777777" w:rsidR="003F5AA5" w:rsidRDefault="003F5AA5" w:rsidP="003F5AA5">
      <w:pPr>
        <w:pStyle w:val="paragraph"/>
        <w:spacing w:before="0" w:beforeAutospacing="0" w:after="0" w:afterAutospacing="0"/>
        <w:textAlignment w:val="baseline"/>
        <w:rPr>
          <w:rFonts w:ascii="Calibri" w:hAnsi="Calibri" w:cs="Calibri"/>
        </w:rPr>
      </w:pPr>
    </w:p>
    <w:p w14:paraId="3F1DEFB2" w14:textId="77777777" w:rsidR="003F5AA5" w:rsidRDefault="003F5AA5" w:rsidP="003F5AA5">
      <w:pPr>
        <w:pStyle w:val="paragraph"/>
        <w:numPr>
          <w:ilvl w:val="0"/>
          <w:numId w:val="11"/>
        </w:numPr>
        <w:tabs>
          <w:tab w:val="num" w:pos="-120"/>
        </w:tabs>
        <w:spacing w:before="0" w:beforeAutospacing="0" w:after="0" w:afterAutospacing="0"/>
        <w:ind w:left="0" w:firstLine="0"/>
        <w:textAlignment w:val="baseline"/>
        <w:rPr>
          <w:rStyle w:val="eop"/>
          <w:rFonts w:ascii="Calibri" w:hAnsi="Calibri" w:cs="Calibri"/>
        </w:rPr>
      </w:pPr>
      <w:r>
        <w:rPr>
          <w:rStyle w:val="normaltextrun"/>
          <w:rFonts w:ascii="Calibri" w:hAnsi="Calibri" w:cs="Calibri"/>
          <w:b/>
          <w:bCs/>
        </w:rPr>
        <w:t xml:space="preserve">CAB BOARD MEMBER/BCC </w:t>
      </w:r>
      <w:proofErr w:type="gramStart"/>
      <w:r>
        <w:rPr>
          <w:rStyle w:val="normaltextrun"/>
          <w:rFonts w:ascii="Calibri" w:hAnsi="Calibri" w:cs="Calibri"/>
          <w:b/>
          <w:bCs/>
        </w:rPr>
        <w:t>NEWS AND</w:t>
      </w:r>
      <w:proofErr w:type="gramEnd"/>
      <w:r>
        <w:rPr>
          <w:rStyle w:val="normaltextrun"/>
          <w:rFonts w:ascii="Calibri" w:hAnsi="Calibri" w:cs="Calibri"/>
          <w:b/>
          <w:bCs/>
        </w:rPr>
        <w:t xml:space="preserve"> ANNOUNCEMENTS </w:t>
      </w:r>
      <w:r>
        <w:rPr>
          <w:rStyle w:val="normaltextrun"/>
          <w:rFonts w:ascii="Calibri" w:hAnsi="Calibri" w:cs="Calibri"/>
        </w:rPr>
        <w:t>— This item is limited to announcements by CAB members, Washoe County Leadership, and the Washoe County Commissioner(s). [For Discussion Only]</w:t>
      </w:r>
      <w:r>
        <w:rPr>
          <w:rStyle w:val="eop"/>
          <w:rFonts w:ascii="Calibri" w:hAnsi="Calibri" w:cs="Calibri"/>
        </w:rPr>
        <w:t> </w:t>
      </w:r>
    </w:p>
    <w:p w14:paraId="021B68DE" w14:textId="77777777" w:rsidR="003F5AA5" w:rsidRDefault="003F5AA5" w:rsidP="003F5AA5">
      <w:pPr>
        <w:pStyle w:val="paragraph"/>
        <w:spacing w:before="0" w:beforeAutospacing="0" w:after="0" w:afterAutospacing="0"/>
        <w:textAlignment w:val="baseline"/>
        <w:rPr>
          <w:rFonts w:ascii="Calibri" w:hAnsi="Calibri" w:cs="Calibri"/>
        </w:rPr>
      </w:pPr>
    </w:p>
    <w:p w14:paraId="48012763" w14:textId="3D291977" w:rsidR="003F5AA5" w:rsidRDefault="005A680A" w:rsidP="009B4C54">
      <w:pPr>
        <w:pStyle w:val="paragraph"/>
        <w:spacing w:before="0" w:beforeAutospacing="0" w:after="0" w:afterAutospacing="0"/>
        <w:ind w:left="720"/>
        <w:textAlignment w:val="baseline"/>
        <w:rPr>
          <w:rFonts w:ascii="Calibri" w:hAnsi="Calibri" w:cs="Calibri"/>
        </w:rPr>
      </w:pPr>
      <w:r w:rsidRPr="005A680A">
        <w:rPr>
          <w:rFonts w:ascii="Calibri" w:hAnsi="Calibri" w:cs="Calibri"/>
          <w:u w:val="single"/>
        </w:rPr>
        <w:t>Manager Brown</w:t>
      </w:r>
      <w:r>
        <w:rPr>
          <w:rFonts w:ascii="Calibri" w:hAnsi="Calibri" w:cs="Calibri"/>
        </w:rPr>
        <w:t xml:space="preserve"> - On Oct 24</w:t>
      </w:r>
      <w:r w:rsidRPr="005A680A">
        <w:rPr>
          <w:rFonts w:ascii="Calibri" w:hAnsi="Calibri" w:cs="Calibri"/>
          <w:vertAlign w:val="superscript"/>
        </w:rPr>
        <w:t>th</w:t>
      </w:r>
      <w:r>
        <w:rPr>
          <w:rFonts w:ascii="Calibri" w:hAnsi="Calibri" w:cs="Calibri"/>
        </w:rPr>
        <w:t xml:space="preserve"> at the Sparks Library, the BCC will have a strategic planning session. This will be the second meeting due to the new Commissioners. The public is welcome to attend. </w:t>
      </w:r>
    </w:p>
    <w:p w14:paraId="0BB8E495" w14:textId="77777777" w:rsidR="003F5AA5" w:rsidRDefault="003F5AA5" w:rsidP="003F5AA5">
      <w:pPr>
        <w:pStyle w:val="paragraph"/>
        <w:spacing w:before="0" w:beforeAutospacing="0" w:after="0" w:afterAutospacing="0"/>
        <w:textAlignment w:val="baseline"/>
        <w:rPr>
          <w:rFonts w:ascii="Calibri" w:hAnsi="Calibri" w:cs="Calibri"/>
        </w:rPr>
      </w:pPr>
    </w:p>
    <w:p w14:paraId="7A814C50" w14:textId="77777777" w:rsidR="003F5AA5" w:rsidRDefault="003F5AA5" w:rsidP="003F5AA5">
      <w:pPr>
        <w:pStyle w:val="paragraph"/>
        <w:numPr>
          <w:ilvl w:val="0"/>
          <w:numId w:val="12"/>
        </w:numPr>
        <w:tabs>
          <w:tab w:val="num" w:pos="-120"/>
        </w:tabs>
        <w:spacing w:before="0" w:beforeAutospacing="0" w:after="0" w:afterAutospacing="0"/>
        <w:ind w:left="0" w:firstLine="0"/>
        <w:textAlignment w:val="baseline"/>
        <w:rPr>
          <w:rFonts w:ascii="Calibri" w:hAnsi="Calibri" w:cs="Calibri"/>
        </w:rPr>
      </w:pPr>
      <w:r>
        <w:rPr>
          <w:rStyle w:val="normaltextrun"/>
          <w:rFonts w:ascii="Calibri" w:hAnsi="Calibri" w:cs="Calibri"/>
          <w:b/>
          <w:bCs/>
        </w:rPr>
        <w:t xml:space="preserve">GENERAL PUBLIC COMMENT </w:t>
      </w:r>
      <w:r>
        <w:rPr>
          <w:rStyle w:val="normaltextrun"/>
          <w:rFonts w:ascii="Calibri" w:hAnsi="Calibri" w:cs="Calibri"/>
        </w:rPr>
        <w:t>— Comments heard under this item will be limited to three (3) minutes per person and may pertain to matters both on and off the agenda.  The Citizen Advisory Board will also hear public comment during individual action items, with comment limited to three minutes per person.  Comments are to be made to the Board as a whole [For Discussion Only]</w:t>
      </w:r>
      <w:r>
        <w:rPr>
          <w:rStyle w:val="eop"/>
          <w:rFonts w:ascii="Calibri" w:hAnsi="Calibri" w:cs="Calibri"/>
        </w:rPr>
        <w:t> </w:t>
      </w:r>
    </w:p>
    <w:p w14:paraId="55279650" w14:textId="4D59924C" w:rsidR="003F5AA5" w:rsidRDefault="003F5AA5" w:rsidP="003F5AA5">
      <w:pPr>
        <w:rPr>
          <w:rFonts w:asciiTheme="minorHAnsi" w:hAnsiTheme="minorHAnsi" w:cstheme="minorHAnsi"/>
          <w:b/>
          <w:bCs/>
          <w:sz w:val="24"/>
          <w:szCs w:val="24"/>
        </w:rPr>
      </w:pPr>
    </w:p>
    <w:p w14:paraId="4A791690" w14:textId="512F12B4" w:rsidR="005A680A" w:rsidRPr="003F5AA5" w:rsidRDefault="005A680A" w:rsidP="009B4C54">
      <w:pPr>
        <w:ind w:left="720"/>
        <w:rPr>
          <w:rFonts w:asciiTheme="minorHAnsi" w:hAnsiTheme="minorHAnsi" w:cstheme="minorHAnsi"/>
          <w:sz w:val="24"/>
          <w:szCs w:val="24"/>
        </w:rPr>
      </w:pPr>
      <w:r>
        <w:rPr>
          <w:rFonts w:asciiTheme="minorHAnsi" w:hAnsiTheme="minorHAnsi" w:cstheme="minorHAnsi"/>
          <w:sz w:val="24"/>
          <w:szCs w:val="24"/>
        </w:rPr>
        <w:t xml:space="preserve">Citizen - </w:t>
      </w:r>
      <w:r w:rsidRPr="003F5AA5">
        <w:rPr>
          <w:rFonts w:asciiTheme="minorHAnsi" w:hAnsiTheme="minorHAnsi" w:cstheme="minorHAnsi"/>
          <w:sz w:val="24"/>
          <w:szCs w:val="24"/>
        </w:rPr>
        <w:t>There is concern about public access to a neighbor's property.</w:t>
      </w:r>
      <w:r>
        <w:rPr>
          <w:rFonts w:asciiTheme="minorHAnsi" w:hAnsiTheme="minorHAnsi" w:cstheme="minorHAnsi"/>
          <w:sz w:val="24"/>
          <w:szCs w:val="24"/>
        </w:rPr>
        <w:t xml:space="preserve"> </w:t>
      </w:r>
      <w:r w:rsidRPr="003F5AA5">
        <w:rPr>
          <w:rFonts w:asciiTheme="minorHAnsi" w:hAnsiTheme="minorHAnsi" w:cstheme="minorHAnsi"/>
          <w:sz w:val="24"/>
          <w:szCs w:val="24"/>
        </w:rPr>
        <w:t>It is decided to have an update from NDOT on planned or recent lane or traffic changes within the boundary area.</w:t>
      </w:r>
      <w:r>
        <w:rPr>
          <w:rFonts w:asciiTheme="minorHAnsi" w:hAnsiTheme="minorHAnsi" w:cstheme="minorHAnsi"/>
          <w:sz w:val="24"/>
          <w:szCs w:val="24"/>
        </w:rPr>
        <w:t xml:space="preserve"> </w:t>
      </w:r>
      <w:r w:rsidRPr="003F5AA5">
        <w:rPr>
          <w:rFonts w:asciiTheme="minorHAnsi" w:hAnsiTheme="minorHAnsi" w:cstheme="minorHAnsi"/>
          <w:sz w:val="24"/>
          <w:szCs w:val="24"/>
        </w:rPr>
        <w:t xml:space="preserve">Participants mention specific addresses (16220 Mount </w:t>
      </w:r>
      <w:proofErr w:type="spellStart"/>
      <w:r w:rsidRPr="003F5AA5">
        <w:rPr>
          <w:rFonts w:asciiTheme="minorHAnsi" w:hAnsiTheme="minorHAnsi" w:cstheme="minorHAnsi"/>
          <w:sz w:val="24"/>
          <w:szCs w:val="24"/>
        </w:rPr>
        <w:t>Ozai</w:t>
      </w:r>
      <w:proofErr w:type="spellEnd"/>
      <w:r w:rsidRPr="003F5AA5">
        <w:rPr>
          <w:rFonts w:asciiTheme="minorHAnsi" w:hAnsiTheme="minorHAnsi" w:cstheme="minorHAnsi"/>
          <w:sz w:val="24"/>
          <w:szCs w:val="24"/>
        </w:rPr>
        <w:t xml:space="preserve"> Lake and 16250) and discuss the existence of public access roads and easements.</w:t>
      </w:r>
      <w:r>
        <w:rPr>
          <w:rFonts w:asciiTheme="minorHAnsi" w:hAnsiTheme="minorHAnsi" w:cstheme="minorHAnsi"/>
          <w:sz w:val="24"/>
          <w:szCs w:val="24"/>
        </w:rPr>
        <w:t xml:space="preserve"> </w:t>
      </w:r>
      <w:r w:rsidRPr="003F5AA5">
        <w:rPr>
          <w:rFonts w:asciiTheme="minorHAnsi" w:hAnsiTheme="minorHAnsi" w:cstheme="minorHAnsi"/>
          <w:sz w:val="24"/>
          <w:szCs w:val="24"/>
        </w:rPr>
        <w:t xml:space="preserve">The participants consider the topic of public access roads as a localized issue and question its relevance </w:t>
      </w:r>
      <w:r>
        <w:rPr>
          <w:rFonts w:asciiTheme="minorHAnsi" w:hAnsiTheme="minorHAnsi" w:cstheme="minorHAnsi"/>
          <w:sz w:val="24"/>
          <w:szCs w:val="24"/>
        </w:rPr>
        <w:t>to</w:t>
      </w:r>
      <w:r w:rsidRPr="003F5AA5">
        <w:rPr>
          <w:rFonts w:asciiTheme="minorHAnsi" w:hAnsiTheme="minorHAnsi" w:cstheme="minorHAnsi"/>
          <w:sz w:val="24"/>
          <w:szCs w:val="24"/>
        </w:rPr>
        <w:t xml:space="preserve"> the meeting agenda.</w:t>
      </w:r>
    </w:p>
    <w:p w14:paraId="6E3FD774" w14:textId="22636D34" w:rsidR="003F5AA5" w:rsidRPr="003F5AA5" w:rsidRDefault="003F5AA5" w:rsidP="003F5AA5">
      <w:pPr>
        <w:rPr>
          <w:rFonts w:asciiTheme="minorHAnsi" w:hAnsiTheme="minorHAnsi" w:cstheme="minorHAnsi"/>
          <w:sz w:val="24"/>
          <w:szCs w:val="24"/>
        </w:rPr>
      </w:pPr>
    </w:p>
    <w:p w14:paraId="0F4E8FF7" w14:textId="6EBF63FE" w:rsidR="003F5AA5" w:rsidRDefault="005A680A" w:rsidP="003F5AA5">
      <w:pPr>
        <w:rPr>
          <w:rFonts w:asciiTheme="minorHAnsi" w:hAnsiTheme="minorHAnsi" w:cstheme="minorHAnsi"/>
          <w:b/>
          <w:bCs/>
          <w:sz w:val="24"/>
          <w:szCs w:val="24"/>
        </w:rPr>
      </w:pPr>
      <w:r>
        <w:rPr>
          <w:rFonts w:asciiTheme="minorHAnsi" w:hAnsiTheme="minorHAnsi" w:cstheme="minorHAnsi"/>
          <w:b/>
          <w:bCs/>
          <w:sz w:val="24"/>
          <w:szCs w:val="24"/>
        </w:rPr>
        <w:t>Adjournment</w:t>
      </w:r>
    </w:p>
    <w:p w14:paraId="2DA9ED9B" w14:textId="77777777" w:rsidR="005A680A" w:rsidRDefault="005A680A" w:rsidP="003F5AA5">
      <w:pPr>
        <w:rPr>
          <w:rFonts w:asciiTheme="minorHAnsi" w:hAnsiTheme="minorHAnsi" w:cstheme="minorHAnsi"/>
          <w:b/>
          <w:bCs/>
          <w:sz w:val="24"/>
          <w:szCs w:val="24"/>
        </w:rPr>
      </w:pPr>
    </w:p>
    <w:p w14:paraId="6F486D7D" w14:textId="77BC13E3" w:rsidR="005A680A" w:rsidRPr="005A680A" w:rsidRDefault="005A680A" w:rsidP="009B4C54">
      <w:pPr>
        <w:ind w:firstLine="720"/>
        <w:rPr>
          <w:rFonts w:asciiTheme="minorHAnsi" w:hAnsiTheme="minorHAnsi" w:cstheme="minorHAnsi"/>
          <w:sz w:val="24"/>
          <w:szCs w:val="24"/>
        </w:rPr>
      </w:pPr>
      <w:r>
        <w:rPr>
          <w:rFonts w:asciiTheme="minorHAnsi" w:hAnsiTheme="minorHAnsi" w:cstheme="minorHAnsi"/>
          <w:sz w:val="24"/>
          <w:szCs w:val="24"/>
        </w:rPr>
        <w:t>The meeting adjourned at 7:25 pm.</w:t>
      </w:r>
    </w:p>
    <w:p w14:paraId="53F5AE54" w14:textId="77777777" w:rsidR="003F5AA5" w:rsidRPr="003F5AA5" w:rsidRDefault="003F5AA5" w:rsidP="003F5AA5">
      <w:pPr>
        <w:rPr>
          <w:rFonts w:asciiTheme="minorHAnsi" w:hAnsiTheme="minorHAnsi" w:cstheme="minorHAnsi"/>
          <w:sz w:val="24"/>
          <w:szCs w:val="24"/>
        </w:rPr>
      </w:pPr>
    </w:p>
    <w:p w14:paraId="447BA586" w14:textId="77777777" w:rsidR="003F5AA5" w:rsidRPr="003F5AA5" w:rsidRDefault="003F5AA5" w:rsidP="003F5AA5">
      <w:pPr>
        <w:rPr>
          <w:rFonts w:asciiTheme="minorHAnsi" w:hAnsiTheme="minorHAnsi" w:cstheme="minorHAnsi"/>
          <w:sz w:val="24"/>
          <w:szCs w:val="24"/>
        </w:rPr>
      </w:pPr>
    </w:p>
    <w:p w14:paraId="4D658E3D" w14:textId="77777777" w:rsidR="003F5AA5" w:rsidRPr="003F5AA5" w:rsidRDefault="003F5AA5" w:rsidP="003F5AA5">
      <w:pPr>
        <w:rPr>
          <w:rFonts w:asciiTheme="minorHAnsi" w:hAnsiTheme="minorHAnsi" w:cstheme="minorHAnsi"/>
          <w:sz w:val="24"/>
          <w:szCs w:val="24"/>
        </w:rPr>
      </w:pPr>
    </w:p>
    <w:p w14:paraId="664AD5EE" w14:textId="77777777" w:rsidR="003F5AA5" w:rsidRPr="003F5AA5" w:rsidRDefault="003F5AA5" w:rsidP="003F5AA5">
      <w:pPr>
        <w:rPr>
          <w:rFonts w:asciiTheme="minorHAnsi" w:hAnsiTheme="minorHAnsi" w:cstheme="minorHAnsi"/>
          <w:sz w:val="24"/>
          <w:szCs w:val="24"/>
        </w:rPr>
      </w:pPr>
    </w:p>
    <w:p w14:paraId="27DFDE7D" w14:textId="77777777" w:rsidR="003F5AA5" w:rsidRPr="003F5AA5" w:rsidRDefault="003F5AA5" w:rsidP="003F5AA5">
      <w:pPr>
        <w:rPr>
          <w:rFonts w:asciiTheme="minorHAnsi" w:hAnsiTheme="minorHAnsi" w:cstheme="minorHAnsi"/>
          <w:sz w:val="24"/>
          <w:szCs w:val="24"/>
        </w:rPr>
      </w:pPr>
    </w:p>
    <w:p w14:paraId="61545E45" w14:textId="77777777" w:rsidR="003F5AA5" w:rsidRPr="003F5AA5" w:rsidRDefault="003F5AA5" w:rsidP="003F5AA5">
      <w:pPr>
        <w:rPr>
          <w:rFonts w:asciiTheme="minorHAnsi" w:hAnsiTheme="minorHAnsi" w:cstheme="minorHAnsi"/>
          <w:sz w:val="24"/>
          <w:szCs w:val="24"/>
        </w:rPr>
      </w:pPr>
    </w:p>
    <w:sectPr w:rsidR="003F5AA5" w:rsidRPr="003F5AA5" w:rsidSect="003F5AA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D13D6" w14:textId="77777777" w:rsidR="000624E4" w:rsidRDefault="000624E4" w:rsidP="000624E4">
      <w:r>
        <w:separator/>
      </w:r>
    </w:p>
  </w:endnote>
  <w:endnote w:type="continuationSeparator" w:id="0">
    <w:p w14:paraId="60426EA6" w14:textId="77777777" w:rsidR="000624E4" w:rsidRDefault="000624E4" w:rsidP="00062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48C3D" w14:textId="77777777" w:rsidR="000624E4" w:rsidRDefault="000624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D78CF" w14:textId="77777777" w:rsidR="000624E4" w:rsidRDefault="00062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85B8C" w14:textId="77777777" w:rsidR="000624E4" w:rsidRDefault="00062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D4406" w14:textId="77777777" w:rsidR="000624E4" w:rsidRDefault="000624E4" w:rsidP="000624E4">
      <w:r>
        <w:separator/>
      </w:r>
    </w:p>
  </w:footnote>
  <w:footnote w:type="continuationSeparator" w:id="0">
    <w:p w14:paraId="29CE25D3" w14:textId="77777777" w:rsidR="000624E4" w:rsidRDefault="000624E4" w:rsidP="00062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AAF92" w14:textId="0AC23F4E" w:rsidR="000624E4" w:rsidRDefault="000624E4">
    <w:pPr>
      <w:pStyle w:val="Header"/>
    </w:pPr>
    <w:r>
      <w:rPr>
        <w:noProof/>
      </w:rPr>
      <w:pict w14:anchorId="3499C9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0938" o:spid="_x0000_s2050" type="#_x0000_t136" style="position:absolute;margin-left:0;margin-top:0;width:475.85pt;height:285.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C8057" w14:textId="6CE507FC" w:rsidR="000624E4" w:rsidRDefault="000624E4">
    <w:pPr>
      <w:pStyle w:val="Header"/>
    </w:pPr>
    <w:r>
      <w:rPr>
        <w:noProof/>
      </w:rPr>
      <w:pict w14:anchorId="1A19DA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0939" o:spid="_x0000_s2051" type="#_x0000_t136" style="position:absolute;margin-left:0;margin-top:0;width:475.85pt;height:285.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58E60" w14:textId="7496BFFB" w:rsidR="000624E4" w:rsidRDefault="000624E4">
    <w:pPr>
      <w:pStyle w:val="Header"/>
    </w:pPr>
    <w:r>
      <w:rPr>
        <w:noProof/>
      </w:rPr>
      <w:pict w14:anchorId="7DEC7D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0937" o:spid="_x0000_s2049" type="#_x0000_t136" style="position:absolute;margin-left:0;margin-top:0;width:475.85pt;height:285.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E12FE"/>
    <w:multiLevelType w:val="multilevel"/>
    <w:tmpl w:val="FC2A63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0E092F"/>
    <w:multiLevelType w:val="multilevel"/>
    <w:tmpl w:val="FC2A63D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AC1078"/>
    <w:multiLevelType w:val="multilevel"/>
    <w:tmpl w:val="FC2A6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597781"/>
    <w:multiLevelType w:val="multilevel"/>
    <w:tmpl w:val="FC2A63D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5F0FBE"/>
    <w:multiLevelType w:val="multilevel"/>
    <w:tmpl w:val="FC2A63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0D5962"/>
    <w:multiLevelType w:val="multilevel"/>
    <w:tmpl w:val="FC2A63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0060D0"/>
    <w:multiLevelType w:val="multilevel"/>
    <w:tmpl w:val="FC2A6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3A0E89"/>
    <w:multiLevelType w:val="multilevel"/>
    <w:tmpl w:val="FC2A63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F52434"/>
    <w:multiLevelType w:val="multilevel"/>
    <w:tmpl w:val="FC2A63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1E0227"/>
    <w:multiLevelType w:val="multilevel"/>
    <w:tmpl w:val="FC2A63D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436B2C"/>
    <w:multiLevelType w:val="multilevel"/>
    <w:tmpl w:val="FC2A63D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2A3662"/>
    <w:multiLevelType w:val="multilevel"/>
    <w:tmpl w:val="FC2A63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8691444">
    <w:abstractNumId w:val="2"/>
  </w:num>
  <w:num w:numId="2" w16cid:durableId="1238250854">
    <w:abstractNumId w:val="6"/>
  </w:num>
  <w:num w:numId="3" w16cid:durableId="1490633469">
    <w:abstractNumId w:val="5"/>
  </w:num>
  <w:num w:numId="4" w16cid:durableId="1255626392">
    <w:abstractNumId w:val="7"/>
  </w:num>
  <w:num w:numId="5" w16cid:durableId="1505510866">
    <w:abstractNumId w:val="0"/>
  </w:num>
  <w:num w:numId="6" w16cid:durableId="362756412">
    <w:abstractNumId w:val="11"/>
  </w:num>
  <w:num w:numId="7" w16cid:durableId="766659178">
    <w:abstractNumId w:val="4"/>
  </w:num>
  <w:num w:numId="8" w16cid:durableId="113795601">
    <w:abstractNumId w:val="8"/>
  </w:num>
  <w:num w:numId="9" w16cid:durableId="1383286790">
    <w:abstractNumId w:val="10"/>
  </w:num>
  <w:num w:numId="10" w16cid:durableId="1305429226">
    <w:abstractNumId w:val="9"/>
  </w:num>
  <w:num w:numId="11" w16cid:durableId="1398897477">
    <w:abstractNumId w:val="3"/>
  </w:num>
  <w:num w:numId="12" w16cid:durableId="285546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AA5"/>
    <w:rsid w:val="000624E4"/>
    <w:rsid w:val="0026430F"/>
    <w:rsid w:val="003F5AA5"/>
    <w:rsid w:val="0057032C"/>
    <w:rsid w:val="005A680A"/>
    <w:rsid w:val="00761E70"/>
    <w:rsid w:val="009B4C54"/>
    <w:rsid w:val="00BF5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3995389"/>
  <w15:docId w15:val="{E3D69C67-DB57-4D0A-AFBF-10EDE7E72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AA5"/>
    <w:pPr>
      <w:spacing w:after="0" w:line="240" w:lineRule="auto"/>
    </w:pPr>
    <w:rPr>
      <w:rFonts w:ascii="Times New Roman" w:eastAsia="Times New Roman" w:hAnsi="Times New Roman"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F5AA5"/>
    <w:pPr>
      <w:spacing w:before="100" w:beforeAutospacing="1" w:after="100" w:afterAutospacing="1"/>
    </w:pPr>
    <w:rPr>
      <w:sz w:val="24"/>
      <w:szCs w:val="24"/>
    </w:rPr>
  </w:style>
  <w:style w:type="character" w:customStyle="1" w:styleId="normaltextrun">
    <w:name w:val="normaltextrun"/>
    <w:basedOn w:val="DefaultParagraphFont"/>
    <w:rsid w:val="003F5AA5"/>
  </w:style>
  <w:style w:type="character" w:customStyle="1" w:styleId="eop">
    <w:name w:val="eop"/>
    <w:basedOn w:val="DefaultParagraphFont"/>
    <w:rsid w:val="003F5AA5"/>
  </w:style>
  <w:style w:type="character" w:customStyle="1" w:styleId="contextualspellingandgrammarerror">
    <w:name w:val="contextualspellingandgrammarerror"/>
    <w:basedOn w:val="DefaultParagraphFont"/>
    <w:rsid w:val="003F5AA5"/>
  </w:style>
  <w:style w:type="paragraph" w:styleId="Header">
    <w:name w:val="header"/>
    <w:basedOn w:val="Normal"/>
    <w:link w:val="HeaderChar"/>
    <w:uiPriority w:val="99"/>
    <w:unhideWhenUsed/>
    <w:rsid w:val="000624E4"/>
    <w:pPr>
      <w:tabs>
        <w:tab w:val="center" w:pos="4680"/>
        <w:tab w:val="right" w:pos="9360"/>
      </w:tabs>
    </w:pPr>
  </w:style>
  <w:style w:type="character" w:customStyle="1" w:styleId="HeaderChar">
    <w:name w:val="Header Char"/>
    <w:basedOn w:val="DefaultParagraphFont"/>
    <w:link w:val="Header"/>
    <w:uiPriority w:val="99"/>
    <w:rsid w:val="000624E4"/>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0624E4"/>
    <w:pPr>
      <w:tabs>
        <w:tab w:val="center" w:pos="4680"/>
        <w:tab w:val="right" w:pos="9360"/>
      </w:tabs>
    </w:pPr>
  </w:style>
  <w:style w:type="character" w:customStyle="1" w:styleId="FooterChar">
    <w:name w:val="Footer Char"/>
    <w:basedOn w:val="DefaultParagraphFont"/>
    <w:link w:val="Footer"/>
    <w:uiPriority w:val="99"/>
    <w:rsid w:val="000624E4"/>
    <w:rPr>
      <w:rFonts w:ascii="Times New Roman" w:eastAsia="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95880">
      <w:bodyDiv w:val="1"/>
      <w:marLeft w:val="0"/>
      <w:marRight w:val="0"/>
      <w:marTop w:val="0"/>
      <w:marBottom w:val="0"/>
      <w:divBdr>
        <w:top w:val="none" w:sz="0" w:space="0" w:color="auto"/>
        <w:left w:val="none" w:sz="0" w:space="0" w:color="auto"/>
        <w:bottom w:val="none" w:sz="0" w:space="0" w:color="auto"/>
        <w:right w:val="none" w:sz="0" w:space="0" w:color="auto"/>
      </w:divBdr>
      <w:divsChild>
        <w:div w:id="574511315">
          <w:marLeft w:val="0"/>
          <w:marRight w:val="0"/>
          <w:marTop w:val="0"/>
          <w:marBottom w:val="0"/>
          <w:divBdr>
            <w:top w:val="none" w:sz="0" w:space="0" w:color="auto"/>
            <w:left w:val="none" w:sz="0" w:space="0" w:color="auto"/>
            <w:bottom w:val="none" w:sz="0" w:space="0" w:color="auto"/>
            <w:right w:val="none" w:sz="0" w:space="0" w:color="auto"/>
          </w:divBdr>
        </w:div>
        <w:div w:id="1294020153">
          <w:marLeft w:val="0"/>
          <w:marRight w:val="0"/>
          <w:marTop w:val="0"/>
          <w:marBottom w:val="0"/>
          <w:divBdr>
            <w:top w:val="none" w:sz="0" w:space="0" w:color="auto"/>
            <w:left w:val="none" w:sz="0" w:space="0" w:color="auto"/>
            <w:bottom w:val="none" w:sz="0" w:space="0" w:color="auto"/>
            <w:right w:val="none" w:sz="0" w:space="0" w:color="auto"/>
          </w:divBdr>
        </w:div>
        <w:div w:id="803082637">
          <w:marLeft w:val="0"/>
          <w:marRight w:val="0"/>
          <w:marTop w:val="0"/>
          <w:marBottom w:val="0"/>
          <w:divBdr>
            <w:top w:val="none" w:sz="0" w:space="0" w:color="auto"/>
            <w:left w:val="none" w:sz="0" w:space="0" w:color="auto"/>
            <w:bottom w:val="none" w:sz="0" w:space="0" w:color="auto"/>
            <w:right w:val="none" w:sz="0" w:space="0" w:color="auto"/>
          </w:divBdr>
        </w:div>
        <w:div w:id="1163668507">
          <w:marLeft w:val="0"/>
          <w:marRight w:val="0"/>
          <w:marTop w:val="0"/>
          <w:marBottom w:val="0"/>
          <w:divBdr>
            <w:top w:val="none" w:sz="0" w:space="0" w:color="auto"/>
            <w:left w:val="none" w:sz="0" w:space="0" w:color="auto"/>
            <w:bottom w:val="none" w:sz="0" w:space="0" w:color="auto"/>
            <w:right w:val="none" w:sz="0" w:space="0" w:color="auto"/>
          </w:divBdr>
        </w:div>
        <w:div w:id="1169255101">
          <w:marLeft w:val="0"/>
          <w:marRight w:val="0"/>
          <w:marTop w:val="0"/>
          <w:marBottom w:val="0"/>
          <w:divBdr>
            <w:top w:val="none" w:sz="0" w:space="0" w:color="auto"/>
            <w:left w:val="none" w:sz="0" w:space="0" w:color="auto"/>
            <w:bottom w:val="none" w:sz="0" w:space="0" w:color="auto"/>
            <w:right w:val="none" w:sz="0" w:space="0" w:color="auto"/>
          </w:divBdr>
        </w:div>
        <w:div w:id="21637765">
          <w:marLeft w:val="0"/>
          <w:marRight w:val="0"/>
          <w:marTop w:val="0"/>
          <w:marBottom w:val="0"/>
          <w:divBdr>
            <w:top w:val="none" w:sz="0" w:space="0" w:color="auto"/>
            <w:left w:val="none" w:sz="0" w:space="0" w:color="auto"/>
            <w:bottom w:val="none" w:sz="0" w:space="0" w:color="auto"/>
            <w:right w:val="none" w:sz="0" w:space="0" w:color="auto"/>
          </w:divBdr>
        </w:div>
        <w:div w:id="64569271">
          <w:marLeft w:val="0"/>
          <w:marRight w:val="0"/>
          <w:marTop w:val="0"/>
          <w:marBottom w:val="0"/>
          <w:divBdr>
            <w:top w:val="none" w:sz="0" w:space="0" w:color="auto"/>
            <w:left w:val="none" w:sz="0" w:space="0" w:color="auto"/>
            <w:bottom w:val="none" w:sz="0" w:space="0" w:color="auto"/>
            <w:right w:val="none" w:sz="0" w:space="0" w:color="auto"/>
          </w:divBdr>
        </w:div>
        <w:div w:id="1857108665">
          <w:marLeft w:val="0"/>
          <w:marRight w:val="0"/>
          <w:marTop w:val="0"/>
          <w:marBottom w:val="0"/>
          <w:divBdr>
            <w:top w:val="none" w:sz="0" w:space="0" w:color="auto"/>
            <w:left w:val="none" w:sz="0" w:space="0" w:color="auto"/>
            <w:bottom w:val="none" w:sz="0" w:space="0" w:color="auto"/>
            <w:right w:val="none" w:sz="0" w:space="0" w:color="auto"/>
          </w:divBdr>
        </w:div>
        <w:div w:id="1133788707">
          <w:marLeft w:val="0"/>
          <w:marRight w:val="0"/>
          <w:marTop w:val="0"/>
          <w:marBottom w:val="0"/>
          <w:divBdr>
            <w:top w:val="none" w:sz="0" w:space="0" w:color="auto"/>
            <w:left w:val="none" w:sz="0" w:space="0" w:color="auto"/>
            <w:bottom w:val="none" w:sz="0" w:space="0" w:color="auto"/>
            <w:right w:val="none" w:sz="0" w:space="0" w:color="auto"/>
          </w:divBdr>
        </w:div>
        <w:div w:id="2122797577">
          <w:marLeft w:val="0"/>
          <w:marRight w:val="0"/>
          <w:marTop w:val="0"/>
          <w:marBottom w:val="0"/>
          <w:divBdr>
            <w:top w:val="none" w:sz="0" w:space="0" w:color="auto"/>
            <w:left w:val="none" w:sz="0" w:space="0" w:color="auto"/>
            <w:bottom w:val="none" w:sz="0" w:space="0" w:color="auto"/>
            <w:right w:val="none" w:sz="0" w:space="0" w:color="auto"/>
          </w:divBdr>
        </w:div>
        <w:div w:id="1597404589">
          <w:marLeft w:val="0"/>
          <w:marRight w:val="0"/>
          <w:marTop w:val="0"/>
          <w:marBottom w:val="0"/>
          <w:divBdr>
            <w:top w:val="none" w:sz="0" w:space="0" w:color="auto"/>
            <w:left w:val="none" w:sz="0" w:space="0" w:color="auto"/>
            <w:bottom w:val="none" w:sz="0" w:space="0" w:color="auto"/>
            <w:right w:val="none" w:sz="0" w:space="0" w:color="auto"/>
          </w:divBdr>
        </w:div>
        <w:div w:id="1897232506">
          <w:marLeft w:val="0"/>
          <w:marRight w:val="0"/>
          <w:marTop w:val="0"/>
          <w:marBottom w:val="0"/>
          <w:divBdr>
            <w:top w:val="none" w:sz="0" w:space="0" w:color="auto"/>
            <w:left w:val="none" w:sz="0" w:space="0" w:color="auto"/>
            <w:bottom w:val="none" w:sz="0" w:space="0" w:color="auto"/>
            <w:right w:val="none" w:sz="0" w:space="0" w:color="auto"/>
          </w:divBdr>
        </w:div>
      </w:divsChild>
    </w:div>
    <w:div w:id="226579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5" ma:contentTypeDescription="Create a new document." ma:contentTypeScope="" ma:versionID="03254869bf504dbe72727df14c1bc2d8">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21bbc90ca14e29cb5a7baac26b31de0"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Props1.xml><?xml version="1.0" encoding="utf-8"?>
<ds:datastoreItem xmlns:ds="http://schemas.openxmlformats.org/officeDocument/2006/customXml" ds:itemID="{0144E574-E66B-4D01-B149-028BB5FAB536}"/>
</file>

<file path=customXml/itemProps2.xml><?xml version="1.0" encoding="utf-8"?>
<ds:datastoreItem xmlns:ds="http://schemas.openxmlformats.org/officeDocument/2006/customXml" ds:itemID="{6DC58B9A-203B-4DB1-AFCB-DE2BAEBB9534}"/>
</file>

<file path=customXml/itemProps3.xml><?xml version="1.0" encoding="utf-8"?>
<ds:datastoreItem xmlns:ds="http://schemas.openxmlformats.org/officeDocument/2006/customXml" ds:itemID="{0A088EF7-9C7F-4B40-9A97-A919C656237D}"/>
</file>

<file path=docProps/app.xml><?xml version="1.0" encoding="utf-8"?>
<Properties xmlns="http://schemas.openxmlformats.org/officeDocument/2006/extended-properties" xmlns:vt="http://schemas.openxmlformats.org/officeDocument/2006/docPropsVTypes">
  <Template>Normal</Template>
  <TotalTime>0</TotalTime>
  <Pages>5</Pages>
  <Words>1992</Words>
  <Characters>10824</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Drew</dc:creator>
  <cp:keywords/>
  <dc:description/>
  <cp:lastModifiedBy>Ramos, Candee</cp:lastModifiedBy>
  <cp:revision>2</cp:revision>
  <dcterms:created xsi:type="dcterms:W3CDTF">2023-11-21T20:21:00Z</dcterms:created>
  <dcterms:modified xsi:type="dcterms:W3CDTF">2023-11-21T20:21:00Z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6a76366b-3904-4db3-85d8-613f78987ea9</vt:lpwstr>
  </property>
  <property fmtid="{D5CDD505-2E9C-101B-9397-08002B2CF9AE}" pid="3" name="ContentTypeId">
    <vt:lpwstr>0x01010079CB3540E5350B4F8430A3F167417D44</vt:lpwstr>
  </property>
</Properties>
</file>