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7B356A" w:rsidRDefault="000C3811" w:rsidP="005E3EB1">
      <w:pPr>
        <w:rPr>
          <w:rFonts w:ascii="Aptos" w:hAnsi="Aptos" w:cstheme="minorHAnsi"/>
          <w:b/>
          <w:bCs/>
          <w:noProof/>
          <w:sz w:val="24"/>
          <w:szCs w:val="24"/>
        </w:rPr>
      </w:pPr>
    </w:p>
    <w:p w14:paraId="46FEC929" w14:textId="0561350B" w:rsidR="005E3EB1" w:rsidRPr="007B356A" w:rsidRDefault="005E3EB1" w:rsidP="005E3EB1">
      <w:pPr>
        <w:rPr>
          <w:rFonts w:ascii="Aptos" w:hAnsi="Aptos" w:cstheme="minorHAnsi"/>
          <w:b/>
          <w:bCs/>
          <w:sz w:val="24"/>
          <w:szCs w:val="24"/>
        </w:rPr>
      </w:pPr>
      <w:r w:rsidRPr="007B356A">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356A">
        <w:rPr>
          <w:rFonts w:ascii="Aptos" w:hAnsi="Aptos" w:cstheme="minorHAnsi"/>
          <w:b/>
          <w:bCs/>
          <w:noProof/>
          <w:sz w:val="24"/>
          <w:szCs w:val="24"/>
        </w:rPr>
        <w:t>North Valleys</w:t>
      </w:r>
      <w:r w:rsidRPr="007B356A">
        <w:rPr>
          <w:rFonts w:ascii="Aptos" w:hAnsi="Aptos" w:cstheme="minorHAnsi"/>
          <w:b/>
          <w:bCs/>
          <w:sz w:val="24"/>
          <w:szCs w:val="24"/>
        </w:rPr>
        <w:t xml:space="preserve"> Citizen Advisory Board</w:t>
      </w:r>
      <w:bookmarkStart w:id="0" w:name="_Hlk149656913"/>
    </w:p>
    <w:bookmarkEnd w:id="0"/>
    <w:p w14:paraId="3777FD97" w14:textId="0C78640B" w:rsidR="005E3EB1" w:rsidRPr="007B356A" w:rsidRDefault="610E446B" w:rsidP="4AEDC27F">
      <w:pPr>
        <w:pStyle w:val="paragraph"/>
        <w:spacing w:before="0" w:beforeAutospacing="0" w:after="0" w:afterAutospacing="0"/>
        <w:textAlignment w:val="baseline"/>
        <w:rPr>
          <w:rFonts w:ascii="Aptos" w:hAnsi="Aptos" w:cstheme="minorHAnsi"/>
          <w:b/>
          <w:bCs/>
        </w:rPr>
      </w:pPr>
      <w:r w:rsidRPr="007B356A">
        <w:rPr>
          <w:rFonts w:ascii="Aptos" w:hAnsi="Aptos" w:cstheme="minorHAnsi"/>
          <w:b/>
          <w:bCs/>
        </w:rPr>
        <w:t>Minutes of the regular meeting of the North Valleys Citizen Advisory Board held on</w:t>
      </w:r>
      <w:r w:rsidR="00D22B27" w:rsidRPr="007B356A">
        <w:rPr>
          <w:rFonts w:ascii="Aptos" w:hAnsi="Aptos" w:cstheme="minorHAnsi"/>
          <w:b/>
          <w:bCs/>
        </w:rPr>
        <w:t xml:space="preserve"> </w:t>
      </w:r>
      <w:r w:rsidR="00FF7FF4" w:rsidRPr="007B356A">
        <w:rPr>
          <w:rFonts w:ascii="Aptos" w:hAnsi="Aptos" w:cstheme="minorHAnsi"/>
          <w:b/>
          <w:bCs/>
        </w:rPr>
        <w:t>Octo</w:t>
      </w:r>
      <w:r w:rsidR="00D22B27" w:rsidRPr="007B356A">
        <w:rPr>
          <w:rFonts w:ascii="Aptos" w:hAnsi="Aptos" w:cstheme="minorHAnsi"/>
          <w:b/>
          <w:bCs/>
        </w:rPr>
        <w:t>ber</w:t>
      </w:r>
      <w:r w:rsidR="00E24569" w:rsidRPr="007B356A">
        <w:rPr>
          <w:rFonts w:ascii="Aptos" w:hAnsi="Aptos" w:cstheme="minorHAnsi"/>
          <w:b/>
          <w:bCs/>
        </w:rPr>
        <w:t xml:space="preserve"> </w:t>
      </w:r>
      <w:r w:rsidR="00FF7FF4" w:rsidRPr="007B356A">
        <w:rPr>
          <w:rFonts w:ascii="Aptos" w:hAnsi="Aptos" w:cstheme="minorHAnsi"/>
          <w:b/>
          <w:bCs/>
        </w:rPr>
        <w:t>13</w:t>
      </w:r>
      <w:r w:rsidR="00E24569" w:rsidRPr="007B356A">
        <w:rPr>
          <w:rFonts w:ascii="Aptos" w:hAnsi="Aptos" w:cstheme="minorHAnsi"/>
          <w:b/>
          <w:bCs/>
        </w:rPr>
        <w:t>th</w:t>
      </w:r>
      <w:r w:rsidRPr="007B356A">
        <w:rPr>
          <w:rFonts w:ascii="Aptos" w:hAnsi="Aptos" w:cstheme="minorHAnsi"/>
          <w:b/>
          <w:bCs/>
        </w:rPr>
        <w:t>,</w:t>
      </w:r>
      <w:r w:rsidR="0E2AB1B9" w:rsidRPr="007B356A">
        <w:rPr>
          <w:rFonts w:ascii="Aptos" w:hAnsi="Aptos" w:cstheme="minorHAnsi"/>
          <w:b/>
          <w:bCs/>
        </w:rPr>
        <w:t xml:space="preserve"> </w:t>
      </w:r>
      <w:r w:rsidR="3ED2B760" w:rsidRPr="007B356A">
        <w:rPr>
          <w:rFonts w:ascii="Aptos" w:hAnsi="Aptos" w:cstheme="minorHAnsi"/>
          <w:b/>
          <w:bCs/>
        </w:rPr>
        <w:t>202</w:t>
      </w:r>
      <w:r w:rsidR="008D55FD" w:rsidRPr="007B356A">
        <w:rPr>
          <w:rFonts w:ascii="Aptos" w:hAnsi="Aptos" w:cstheme="minorHAnsi"/>
          <w:b/>
          <w:bCs/>
        </w:rPr>
        <w:t>5</w:t>
      </w:r>
      <w:r w:rsidR="3ED2B760" w:rsidRPr="007B356A">
        <w:rPr>
          <w:rFonts w:ascii="Aptos" w:hAnsi="Aptos" w:cstheme="minorHAnsi"/>
          <w:b/>
          <w:bCs/>
        </w:rPr>
        <w:t>,</w:t>
      </w:r>
      <w:r w:rsidRPr="007B356A">
        <w:rPr>
          <w:rFonts w:ascii="Aptos" w:hAnsi="Aptos" w:cstheme="minorHAnsi"/>
          <w:b/>
          <w:bCs/>
        </w:rPr>
        <w:t xml:space="preserve"> at 6:0</w:t>
      </w:r>
      <w:r w:rsidR="164E6A7F" w:rsidRPr="007B356A">
        <w:rPr>
          <w:rFonts w:ascii="Aptos" w:hAnsi="Aptos" w:cstheme="minorHAnsi"/>
          <w:b/>
          <w:bCs/>
        </w:rPr>
        <w:t>0</w:t>
      </w:r>
      <w:r w:rsidRPr="007B356A">
        <w:rPr>
          <w:rFonts w:ascii="Aptos" w:hAnsi="Aptos" w:cstheme="minorHAnsi"/>
          <w:b/>
          <w:bCs/>
        </w:rPr>
        <w:t xml:space="preserve"> P.M. </w:t>
      </w:r>
      <w:r w:rsidR="003C4205" w:rsidRPr="007B356A">
        <w:rPr>
          <w:rFonts w:ascii="Aptos" w:hAnsi="Aptos" w:cstheme="minorHAnsi"/>
          <w:b/>
          <w:bCs/>
        </w:rPr>
        <w:t>Reno Stead Airport</w:t>
      </w:r>
      <w:r w:rsidR="00A446D3" w:rsidRPr="007B356A">
        <w:rPr>
          <w:rFonts w:ascii="Aptos" w:hAnsi="Aptos" w:cstheme="minorHAnsi"/>
          <w:b/>
          <w:bCs/>
        </w:rPr>
        <w:t>, 4895 Texas Ave, Reno NV 89506</w:t>
      </w:r>
    </w:p>
    <w:p w14:paraId="11485F94" w14:textId="77777777" w:rsidR="005E3EB1" w:rsidRPr="007B356A"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7B356A">
        <w:rPr>
          <w:rFonts w:ascii="Aptos" w:eastAsia="Times New Roman" w:hAnsi="Aptos" w:cstheme="minorHAnsi"/>
          <w:kern w:val="0"/>
          <w:sz w:val="24"/>
          <w:szCs w:val="24"/>
          <w14:ligatures w14:val="none"/>
        </w:rPr>
        <w:t> </w:t>
      </w:r>
    </w:p>
    <w:p w14:paraId="65F89780" w14:textId="77777777" w:rsidR="00FD432D" w:rsidRPr="007B356A"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7B356A"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7B356A">
        <w:rPr>
          <w:rFonts w:ascii="Aptos" w:eastAsia="Times New Roman" w:hAnsi="Aptos" w:cstheme="minorHAnsi"/>
          <w:b/>
          <w:bCs/>
          <w:kern w:val="0"/>
          <w:sz w:val="24"/>
          <w:szCs w:val="24"/>
          <w14:ligatures w14:val="none"/>
        </w:rPr>
        <w:t xml:space="preserve">CALL TO ORDER/ DETERMINATION OF </w:t>
      </w:r>
      <w:r w:rsidR="3B98172F" w:rsidRPr="007B356A">
        <w:rPr>
          <w:rFonts w:ascii="Aptos" w:eastAsia="Times New Roman" w:hAnsi="Aptos" w:cstheme="minorHAnsi"/>
          <w:b/>
          <w:bCs/>
          <w:kern w:val="0"/>
          <w:sz w:val="24"/>
          <w:szCs w:val="24"/>
          <w14:ligatures w14:val="none"/>
        </w:rPr>
        <w:t>QUORUM </w:t>
      </w:r>
    </w:p>
    <w:p w14:paraId="3EDFB42B" w14:textId="31D13AFE" w:rsidR="00B42F81" w:rsidRPr="007B356A" w:rsidRDefault="002B31A3" w:rsidP="6584E6D3">
      <w:pPr>
        <w:spacing w:after="18" w:line="240" w:lineRule="auto"/>
        <w:ind w:left="720"/>
        <w:jc w:val="both"/>
        <w:textAlignment w:val="baseline"/>
        <w:rPr>
          <w:rFonts w:ascii="Aptos" w:eastAsia="Times New Roman" w:hAnsi="Aptos" w:cstheme="minorHAnsi"/>
          <w:sz w:val="24"/>
          <w:szCs w:val="24"/>
        </w:rPr>
      </w:pPr>
      <w:r w:rsidRPr="007B356A">
        <w:rPr>
          <w:rFonts w:ascii="Aptos" w:eastAsia="Times New Roman" w:hAnsi="Aptos" w:cstheme="minorHAnsi"/>
          <w:kern w:val="0"/>
          <w:sz w:val="24"/>
          <w:szCs w:val="24"/>
          <w14:ligatures w14:val="none"/>
        </w:rPr>
        <w:t>PRESENT</w:t>
      </w:r>
      <w:r w:rsidR="00AA1B8A" w:rsidRPr="007B356A">
        <w:rPr>
          <w:rFonts w:ascii="Aptos" w:eastAsia="Times New Roman" w:hAnsi="Aptos" w:cstheme="minorHAnsi"/>
          <w:kern w:val="0"/>
          <w:sz w:val="24"/>
          <w:szCs w:val="24"/>
          <w14:ligatures w14:val="none"/>
        </w:rPr>
        <w:t xml:space="preserve"> </w:t>
      </w:r>
      <w:r w:rsidR="00176FBC" w:rsidRPr="007B356A">
        <w:rPr>
          <w:rFonts w:ascii="Aptos" w:eastAsia="Times New Roman" w:hAnsi="Aptos" w:cstheme="minorHAnsi"/>
          <w:kern w:val="0"/>
          <w:sz w:val="24"/>
          <w:szCs w:val="24"/>
          <w14:ligatures w14:val="none"/>
        </w:rPr>
        <w:t>–</w:t>
      </w:r>
      <w:r w:rsidR="009D233B" w:rsidRPr="007B356A">
        <w:rPr>
          <w:rFonts w:ascii="Aptos" w:eastAsia="Times New Roman" w:hAnsi="Aptos" w:cstheme="minorHAnsi"/>
          <w:kern w:val="0"/>
          <w:sz w:val="24"/>
          <w:szCs w:val="24"/>
          <w14:ligatures w14:val="none"/>
        </w:rPr>
        <w:t xml:space="preserve"> </w:t>
      </w:r>
      <w:r w:rsidR="00231B62" w:rsidRPr="007B356A">
        <w:rPr>
          <w:rFonts w:ascii="Aptos" w:eastAsia="Times New Roman" w:hAnsi="Aptos" w:cstheme="minorHAnsi"/>
          <w:kern w:val="0"/>
          <w:sz w:val="24"/>
          <w:szCs w:val="24"/>
          <w14:ligatures w14:val="none"/>
        </w:rPr>
        <w:t xml:space="preserve"> Aaron Jennings</w:t>
      </w:r>
      <w:r w:rsidR="000C5EA9" w:rsidRPr="007B356A">
        <w:rPr>
          <w:rFonts w:ascii="Aptos" w:eastAsia="Times New Roman" w:hAnsi="Aptos" w:cstheme="minorHAnsi"/>
          <w:kern w:val="0"/>
          <w:sz w:val="24"/>
          <w:szCs w:val="24"/>
          <w14:ligatures w14:val="none"/>
        </w:rPr>
        <w:t>, Susan VanNess,  Scott Finley, Rodger Edwards</w:t>
      </w:r>
      <w:r w:rsidR="00FE7BAA" w:rsidRPr="007B356A">
        <w:rPr>
          <w:rFonts w:ascii="Aptos" w:eastAsia="Times New Roman" w:hAnsi="Aptos" w:cstheme="minorHAnsi"/>
          <w:kern w:val="0"/>
          <w:sz w:val="24"/>
          <w:szCs w:val="24"/>
          <w14:ligatures w14:val="none"/>
        </w:rPr>
        <w:t>,</w:t>
      </w:r>
    </w:p>
    <w:p w14:paraId="4240B7C2" w14:textId="060681CF" w:rsidR="4360F9EE" w:rsidRPr="007B356A" w:rsidRDefault="6A58615F" w:rsidP="626D6936">
      <w:pPr>
        <w:spacing w:after="18" w:line="240" w:lineRule="auto"/>
        <w:ind w:left="720"/>
        <w:jc w:val="both"/>
        <w:rPr>
          <w:rFonts w:ascii="Aptos" w:eastAsia="Times New Roman" w:hAnsi="Aptos" w:cstheme="minorHAnsi"/>
          <w:sz w:val="24"/>
          <w:szCs w:val="24"/>
        </w:rPr>
      </w:pPr>
      <w:r w:rsidRPr="007B356A">
        <w:rPr>
          <w:rFonts w:ascii="Aptos" w:eastAsia="Times New Roman" w:hAnsi="Aptos" w:cstheme="minorHAnsi"/>
          <w:sz w:val="24"/>
          <w:szCs w:val="24"/>
        </w:rPr>
        <w:t>A</w:t>
      </w:r>
      <w:r w:rsidR="00CC7115" w:rsidRPr="007B356A">
        <w:rPr>
          <w:rFonts w:ascii="Aptos" w:eastAsia="Times New Roman" w:hAnsi="Aptos" w:cstheme="minorHAnsi"/>
          <w:sz w:val="24"/>
          <w:szCs w:val="24"/>
        </w:rPr>
        <w:t>BSENT</w:t>
      </w:r>
      <w:r w:rsidRPr="007B356A">
        <w:rPr>
          <w:rFonts w:ascii="Aptos" w:eastAsia="Times New Roman" w:hAnsi="Aptos" w:cstheme="minorHAnsi"/>
          <w:sz w:val="24"/>
          <w:szCs w:val="24"/>
        </w:rPr>
        <w:t xml:space="preserve"> </w:t>
      </w:r>
      <w:r w:rsidR="00095432" w:rsidRPr="007B356A">
        <w:rPr>
          <w:rFonts w:ascii="Aptos" w:eastAsia="Times New Roman" w:hAnsi="Aptos" w:cstheme="minorHAnsi"/>
          <w:sz w:val="24"/>
          <w:szCs w:val="24"/>
        </w:rPr>
        <w:t xml:space="preserve">– </w:t>
      </w:r>
      <w:r w:rsidR="005364EF" w:rsidRPr="007B356A">
        <w:rPr>
          <w:rFonts w:ascii="Aptos" w:eastAsia="Times New Roman" w:hAnsi="Aptos" w:cstheme="minorHAnsi"/>
          <w:sz w:val="24"/>
          <w:szCs w:val="24"/>
        </w:rPr>
        <w:t>Sheila Herring</w:t>
      </w:r>
      <w:r w:rsidR="00C079E6" w:rsidRPr="007B356A">
        <w:rPr>
          <w:rFonts w:ascii="Aptos" w:eastAsia="Times New Roman" w:hAnsi="Aptos" w:cstheme="minorHAnsi"/>
          <w:sz w:val="24"/>
          <w:szCs w:val="24"/>
        </w:rPr>
        <w:t xml:space="preserve">, </w:t>
      </w:r>
      <w:r w:rsidR="00D14574" w:rsidRPr="007B356A">
        <w:rPr>
          <w:rFonts w:ascii="Aptos" w:eastAsia="Times New Roman" w:hAnsi="Aptos" w:cstheme="minorHAnsi"/>
          <w:sz w:val="24"/>
          <w:szCs w:val="24"/>
        </w:rPr>
        <w:t>Krystal Ayers</w:t>
      </w:r>
    </w:p>
    <w:p w14:paraId="2DA18BD5" w14:textId="00FBB503" w:rsidR="00B42F81" w:rsidRPr="007B356A"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7B356A" w:rsidRDefault="610E446B" w:rsidP="0C10F6EC">
      <w:pPr>
        <w:numPr>
          <w:ilvl w:val="0"/>
          <w:numId w:val="18"/>
        </w:numPr>
        <w:spacing w:after="18" w:line="240" w:lineRule="auto"/>
        <w:jc w:val="both"/>
        <w:textAlignment w:val="baseline"/>
        <w:rPr>
          <w:rFonts w:ascii="Aptos" w:hAnsi="Aptos" w:cstheme="minorHAnsi"/>
          <w:b/>
          <w:bCs/>
          <w:sz w:val="24"/>
          <w:szCs w:val="24"/>
        </w:rPr>
      </w:pPr>
      <w:r w:rsidRPr="007B356A">
        <w:rPr>
          <w:rFonts w:ascii="Aptos" w:hAnsi="Aptos" w:cstheme="minorHAnsi"/>
          <w:b/>
          <w:bCs/>
          <w:sz w:val="24"/>
          <w:szCs w:val="24"/>
        </w:rPr>
        <w:t xml:space="preserve">PLEDGE OF ALLEGIANCE </w:t>
      </w:r>
    </w:p>
    <w:p w14:paraId="168FD9F6" w14:textId="77777777" w:rsidR="00357EDF" w:rsidRPr="007B356A" w:rsidRDefault="00357EDF" w:rsidP="6584E6D3">
      <w:pPr>
        <w:pStyle w:val="Default"/>
        <w:spacing w:after="18"/>
        <w:ind w:left="720"/>
        <w:rPr>
          <w:rFonts w:ascii="Aptos" w:hAnsi="Aptos" w:cstheme="minorHAnsi"/>
        </w:rPr>
      </w:pPr>
    </w:p>
    <w:p w14:paraId="06CF003E" w14:textId="3000DB48" w:rsidR="005E3EB1" w:rsidRPr="007B356A" w:rsidRDefault="005E3EB1" w:rsidP="6584E6D3">
      <w:pPr>
        <w:pStyle w:val="Default"/>
        <w:spacing w:after="18"/>
        <w:ind w:left="720"/>
        <w:rPr>
          <w:rFonts w:ascii="Aptos" w:hAnsi="Aptos" w:cstheme="minorHAnsi"/>
        </w:rPr>
      </w:pPr>
      <w:r w:rsidRPr="007B356A">
        <w:rPr>
          <w:rFonts w:ascii="Aptos" w:hAnsi="Aptos" w:cstheme="minorHAnsi"/>
        </w:rPr>
        <w:t>The pledge of allegiance was recited.</w:t>
      </w:r>
      <w:r w:rsidR="004959A1" w:rsidRPr="007B356A">
        <w:rPr>
          <w:rFonts w:ascii="Aptos" w:hAnsi="Aptos" w:cstheme="minorHAnsi"/>
        </w:rPr>
        <w:t xml:space="preserve"> </w:t>
      </w:r>
    </w:p>
    <w:p w14:paraId="4B799FCE" w14:textId="531DCACD" w:rsidR="6584E6D3" w:rsidRPr="007B356A" w:rsidRDefault="6584E6D3" w:rsidP="6584E6D3">
      <w:pPr>
        <w:spacing w:after="18"/>
        <w:ind w:left="720"/>
        <w:rPr>
          <w:rFonts w:ascii="Aptos" w:hAnsi="Aptos" w:cstheme="minorHAnsi"/>
          <w:b/>
          <w:bCs/>
          <w:sz w:val="24"/>
          <w:szCs w:val="24"/>
        </w:rPr>
      </w:pPr>
    </w:p>
    <w:p w14:paraId="5E3B6EEE" w14:textId="717786FF" w:rsidR="00296C7B" w:rsidRPr="007B356A" w:rsidRDefault="67B6AC03" w:rsidP="009617F9">
      <w:pPr>
        <w:pStyle w:val="ListParagraph"/>
        <w:numPr>
          <w:ilvl w:val="0"/>
          <w:numId w:val="18"/>
        </w:numPr>
        <w:spacing w:after="18"/>
        <w:rPr>
          <w:rFonts w:ascii="Aptos" w:hAnsi="Aptos" w:cstheme="minorHAnsi"/>
          <w:sz w:val="24"/>
          <w:szCs w:val="24"/>
        </w:rPr>
      </w:pPr>
      <w:r w:rsidRPr="007B356A">
        <w:rPr>
          <w:rFonts w:ascii="Aptos" w:hAnsi="Aptos" w:cstheme="minorHAnsi"/>
          <w:b/>
          <w:bCs/>
          <w:sz w:val="24"/>
          <w:szCs w:val="24"/>
        </w:rPr>
        <w:t xml:space="preserve">APPROVAL OF MINUTES </w:t>
      </w:r>
      <w:r w:rsidR="005902C7" w:rsidRPr="007B356A">
        <w:rPr>
          <w:rFonts w:ascii="Aptos" w:hAnsi="Aptos" w:cstheme="minorHAnsi"/>
          <w:b/>
          <w:bCs/>
          <w:sz w:val="24"/>
          <w:szCs w:val="24"/>
        </w:rPr>
        <w:t>FOR THE MEETINGS OF</w:t>
      </w:r>
      <w:r w:rsidR="003E2D62" w:rsidRPr="007B356A">
        <w:rPr>
          <w:rFonts w:ascii="Aptos" w:hAnsi="Aptos" w:cstheme="minorHAnsi"/>
          <w:b/>
          <w:bCs/>
          <w:sz w:val="24"/>
          <w:szCs w:val="24"/>
        </w:rPr>
        <w:t xml:space="preserve"> </w:t>
      </w:r>
      <w:r w:rsidR="001E2ACE" w:rsidRPr="007B356A">
        <w:rPr>
          <w:rFonts w:ascii="Aptos" w:hAnsi="Aptos" w:cstheme="minorHAnsi"/>
          <w:sz w:val="24"/>
          <w:szCs w:val="24"/>
        </w:rPr>
        <w:t>September 8</w:t>
      </w:r>
      <w:r w:rsidR="005902C7" w:rsidRPr="007B356A">
        <w:rPr>
          <w:rFonts w:ascii="Aptos" w:hAnsi="Aptos" w:cstheme="minorHAnsi"/>
          <w:b/>
          <w:bCs/>
          <w:sz w:val="24"/>
          <w:szCs w:val="24"/>
        </w:rPr>
        <w:t xml:space="preserve"> </w:t>
      </w:r>
      <w:r w:rsidR="002C4328" w:rsidRPr="007B356A">
        <w:rPr>
          <w:rFonts w:ascii="Aptos" w:hAnsi="Aptos" w:cstheme="minorHAnsi"/>
          <w:sz w:val="24"/>
          <w:szCs w:val="24"/>
        </w:rPr>
        <w:br/>
      </w:r>
      <w:r w:rsidR="00724E14" w:rsidRPr="007B356A">
        <w:rPr>
          <w:rFonts w:ascii="Aptos" w:hAnsi="Aptos" w:cstheme="minorHAnsi"/>
          <w:sz w:val="24"/>
          <w:szCs w:val="24"/>
        </w:rPr>
        <w:br/>
      </w:r>
      <w:r w:rsidR="00D14574" w:rsidRPr="007B356A">
        <w:rPr>
          <w:rFonts w:ascii="Aptos" w:hAnsi="Aptos" w:cstheme="minorHAnsi"/>
          <w:sz w:val="24"/>
          <w:szCs w:val="24"/>
        </w:rPr>
        <w:t>Scott Fin</w:t>
      </w:r>
      <w:r w:rsidR="00BA427C" w:rsidRPr="007B356A">
        <w:rPr>
          <w:rFonts w:ascii="Aptos" w:hAnsi="Aptos" w:cstheme="minorHAnsi"/>
          <w:sz w:val="24"/>
          <w:szCs w:val="24"/>
        </w:rPr>
        <w:t xml:space="preserve">ley motioned to approve the minutes of the September 8 North Valleys CAB meeting. Aaron Jennings seconded the </w:t>
      </w:r>
      <w:r w:rsidR="00D100BF" w:rsidRPr="007B356A">
        <w:rPr>
          <w:rFonts w:ascii="Aptos" w:hAnsi="Aptos" w:cstheme="minorHAnsi"/>
          <w:sz w:val="24"/>
          <w:szCs w:val="24"/>
        </w:rPr>
        <w:t>motion,</w:t>
      </w:r>
      <w:r w:rsidR="00BA427C" w:rsidRPr="007B356A">
        <w:rPr>
          <w:rFonts w:ascii="Aptos" w:hAnsi="Aptos" w:cstheme="minorHAnsi"/>
          <w:sz w:val="24"/>
          <w:szCs w:val="24"/>
        </w:rPr>
        <w:t xml:space="preserve"> and the minutes were approved unanimously. </w:t>
      </w:r>
      <w:r w:rsidR="00EF56A3" w:rsidRPr="007B356A">
        <w:rPr>
          <w:rFonts w:ascii="Aptos" w:hAnsi="Aptos" w:cstheme="minorHAnsi"/>
          <w:sz w:val="24"/>
          <w:szCs w:val="24"/>
        </w:rPr>
        <w:br/>
      </w:r>
    </w:p>
    <w:p w14:paraId="4FB898C2" w14:textId="1B92C73C" w:rsidR="00682E17" w:rsidRPr="007B356A" w:rsidRDefault="005E3EB1" w:rsidP="0002573C">
      <w:pPr>
        <w:pStyle w:val="Default"/>
        <w:numPr>
          <w:ilvl w:val="0"/>
          <w:numId w:val="18"/>
        </w:numPr>
        <w:spacing w:after="18"/>
        <w:jc w:val="both"/>
        <w:rPr>
          <w:rFonts w:ascii="Aptos" w:hAnsi="Aptos" w:cstheme="minorHAnsi"/>
          <w:b/>
          <w:bCs/>
        </w:rPr>
      </w:pPr>
      <w:r w:rsidRPr="007B356A">
        <w:rPr>
          <w:rFonts w:ascii="Aptos" w:hAnsi="Aptos" w:cstheme="minorHAnsi"/>
          <w:b/>
          <w:bCs/>
        </w:rPr>
        <w:t>GENERAL PUBLIC COMMENT</w:t>
      </w:r>
      <w:r w:rsidR="72C8A815" w:rsidRPr="007B356A">
        <w:rPr>
          <w:rFonts w:ascii="Aptos" w:hAnsi="Aptos" w:cstheme="minorHAnsi"/>
          <w:b/>
          <w:bCs/>
        </w:rPr>
        <w:t xml:space="preserve"> </w:t>
      </w:r>
      <w:r w:rsidR="00C974FE" w:rsidRPr="007B356A">
        <w:rPr>
          <w:rFonts w:ascii="Aptos" w:hAnsi="Aptos" w:cstheme="minorHAnsi"/>
          <w:b/>
          <w:bCs/>
        </w:rPr>
        <w:tab/>
      </w:r>
      <w:r w:rsidR="00682E17" w:rsidRPr="007B356A">
        <w:rPr>
          <w:rFonts w:ascii="Aptos" w:hAnsi="Aptos" w:cstheme="minorHAnsi"/>
          <w:b/>
          <w:bCs/>
        </w:rPr>
        <w:br/>
      </w:r>
      <w:r w:rsidR="00BD20E2" w:rsidRPr="007B356A">
        <w:rPr>
          <w:rFonts w:ascii="Aptos" w:hAnsi="Aptos" w:cstheme="minorHAnsi"/>
          <w:b/>
          <w:bCs/>
        </w:rPr>
        <w:br/>
      </w:r>
      <w:r w:rsidR="008D5FF4" w:rsidRPr="007B356A">
        <w:rPr>
          <w:rFonts w:ascii="Aptos" w:hAnsi="Aptos" w:cstheme="minorHAnsi"/>
        </w:rPr>
        <w:t>Tammy Holt-Still announced her candidacy for Washoe County Commission District 5. She stated that she has lived in Lemmon Valley since 2012 and began her community advocacy work during the 2017 flooding, when she contacted state and federal officials to seek assistance for residents. She described her ongoing efforts to address infrastructure issues, oppose inappropriate development, and study local hydrology and utility systems. Holt-Still noted her work with Congressman Mark Amodei, Lieutenant Governor Stavros Anthony, and others to raise awareness about flooding and environmental contamination in Swan Lake, including her own testing that found bacteria, arsenic, and heavy metals in the water. She said her priorities include family, community health, transparency in government, respect for laws, responsible development, and accountability, and stated that she is running for office because she believes the community deserves leaders who show up, listen, and act collaboratively.</w:t>
      </w:r>
      <w:r w:rsidR="008A19DF" w:rsidRPr="007B356A">
        <w:rPr>
          <w:rFonts w:ascii="Aptos" w:hAnsi="Aptos" w:cstheme="minorHAnsi"/>
        </w:rPr>
        <w:tab/>
      </w:r>
      <w:r w:rsidR="008D5FF4" w:rsidRPr="007B356A">
        <w:rPr>
          <w:rFonts w:ascii="Aptos" w:hAnsi="Aptos" w:cstheme="minorHAnsi"/>
        </w:rPr>
        <w:br/>
      </w:r>
    </w:p>
    <w:p w14:paraId="053A8A29" w14:textId="2CCE576A" w:rsidR="002E341F" w:rsidRPr="007B356A" w:rsidRDefault="00C974FE" w:rsidP="002E341F">
      <w:pPr>
        <w:pStyle w:val="Default"/>
        <w:numPr>
          <w:ilvl w:val="0"/>
          <w:numId w:val="18"/>
        </w:numPr>
        <w:spacing w:after="18"/>
        <w:jc w:val="both"/>
        <w:rPr>
          <w:rFonts w:ascii="Aptos" w:hAnsi="Aptos" w:cstheme="minorHAnsi"/>
        </w:rPr>
      </w:pPr>
      <w:r w:rsidRPr="007B356A">
        <w:rPr>
          <w:rFonts w:ascii="Aptos" w:hAnsi="Aptos" w:cstheme="minorHAnsi"/>
          <w:b/>
          <w:bCs/>
        </w:rPr>
        <w:t>CAB MEMBER/ COMMISSIONER ANNOUNCEMENTS/ COMMENTS</w:t>
      </w:r>
      <w:r w:rsidR="0051436C" w:rsidRPr="007B356A">
        <w:rPr>
          <w:rFonts w:ascii="Aptos" w:hAnsi="Aptos" w:cstheme="minorHAnsi"/>
          <w:b/>
          <w:bCs/>
        </w:rPr>
        <w:tab/>
      </w:r>
      <w:r w:rsidR="00727A72" w:rsidRPr="007B356A">
        <w:rPr>
          <w:rFonts w:ascii="Aptos" w:hAnsi="Aptos" w:cstheme="minorHAnsi"/>
          <w:b/>
          <w:bCs/>
        </w:rPr>
        <w:br/>
      </w:r>
      <w:r w:rsidR="00841C48" w:rsidRPr="007B356A">
        <w:rPr>
          <w:rFonts w:ascii="Aptos" w:hAnsi="Aptos" w:cstheme="minorHAnsi"/>
          <w:b/>
          <w:bCs/>
        </w:rPr>
        <w:br/>
      </w:r>
      <w:r w:rsidR="00BE47DE" w:rsidRPr="007B356A">
        <w:rPr>
          <w:rFonts w:ascii="Aptos" w:hAnsi="Aptos" w:cstheme="minorHAnsi"/>
        </w:rPr>
        <w:t>Susan VanNess wished everyone a happy Columbus Day and stated that it will continue to be recognized as Columbus Day going forward. She clarified that her comment was not meant as a slight to Indigenous peoples, expressing respect for both the holiday and Indigenous communities.</w:t>
      </w:r>
      <w:r w:rsidR="00C83421" w:rsidRPr="007B356A">
        <w:rPr>
          <w:rFonts w:ascii="Aptos" w:hAnsi="Aptos" w:cstheme="minorHAnsi"/>
        </w:rPr>
        <w:br/>
      </w:r>
      <w:r w:rsidR="00C83421" w:rsidRPr="007B356A">
        <w:rPr>
          <w:rFonts w:ascii="Aptos" w:hAnsi="Aptos" w:cstheme="minorHAnsi"/>
        </w:rPr>
        <w:br/>
      </w:r>
      <w:r w:rsidR="002E341F" w:rsidRPr="007B356A">
        <w:rPr>
          <w:rFonts w:ascii="Aptos" w:hAnsi="Aptos" w:cstheme="minorHAnsi"/>
        </w:rPr>
        <w:t>Aaron Jennings announced that he is hosting a National Day of Remembrance event in honor of Charl</w:t>
      </w:r>
      <w:r w:rsidR="00D2130E" w:rsidRPr="007B356A">
        <w:rPr>
          <w:rFonts w:ascii="Aptos" w:hAnsi="Aptos" w:cstheme="minorHAnsi"/>
        </w:rPr>
        <w:t>ie</w:t>
      </w:r>
      <w:r w:rsidR="002E341F" w:rsidRPr="007B356A">
        <w:rPr>
          <w:rFonts w:ascii="Aptos" w:hAnsi="Aptos" w:cstheme="minorHAnsi"/>
        </w:rPr>
        <w:t xml:space="preserve"> Kirk on the following day at the Model Farm Event Center in Palomino Valley. He shared that the event </w:t>
      </w:r>
      <w:r w:rsidR="00D2130E" w:rsidRPr="007B356A">
        <w:rPr>
          <w:rFonts w:ascii="Aptos" w:hAnsi="Aptos" w:cstheme="minorHAnsi"/>
        </w:rPr>
        <w:t>would</w:t>
      </w:r>
      <w:r w:rsidR="002E341F" w:rsidRPr="007B356A">
        <w:rPr>
          <w:rFonts w:ascii="Aptos" w:hAnsi="Aptos" w:cstheme="minorHAnsi"/>
        </w:rPr>
        <w:t xml:space="preserve"> feature food trucks, live music by the band Spur Crazy, and speeches and sermons </w:t>
      </w:r>
      <w:r w:rsidR="002E341F" w:rsidRPr="007B356A">
        <w:rPr>
          <w:rFonts w:ascii="Aptos" w:hAnsi="Aptos" w:cstheme="minorHAnsi"/>
        </w:rPr>
        <w:lastRenderedPageBreak/>
        <w:t>from several pastors. The event will take place from 2 to 8 p.m., and he invited the community to attend and celebrate the life of Charley Kirk.</w:t>
      </w:r>
      <w:r w:rsidR="00D13A05" w:rsidRPr="007B356A">
        <w:rPr>
          <w:rFonts w:ascii="Aptos" w:hAnsi="Aptos" w:cstheme="minorHAnsi"/>
        </w:rPr>
        <w:t xml:space="preserve"> </w:t>
      </w:r>
    </w:p>
    <w:p w14:paraId="2E43D22A" w14:textId="0EC9D3CE" w:rsidR="008B1EBB" w:rsidRPr="007B356A" w:rsidRDefault="008B1EBB" w:rsidP="0051770E">
      <w:pPr>
        <w:pStyle w:val="Default"/>
        <w:spacing w:after="18"/>
        <w:ind w:left="720"/>
        <w:jc w:val="both"/>
        <w:rPr>
          <w:rFonts w:ascii="Aptos" w:hAnsi="Aptos" w:cstheme="minorHAnsi"/>
          <w:b/>
          <w:bCs/>
        </w:rPr>
      </w:pPr>
    </w:p>
    <w:p w14:paraId="22DE2AE8" w14:textId="06AC748D" w:rsidR="004763D2" w:rsidRPr="007B356A" w:rsidRDefault="610E446B" w:rsidP="007B356A">
      <w:pPr>
        <w:pStyle w:val="Default"/>
        <w:numPr>
          <w:ilvl w:val="0"/>
          <w:numId w:val="18"/>
        </w:numPr>
        <w:spacing w:after="18"/>
        <w:jc w:val="both"/>
        <w:rPr>
          <w:rFonts w:ascii="Aptos" w:hAnsi="Aptos" w:cstheme="minorHAnsi"/>
        </w:rPr>
      </w:pPr>
      <w:r w:rsidRPr="007B356A">
        <w:rPr>
          <w:rFonts w:ascii="Aptos" w:hAnsi="Aptos" w:cstheme="minorHAnsi"/>
          <w:b/>
          <w:bCs/>
        </w:rPr>
        <w:t xml:space="preserve">PUBLIC SAFETY UPDATES </w:t>
      </w:r>
      <w:r w:rsidR="00653BC9" w:rsidRPr="007B356A">
        <w:rPr>
          <w:rFonts w:ascii="Aptos" w:hAnsi="Aptos" w:cstheme="minorHAnsi"/>
          <w:b/>
          <w:bCs/>
        </w:rPr>
        <w:tab/>
      </w:r>
      <w:r w:rsidR="00410A35" w:rsidRPr="007B356A">
        <w:rPr>
          <w:rFonts w:ascii="Aptos" w:hAnsi="Aptos" w:cstheme="minorHAnsi"/>
          <w:b/>
          <w:bCs/>
        </w:rPr>
        <w:br/>
      </w:r>
      <w:r w:rsidR="00410A35" w:rsidRPr="007B356A">
        <w:rPr>
          <w:rFonts w:ascii="Aptos" w:hAnsi="Aptos" w:cstheme="minorHAnsi"/>
          <w:b/>
          <w:bCs/>
        </w:rPr>
        <w:br/>
      </w:r>
      <w:r w:rsidR="00D135F2" w:rsidRPr="007B356A">
        <w:rPr>
          <w:rFonts w:ascii="Aptos" w:hAnsi="Aptos" w:cstheme="minorHAnsi"/>
          <w:b/>
          <w:bCs/>
          <w:u w:val="single"/>
        </w:rPr>
        <w:t>Truckee Meadows Fire Protection District</w:t>
      </w:r>
      <w:r w:rsidR="008C3367" w:rsidRPr="007B356A">
        <w:rPr>
          <w:rFonts w:ascii="Aptos" w:hAnsi="Aptos" w:cstheme="minorHAnsi"/>
          <w:b/>
          <w:bCs/>
        </w:rPr>
        <w:tab/>
      </w:r>
      <w:r w:rsidR="001D335D" w:rsidRPr="007B356A">
        <w:rPr>
          <w:rFonts w:ascii="Aptos" w:hAnsi="Aptos" w:cstheme="minorHAnsi"/>
          <w:b/>
          <w:bCs/>
          <w:u w:val="single"/>
        </w:rPr>
        <w:br/>
      </w:r>
      <w:r w:rsidR="004763D2" w:rsidRPr="007B356A">
        <w:rPr>
          <w:rFonts w:ascii="Aptos" w:hAnsi="Aptos" w:cstheme="minorHAnsi"/>
        </w:rPr>
        <w:t>Division Chief Joe Schum provided the September activity report for Truckee Meadows Fire &amp; Rescue in the North Valleys, which includes Red Rock, Cold Springs, and Lemmon Valley. He reported 193 calls for service in September, down from an average of 219 last year, noting that call volume was slower than anticipated. The calls included two fires, 96 medical incidents, nine motor vehicle accidents, one hazardous materials call, eight public assists, and 77 false or good intent calls. Chief Schum reminded residents of the upcoming green waste collection at the Silver Lake Fire Station on Red Rock Road, available only this Saturday and Sunday, and at the Red Rock Volunteer Station in Rancho Haven on Saturday. He emphasized the importance of bringing only true green waste</w:t>
      </w:r>
      <w:r w:rsidR="00226734" w:rsidRPr="007B356A">
        <w:rPr>
          <w:rFonts w:ascii="Aptos" w:hAnsi="Aptos" w:cstheme="minorHAnsi"/>
        </w:rPr>
        <w:t xml:space="preserve">, </w:t>
      </w:r>
      <w:r w:rsidR="004763D2" w:rsidRPr="007B356A">
        <w:rPr>
          <w:rFonts w:ascii="Aptos" w:hAnsi="Aptos" w:cstheme="minorHAnsi"/>
        </w:rPr>
        <w:t>such as limbs and branches</w:t>
      </w:r>
      <w:r w:rsidR="00226734" w:rsidRPr="007B356A">
        <w:rPr>
          <w:rFonts w:ascii="Aptos" w:hAnsi="Aptos" w:cstheme="minorHAnsi"/>
        </w:rPr>
        <w:t xml:space="preserve"> </w:t>
      </w:r>
      <w:r w:rsidR="004763D2" w:rsidRPr="007B356A">
        <w:rPr>
          <w:rFonts w:ascii="Aptos" w:hAnsi="Aptos" w:cstheme="minorHAnsi"/>
        </w:rPr>
        <w:t xml:space="preserve">after a recent incident where metal damaged the chipper and nearly caused injury. He also urged residents to have chimneys cleaned before winter to prevent chimney fires, check decks and handrails for safety, and prepare for a potentially wet and icy season to reduce slips and falls. Schum concluded by noting that Fire Chief Richard Edwards, who joined the department on July 1, is nearing completion of his 180-day plan, with progress </w:t>
      </w:r>
      <w:proofErr w:type="gramStart"/>
      <w:r w:rsidR="004763D2" w:rsidRPr="007B356A">
        <w:rPr>
          <w:rFonts w:ascii="Aptos" w:hAnsi="Aptos" w:cstheme="minorHAnsi"/>
        </w:rPr>
        <w:t>continuing on</w:t>
      </w:r>
      <w:proofErr w:type="gramEnd"/>
      <w:r w:rsidR="004763D2" w:rsidRPr="007B356A">
        <w:rPr>
          <w:rFonts w:ascii="Aptos" w:hAnsi="Aptos" w:cstheme="minorHAnsi"/>
        </w:rPr>
        <w:t xml:space="preserve"> key goals and initiatives as staff looks forward to the department’s ongoing success.</w:t>
      </w:r>
    </w:p>
    <w:p w14:paraId="4E84C9C3" w14:textId="77777777" w:rsidR="00BC4584" w:rsidRPr="007B356A" w:rsidRDefault="00BC4584" w:rsidP="007B356A">
      <w:pPr>
        <w:pStyle w:val="NormalWeb"/>
        <w:ind w:left="720"/>
        <w:jc w:val="both"/>
        <w:rPr>
          <w:rFonts w:ascii="Aptos" w:hAnsi="Aptos"/>
        </w:rPr>
      </w:pPr>
      <w:r w:rsidRPr="007B356A">
        <w:rPr>
          <w:rFonts w:ascii="Aptos" w:hAnsi="Aptos"/>
        </w:rPr>
        <w:t>Roger Edwards asked whether the recent increase in multi-family housing developments in areas such as Lemmon Valley and Stead has affected Truckee Meadows Fire &amp; Rescue’s call numbers, noting that if the population has grown significantly while calls remain steady, it could indicate a relative drop in incidents. Division Chief Joe Schum responded that population growth does generally lead to more calls, particularly for motor vehicle accidents due to heavier traffic. He said that the department’s call volume averages about 200 per month and has historically increased by 3–5% each year. Schum added that while some of this rise is tied to population growth, other factors such as overall roadway activity contribute as well, and the department continues to monitor trends and adjust staffing and resources to stay proactive and maintain availability.</w:t>
      </w:r>
    </w:p>
    <w:p w14:paraId="70136CE4" w14:textId="77777777" w:rsidR="00D41493" w:rsidRPr="007B356A" w:rsidRDefault="00600015" w:rsidP="007B356A">
      <w:pPr>
        <w:pStyle w:val="NormalWeb"/>
        <w:ind w:left="720"/>
        <w:jc w:val="both"/>
        <w:rPr>
          <w:rFonts w:ascii="Aptos" w:hAnsi="Aptos"/>
        </w:rPr>
      </w:pPr>
      <w:r w:rsidRPr="007B356A">
        <w:rPr>
          <w:rFonts w:ascii="Aptos" w:hAnsi="Aptos"/>
        </w:rPr>
        <w:t>Caitlin Finley asked whether Truckee Meadows Fire &amp; Rescue would once again offer wood chips for pickup after the green waste collection, as had been done in previous years. Division Chief Joe Schum responded that he was not certain but explained that the department typically makes the chips available for pickup. He said he would need to confirm with the business office and wildland fuels team and invited her to call the office for updated information.</w:t>
      </w:r>
    </w:p>
    <w:p w14:paraId="7402503B" w14:textId="77777777" w:rsidR="00F95298" w:rsidRPr="007B356A" w:rsidRDefault="00F95298" w:rsidP="007B356A">
      <w:pPr>
        <w:pStyle w:val="NormalWeb"/>
        <w:ind w:left="720"/>
        <w:jc w:val="both"/>
        <w:rPr>
          <w:rFonts w:ascii="Aptos" w:hAnsi="Aptos"/>
        </w:rPr>
      </w:pPr>
      <w:r w:rsidRPr="007B356A">
        <w:rPr>
          <w:rFonts w:ascii="Aptos" w:hAnsi="Aptos"/>
        </w:rPr>
        <w:t xml:space="preserve">A resident asked whether Truckee Meadows Fire &amp; Rescue tracks the locations of traffic accidents, such as at specific intersections. Division Chief Joe Schum replied that the department does not routinely maintain statistics by intersection, though such data could be compiled if needed. He shared that a recent review for the RTC in Sun Valley showed about 40% of accidents occurred on Sun Valley Boulevard, with the remainder spread across surrounding streets. The </w:t>
      </w:r>
      <w:proofErr w:type="gramStart"/>
      <w:r w:rsidRPr="007B356A">
        <w:rPr>
          <w:rFonts w:ascii="Aptos" w:hAnsi="Aptos"/>
        </w:rPr>
        <w:t>resident</w:t>
      </w:r>
      <w:proofErr w:type="gramEnd"/>
      <w:r w:rsidRPr="007B356A">
        <w:rPr>
          <w:rFonts w:ascii="Aptos" w:hAnsi="Aptos"/>
        </w:rPr>
        <w:t xml:space="preserve"> expressed concern about a new traffic light on Lemmon Drive just past Military Road, predicting it could become a problem area during winter. Schum said the department would keep an eye on that location and noted that the intersection lies within the City of Reno’s jurisdiction, meaning accident </w:t>
      </w:r>
      <w:r w:rsidRPr="007B356A">
        <w:rPr>
          <w:rFonts w:ascii="Aptos" w:hAnsi="Aptos"/>
        </w:rPr>
        <w:lastRenderedPageBreak/>
        <w:t>responses are shared between Reno Fire and Truckee Meadows Fire &amp; Rescue under mutual aid agreements.</w:t>
      </w:r>
    </w:p>
    <w:p w14:paraId="67083341" w14:textId="77777777" w:rsidR="005C489E" w:rsidRPr="007B356A" w:rsidRDefault="005C489E" w:rsidP="007B356A">
      <w:pPr>
        <w:pStyle w:val="NormalWeb"/>
        <w:ind w:left="720"/>
        <w:jc w:val="both"/>
        <w:rPr>
          <w:rFonts w:ascii="Aptos" w:hAnsi="Aptos"/>
        </w:rPr>
      </w:pPr>
      <w:r w:rsidRPr="007B356A">
        <w:rPr>
          <w:rFonts w:ascii="Aptos" w:hAnsi="Aptos"/>
        </w:rPr>
        <w:t>Earl Stemple asked whether older tree limbs qualify as acceptable material for the green waste collection. Division Chief Joe Schum responded that any organic material, such as sagebrush, juniper, or aspen branches about the size of a thumb or larger, can be chipped. He clarified that pieces over roughly eight inches in diameter cannot be chipped and would instead be considered suitable for firewood if used at home.</w:t>
      </w:r>
    </w:p>
    <w:p w14:paraId="1143FF6F" w14:textId="77777777" w:rsidR="00D5100B" w:rsidRPr="007B356A" w:rsidRDefault="00D5100B" w:rsidP="007B356A">
      <w:pPr>
        <w:pStyle w:val="NormalWeb"/>
        <w:ind w:left="720"/>
        <w:jc w:val="both"/>
        <w:rPr>
          <w:rFonts w:ascii="Aptos" w:hAnsi="Aptos"/>
        </w:rPr>
      </w:pPr>
      <w:r w:rsidRPr="007B356A">
        <w:rPr>
          <w:rFonts w:ascii="Aptos" w:hAnsi="Aptos"/>
        </w:rPr>
        <w:t xml:space="preserve">Susan VanNess asked about the status of burn permits, noting that the website still displayed information from the previous year and asking when pile burning would be allowed. Division Chief Joe Schum explained that burn permits issued in calendar year 2025 remain valid and that pile burning is typically restricted to a few months, generally beginning in December once sufficient moisture has accumulated. He said the department will update the website about a month before </w:t>
      </w:r>
      <w:proofErr w:type="gramStart"/>
      <w:r w:rsidRPr="007B356A">
        <w:rPr>
          <w:rFonts w:ascii="Aptos" w:hAnsi="Aptos"/>
        </w:rPr>
        <w:t>open</w:t>
      </w:r>
      <w:proofErr w:type="gramEnd"/>
      <w:r w:rsidRPr="007B356A">
        <w:rPr>
          <w:rFonts w:ascii="Aptos" w:hAnsi="Aptos"/>
        </w:rPr>
        <w:t xml:space="preserve"> burning resumes, likely around Thanksgiving, depending on weather conditions. Schum added that while recent rain has helped, more moisture is needed before declaring fire season over, as warm October weather can quickly dry fuels again.</w:t>
      </w:r>
    </w:p>
    <w:p w14:paraId="553C4470" w14:textId="3A04CE54" w:rsidR="008A1132" w:rsidRPr="007B356A" w:rsidRDefault="00D4012B" w:rsidP="001E2ACE">
      <w:pPr>
        <w:pStyle w:val="Default"/>
        <w:numPr>
          <w:ilvl w:val="0"/>
          <w:numId w:val="18"/>
        </w:numPr>
        <w:spacing w:after="18"/>
        <w:jc w:val="both"/>
        <w:rPr>
          <w:rFonts w:ascii="Aptos" w:hAnsi="Aptos" w:cstheme="minorHAnsi"/>
          <w:b/>
          <w:bCs/>
        </w:rPr>
      </w:pPr>
      <w:r w:rsidRPr="007B356A">
        <w:rPr>
          <w:rFonts w:ascii="Aptos" w:hAnsi="Aptos" w:cstheme="minorHAnsi"/>
          <w:b/>
          <w:bCs/>
        </w:rPr>
        <w:t>SPECIAL USE PERMITS</w:t>
      </w:r>
    </w:p>
    <w:p w14:paraId="7B8BF15C" w14:textId="7852CA26" w:rsidR="00613BB2" w:rsidRPr="007B356A" w:rsidRDefault="00613BB2" w:rsidP="008B0344">
      <w:pPr>
        <w:pStyle w:val="Default"/>
        <w:spacing w:after="18"/>
        <w:ind w:left="720"/>
        <w:jc w:val="both"/>
        <w:rPr>
          <w:rFonts w:ascii="Aptos" w:hAnsi="Aptos" w:cstheme="minorHAnsi"/>
        </w:rPr>
      </w:pPr>
      <w:r w:rsidRPr="007B356A">
        <w:rPr>
          <w:rFonts w:ascii="Aptos" w:hAnsi="Aptos" w:cstheme="minorHAnsi"/>
        </w:rPr>
        <w:br/>
        <w:t>Trevor Lloyd explained that he would discuss the overall development application process, not just special use permits. He clarified that his remarks focused on discretionary applications, those that require a higher level of review or a public hearing, rather than simple building permits. Lloyd outlined the various types of discretionary applications the Planning Division processes, including special use permits, variances, tentative maps, regulatory zone amendments, and master plan amendments, noting that staff reviews roughly fifteen such applications each month.</w:t>
      </w:r>
      <w:r w:rsidR="008B0344" w:rsidRPr="007B356A">
        <w:rPr>
          <w:rFonts w:ascii="Aptos" w:hAnsi="Aptos" w:cstheme="minorHAnsi"/>
        </w:rPr>
        <w:t xml:space="preserve"> </w:t>
      </w:r>
      <w:r w:rsidRPr="007B356A">
        <w:rPr>
          <w:rFonts w:ascii="Aptos" w:hAnsi="Aptos" w:cstheme="minorHAnsi"/>
        </w:rPr>
        <w:t xml:space="preserve">He explained that while some projects are simple, others can be highly complex, with one recent application totaling 1,500 pages. Each application must include specific information such as project descriptions, parcel details, owner authorization, and proof of property tax payment. Lloyd described how the County requires supporting documents like site plans, traffic studies when warranted, landscaping and lighting plans, and building elevations. </w:t>
      </w:r>
      <w:r w:rsidR="00902EFB" w:rsidRPr="007B356A">
        <w:rPr>
          <w:rFonts w:ascii="Aptos" w:hAnsi="Aptos" w:cstheme="minorHAnsi"/>
        </w:rPr>
        <w:t>Scott Fin</w:t>
      </w:r>
      <w:r w:rsidR="000654D9" w:rsidRPr="007B356A">
        <w:rPr>
          <w:rFonts w:ascii="Aptos" w:hAnsi="Aptos" w:cstheme="minorHAnsi"/>
        </w:rPr>
        <w:t>le</w:t>
      </w:r>
      <w:r w:rsidR="00902EFB" w:rsidRPr="007B356A">
        <w:rPr>
          <w:rFonts w:ascii="Aptos" w:hAnsi="Aptos" w:cstheme="minorHAnsi"/>
        </w:rPr>
        <w:t>y</w:t>
      </w:r>
      <w:r w:rsidRPr="007B356A">
        <w:rPr>
          <w:rFonts w:ascii="Aptos" w:hAnsi="Aptos" w:cstheme="minorHAnsi"/>
        </w:rPr>
        <w:t xml:space="preserve"> a</w:t>
      </w:r>
      <w:r w:rsidR="000654D9" w:rsidRPr="007B356A">
        <w:rPr>
          <w:rFonts w:ascii="Aptos" w:hAnsi="Aptos" w:cstheme="minorHAnsi"/>
        </w:rPr>
        <w:t>sked a</w:t>
      </w:r>
      <w:r w:rsidRPr="007B356A">
        <w:rPr>
          <w:rFonts w:ascii="Aptos" w:hAnsi="Aptos" w:cstheme="minorHAnsi"/>
        </w:rPr>
        <w:t xml:space="preserve"> question about what happens if a property owner who signed an affidavit does not attend a hearing. Lloyd responded that the application would still move forward since the signed affidavit confirms the owner’s consent, and he noted that situations where owners later object are extremely rare.</w:t>
      </w:r>
      <w:r w:rsidR="008B0344" w:rsidRPr="007B356A">
        <w:rPr>
          <w:rFonts w:ascii="Aptos" w:hAnsi="Aptos" w:cstheme="minorHAnsi"/>
        </w:rPr>
        <w:t xml:space="preserve"> </w:t>
      </w:r>
      <w:r w:rsidRPr="007B356A">
        <w:rPr>
          <w:rFonts w:ascii="Aptos" w:hAnsi="Aptos" w:cstheme="minorHAnsi"/>
        </w:rPr>
        <w:t xml:space="preserve">Lloyd then explained the neighborhood meeting process, which replaced the former Citizen Advisory Board (CAB) review process about five years ago. He said neighborhood meetings now occur before an application is submitted, allowing developers to hear concerns early and </w:t>
      </w:r>
      <w:proofErr w:type="gramStart"/>
      <w:r w:rsidRPr="007B356A">
        <w:rPr>
          <w:rFonts w:ascii="Aptos" w:hAnsi="Aptos" w:cstheme="minorHAnsi"/>
        </w:rPr>
        <w:t>make adjustments</w:t>
      </w:r>
      <w:proofErr w:type="gramEnd"/>
      <w:r w:rsidRPr="007B356A">
        <w:rPr>
          <w:rFonts w:ascii="Aptos" w:hAnsi="Aptos" w:cstheme="minorHAnsi"/>
        </w:rPr>
        <w:t xml:space="preserve"> or mitigation measures before formal review. These meetings can influence project design or even lead developers to withdraw applications. Roger Edwards expressed concern that many residents do not hear about these meetings and questioned whether the public is being adequately notified. Lloyd replied that each neighborhood meeting requires mailed notice to at least 30 nearby property owners within 500 to 750 feet of a project, and the County also sends email notifications to residents who subscribe for updates. He said attendance varies by project but that meetings are generally well-attended, and upcoming meetings are always listed on CAB agendas. Lloyd encouraged residents to visit the County’s development webpage, where they can view project details, listen to meeting audio recordings, and submit feedback online.</w:t>
      </w:r>
      <w:r w:rsidR="008B0344" w:rsidRPr="007B356A">
        <w:rPr>
          <w:rFonts w:ascii="Aptos" w:hAnsi="Aptos" w:cstheme="minorHAnsi"/>
        </w:rPr>
        <w:t xml:space="preserve"> </w:t>
      </w:r>
      <w:r w:rsidRPr="007B356A">
        <w:rPr>
          <w:rFonts w:ascii="Aptos" w:hAnsi="Aptos" w:cstheme="minorHAnsi"/>
        </w:rPr>
        <w:t xml:space="preserve">He went on to describe the timeline and review process for discretionary applications, noting that state law requires public </w:t>
      </w:r>
      <w:r w:rsidRPr="007B356A">
        <w:rPr>
          <w:rFonts w:ascii="Aptos" w:hAnsi="Aptos" w:cstheme="minorHAnsi"/>
        </w:rPr>
        <w:lastRenderedPageBreak/>
        <w:t>hearings to be held within 60 days of receiving an application. During that period, the Planning Division circulates applications to various local, state, and federal agencies for input, including Truckee Meadows Fire &amp; Rescue, the Nevada Department of Environmental Protection, NDOT, RTC, and Washoe County’s traffic engineers. Lloyd explained that neighborhood meetings, while not required by state law, are an integral part of the County’s internal process and must use the same mailing lists as formal public hearings.</w:t>
      </w:r>
      <w:r w:rsidR="008B0344" w:rsidRPr="007B356A">
        <w:rPr>
          <w:rFonts w:ascii="Aptos" w:hAnsi="Aptos" w:cstheme="minorHAnsi"/>
        </w:rPr>
        <w:t xml:space="preserve"> </w:t>
      </w:r>
      <w:r w:rsidRPr="007B356A">
        <w:rPr>
          <w:rFonts w:ascii="Aptos" w:hAnsi="Aptos" w:cstheme="minorHAnsi"/>
        </w:rPr>
        <w:t xml:space="preserve">He concluded by outlining the appeal and approval timelines. Once the Planning Commission or Board of Adjustment </w:t>
      </w:r>
      <w:proofErr w:type="gramStart"/>
      <w:r w:rsidRPr="007B356A">
        <w:rPr>
          <w:rFonts w:ascii="Aptos" w:hAnsi="Aptos" w:cstheme="minorHAnsi"/>
        </w:rPr>
        <w:t>takes action</w:t>
      </w:r>
      <w:proofErr w:type="gramEnd"/>
      <w:r w:rsidRPr="007B356A">
        <w:rPr>
          <w:rFonts w:ascii="Aptos" w:hAnsi="Aptos" w:cstheme="minorHAnsi"/>
        </w:rPr>
        <w:t>, there is a 10-day appeal period during which applicants or affected neighbors may request review by the County Commission. Approved projects typically have two years to meet all conditions and obtain building permits. Lloyd closed by noting that the County processes about 30 special use permit applications per year, ranging from small-scale projects to large, complex developments.</w:t>
      </w:r>
    </w:p>
    <w:p w14:paraId="3548BEB4" w14:textId="1774D63D" w:rsidR="004F1CAE" w:rsidRPr="007B356A" w:rsidRDefault="008B0344" w:rsidP="009C3B40">
      <w:pPr>
        <w:pStyle w:val="Default"/>
        <w:spacing w:after="18"/>
        <w:ind w:left="720"/>
        <w:jc w:val="both"/>
        <w:rPr>
          <w:rFonts w:ascii="Aptos" w:hAnsi="Aptos" w:cstheme="minorHAnsi"/>
        </w:rPr>
      </w:pPr>
      <w:r w:rsidRPr="007B356A">
        <w:rPr>
          <w:rFonts w:ascii="Aptos" w:hAnsi="Aptos" w:cstheme="minorHAnsi"/>
        </w:rPr>
        <w:br/>
      </w:r>
      <w:r w:rsidR="004F1CAE" w:rsidRPr="007B356A">
        <w:rPr>
          <w:rFonts w:ascii="Aptos" w:hAnsi="Aptos" w:cstheme="minorHAnsi"/>
        </w:rPr>
        <w:t>Roger Edwards asked whether small home projects, such as additions or single-family construction, require a special use permit or follow a simpler process. Trevor Lloyd explained that smaller residential projects, like home additions, sheds, or garages, go through the standard building permit process rather than a public hearing or special use permit. He said developers or property owners typically begin with a pre-application meeting so staff can determine whether a proposal requires additional review, but most small-scale projects do not involve neighbor notification or public hearings.</w:t>
      </w:r>
      <w:r w:rsidR="009C3B40" w:rsidRPr="007B356A">
        <w:rPr>
          <w:rFonts w:ascii="Aptos" w:hAnsi="Aptos" w:cstheme="minorHAnsi"/>
        </w:rPr>
        <w:t xml:space="preserve"> </w:t>
      </w:r>
      <w:r w:rsidR="004F1CAE" w:rsidRPr="007B356A">
        <w:rPr>
          <w:rFonts w:ascii="Aptos" w:hAnsi="Aptos" w:cstheme="minorHAnsi"/>
        </w:rPr>
        <w:t xml:space="preserve">Edwards then asked about the regulations for adding a </w:t>
      </w:r>
      <w:proofErr w:type="gramStart"/>
      <w:r w:rsidR="004F1CAE" w:rsidRPr="007B356A">
        <w:rPr>
          <w:rFonts w:ascii="Aptos" w:hAnsi="Aptos" w:cstheme="minorHAnsi"/>
        </w:rPr>
        <w:t>“grandma’s quarters”</w:t>
      </w:r>
      <w:proofErr w:type="gramEnd"/>
      <w:r w:rsidR="004F1CAE" w:rsidRPr="007B356A">
        <w:rPr>
          <w:rFonts w:ascii="Aptos" w:hAnsi="Aptos" w:cstheme="minorHAnsi"/>
        </w:rPr>
        <w:t xml:space="preserve"> or accessory dwelling unit (ADU) on residential lots, specifically whether it must remain half the size of the main home. Lloyd confirmed that current code limits ADUs to 50% of the size of the primary residence, whether attached or detached, though that section of the code is under review. When Edwards asked if there was still a minimum square footage requirement, Lloyd clarified that the County previously required a minimum of 725 square feet but has since removed that rule, allowing flexibility in ADU size </w:t>
      </w:r>
      <w:proofErr w:type="gramStart"/>
      <w:r w:rsidR="004F1CAE" w:rsidRPr="007B356A">
        <w:rPr>
          <w:rFonts w:ascii="Aptos" w:hAnsi="Aptos" w:cstheme="minorHAnsi"/>
        </w:rPr>
        <w:t>as long as</w:t>
      </w:r>
      <w:proofErr w:type="gramEnd"/>
      <w:r w:rsidR="004F1CAE" w:rsidRPr="007B356A">
        <w:rPr>
          <w:rFonts w:ascii="Aptos" w:hAnsi="Aptos" w:cstheme="minorHAnsi"/>
        </w:rPr>
        <w:t xml:space="preserve"> the 50% maximum is met.</w:t>
      </w:r>
    </w:p>
    <w:p w14:paraId="6A9D33FC" w14:textId="2A270A08" w:rsidR="00B71565" w:rsidRPr="007B356A" w:rsidRDefault="009C3B40" w:rsidP="00B71565">
      <w:pPr>
        <w:pStyle w:val="Default"/>
        <w:spacing w:after="18"/>
        <w:ind w:left="720"/>
        <w:jc w:val="both"/>
        <w:rPr>
          <w:rFonts w:ascii="Aptos" w:hAnsi="Aptos" w:cstheme="minorHAnsi"/>
        </w:rPr>
      </w:pPr>
      <w:r w:rsidRPr="007B356A">
        <w:rPr>
          <w:rFonts w:ascii="Aptos" w:hAnsi="Aptos" w:cstheme="minorHAnsi"/>
        </w:rPr>
        <w:br/>
      </w:r>
      <w:r w:rsidR="00192ECA" w:rsidRPr="007B356A">
        <w:rPr>
          <w:rFonts w:ascii="Aptos" w:hAnsi="Aptos" w:cstheme="minorHAnsi"/>
        </w:rPr>
        <w:t xml:space="preserve">A resident asked Trevor Lloyd how much he knew about the proposed lithium battery plant that had been planned near the Stead Airport. Lloyd replied that he did not have detailed information because the project was within the City of Reno’s jurisdiction, not Washoe County’s. He acknowledged that the proposal had drawn significant public attention and prompted broader discussions about where industrial projects like that should be located, particularly in relation to residential areas. The resident remarked that he was glad the project failed and claimed the developer told him the city had prevented open discussion about it. Lloyd responded that he could not speak </w:t>
      </w:r>
      <w:proofErr w:type="gramStart"/>
      <w:r w:rsidR="00192ECA" w:rsidRPr="007B356A">
        <w:rPr>
          <w:rFonts w:ascii="Aptos" w:hAnsi="Aptos" w:cstheme="minorHAnsi"/>
        </w:rPr>
        <w:t>for</w:t>
      </w:r>
      <w:proofErr w:type="gramEnd"/>
      <w:r w:rsidR="00192ECA" w:rsidRPr="007B356A">
        <w:rPr>
          <w:rFonts w:ascii="Aptos" w:hAnsi="Aptos" w:cstheme="minorHAnsi"/>
        </w:rPr>
        <w:t xml:space="preserve"> the City of Reno or its internal processes.</w:t>
      </w:r>
      <w:r w:rsidR="00192ECA" w:rsidRPr="007B356A">
        <w:rPr>
          <w:rFonts w:ascii="Aptos" w:hAnsi="Aptos" w:cstheme="minorHAnsi"/>
        </w:rPr>
        <w:tab/>
      </w:r>
      <w:r w:rsidR="00192ECA" w:rsidRPr="007B356A">
        <w:rPr>
          <w:rFonts w:ascii="Aptos" w:hAnsi="Aptos" w:cstheme="minorHAnsi"/>
        </w:rPr>
        <w:br/>
      </w:r>
      <w:r w:rsidR="00192ECA" w:rsidRPr="007B356A">
        <w:rPr>
          <w:rFonts w:ascii="Aptos" w:hAnsi="Aptos" w:cstheme="minorHAnsi"/>
        </w:rPr>
        <w:br/>
      </w:r>
      <w:r w:rsidR="008E0EEE" w:rsidRPr="007B356A">
        <w:rPr>
          <w:rFonts w:ascii="Aptos" w:hAnsi="Aptos" w:cstheme="minorHAnsi"/>
        </w:rPr>
        <w:t>Roger Edwards asked whether the Stead area was being developed specifically for industrial projects like the proposed lithium battery plant. Trevor Lloyd responded that while he was aware of ongoing industrial development near the Stead Airport, he could not speak in detail about projects within the City of Reno’s jurisdiction. He acknowledged that additional industrial growth in that area has been planned for some time but reiterated that it falls under city, not county, oversight.</w:t>
      </w:r>
      <w:r w:rsidR="008E0EEE" w:rsidRPr="007B356A">
        <w:rPr>
          <w:rFonts w:ascii="Aptos" w:hAnsi="Aptos" w:cstheme="minorHAnsi"/>
        </w:rPr>
        <w:br/>
      </w:r>
      <w:r w:rsidR="008E0EEE" w:rsidRPr="007B356A">
        <w:rPr>
          <w:rFonts w:ascii="Aptos" w:hAnsi="Aptos" w:cstheme="minorHAnsi"/>
        </w:rPr>
        <w:br/>
      </w:r>
      <w:r w:rsidR="00CF54A8" w:rsidRPr="007B356A">
        <w:rPr>
          <w:rFonts w:ascii="Aptos" w:hAnsi="Aptos" w:cstheme="minorHAnsi"/>
        </w:rPr>
        <w:t xml:space="preserve">Ramsey Stemple expressed concern about large, unregulated gatherings occurring in the Lemmon Valley area, including parties and events that attract hundreds of people on Ramsey Way and near Lemmon Drive. He said such events have </w:t>
      </w:r>
      <w:proofErr w:type="gramStart"/>
      <w:r w:rsidR="00CF54A8" w:rsidRPr="007B356A">
        <w:rPr>
          <w:rFonts w:ascii="Aptos" w:hAnsi="Aptos" w:cstheme="minorHAnsi"/>
        </w:rPr>
        <w:t>grown in size</w:t>
      </w:r>
      <w:proofErr w:type="gramEnd"/>
      <w:r w:rsidR="00CF54A8" w:rsidRPr="007B356A">
        <w:rPr>
          <w:rFonts w:ascii="Aptos" w:hAnsi="Aptos" w:cstheme="minorHAnsi"/>
        </w:rPr>
        <w:t xml:space="preserve"> over the past several years and questioned why neither Washoe County nor the City of Reno has established rules or oversight to ensure these activities are properly permitted or managed. Stemple emphasized that many of his neighbors are respectful residents but that a few recurring events have created noise and traffic impacts, adding </w:t>
      </w:r>
      <w:r w:rsidR="00CF54A8" w:rsidRPr="007B356A">
        <w:rPr>
          <w:rFonts w:ascii="Aptos" w:hAnsi="Aptos" w:cstheme="minorHAnsi"/>
        </w:rPr>
        <w:lastRenderedPageBreak/>
        <w:t>that community members often receive little to no notice before such activities occur. He also mentioned feeling frustrated by limited public communication about other local matters, such as septic system notices and development projects near the Stead Airport.</w:t>
      </w:r>
      <w:r w:rsidR="001D6696" w:rsidRPr="007B356A">
        <w:rPr>
          <w:rFonts w:ascii="Aptos" w:hAnsi="Aptos" w:cstheme="minorHAnsi"/>
        </w:rPr>
        <w:t xml:space="preserve"> </w:t>
      </w:r>
      <w:r w:rsidR="00CF54A8" w:rsidRPr="007B356A">
        <w:rPr>
          <w:rFonts w:ascii="Aptos" w:hAnsi="Aptos" w:cstheme="minorHAnsi"/>
        </w:rPr>
        <w:t>In response, Trevor Lloyd explained that the County does regulate large-scale commercial events and requires an event permit for any gathering exceeding 100 people. He said the level of oversight depends on whether an event is private or commercial, as private parties generally fall outside County permitting requirements. Lloyd encouraged residents to report large gatherings to the County for review, noting that events meeting the permit threshold must comply with established procedures for public safety and community notification.</w:t>
      </w:r>
      <w:r w:rsidR="00B1236B" w:rsidRPr="007B356A">
        <w:rPr>
          <w:rFonts w:ascii="Aptos" w:hAnsi="Aptos" w:cstheme="minorHAnsi"/>
        </w:rPr>
        <w:tab/>
      </w:r>
      <w:r w:rsidR="001D6696" w:rsidRPr="007B356A">
        <w:rPr>
          <w:rFonts w:ascii="Aptos" w:hAnsi="Aptos" w:cstheme="minorHAnsi"/>
        </w:rPr>
        <w:br/>
      </w:r>
      <w:r w:rsidR="001D6696" w:rsidRPr="007B356A">
        <w:rPr>
          <w:rFonts w:ascii="Aptos" w:hAnsi="Aptos" w:cstheme="minorHAnsi"/>
        </w:rPr>
        <w:br/>
      </w:r>
      <w:r w:rsidR="00B57708" w:rsidRPr="007B356A">
        <w:rPr>
          <w:rFonts w:ascii="Aptos" w:hAnsi="Aptos" w:cstheme="minorHAnsi"/>
        </w:rPr>
        <w:t>Scott Finley asked when and why Washoe County began requiring neighborhood meetings as the first step in the development application process, noting that Trevor Lloyd had mentioned the meetings were not legally required. Lloyd responded that the neighborhood meeting program began about five years ago, with discussions starting roughly a year earlier. He explained that the County Commission decided to remove development project reviews from Citizen Advisory Board meetings, and neighborhood meetings were introduced as a replacement to ensure community input continued. The intent, he said, was to hold meetings close to proposed project sites to gather feedback directly from residents most likely to be affected by new development.</w:t>
      </w:r>
      <w:r w:rsidR="00B1236B" w:rsidRPr="007B356A">
        <w:rPr>
          <w:rFonts w:ascii="Aptos" w:hAnsi="Aptos" w:cstheme="minorHAnsi"/>
        </w:rPr>
        <w:tab/>
      </w:r>
      <w:r w:rsidR="00575B05" w:rsidRPr="007B356A">
        <w:rPr>
          <w:rFonts w:ascii="Aptos" w:hAnsi="Aptos" w:cstheme="minorHAnsi"/>
        </w:rPr>
        <w:br/>
      </w:r>
      <w:r w:rsidR="00575B05" w:rsidRPr="007B356A">
        <w:rPr>
          <w:rFonts w:ascii="Aptos" w:hAnsi="Aptos" w:cstheme="minorHAnsi"/>
        </w:rPr>
        <w:br/>
      </w:r>
      <w:r w:rsidR="00B1236B" w:rsidRPr="007B356A">
        <w:rPr>
          <w:rFonts w:ascii="Aptos" w:hAnsi="Aptos" w:cstheme="minorHAnsi"/>
        </w:rPr>
        <w:t xml:space="preserve">Roger Edwards raised concerns about homes in his area where the groundwater level sits higher than septic systems, asking what would happen when those systems begin to fail and how such conditions could be managed in future development. Trevor Lloyd replied that septic and groundwater management falls under the jurisdiction of the health department rather than planning. He said that where feasible, sewer line extensions are preferred to reduce reliance on septic systems, though this is not always possible in every location. Lloyd explained that in areas where sewer access is unavailable, property owners would likely need engineered septic systems approved by the health department. When Edwards pointed out that some new developments, such as those in Washoe Valley, are being </w:t>
      </w:r>
      <w:proofErr w:type="gramStart"/>
      <w:r w:rsidR="00B1236B" w:rsidRPr="007B356A">
        <w:rPr>
          <w:rFonts w:ascii="Aptos" w:hAnsi="Aptos" w:cstheme="minorHAnsi"/>
        </w:rPr>
        <w:t>built in high water</w:t>
      </w:r>
      <w:proofErr w:type="gramEnd"/>
      <w:r w:rsidR="00B1236B" w:rsidRPr="007B356A">
        <w:rPr>
          <w:rFonts w:ascii="Aptos" w:hAnsi="Aptos" w:cstheme="minorHAnsi"/>
        </w:rPr>
        <w:t xml:space="preserve"> table areas, Lloyd noted that those projects are typically connected to sewer and that new construction in similar conditions would require engineered septic solutions to meet health and safety standards.</w:t>
      </w:r>
      <w:r w:rsidR="00D27B04" w:rsidRPr="007B356A">
        <w:rPr>
          <w:rFonts w:ascii="Aptos" w:hAnsi="Aptos" w:cstheme="minorHAnsi"/>
        </w:rPr>
        <w:tab/>
      </w:r>
      <w:r w:rsidR="00D36C95" w:rsidRPr="007B356A">
        <w:rPr>
          <w:rFonts w:ascii="Aptos" w:hAnsi="Aptos" w:cstheme="minorHAnsi"/>
        </w:rPr>
        <w:br/>
      </w:r>
      <w:r w:rsidR="00D36C95" w:rsidRPr="007B356A">
        <w:rPr>
          <w:rFonts w:ascii="Aptos" w:hAnsi="Aptos" w:cstheme="minorHAnsi"/>
        </w:rPr>
        <w:br/>
      </w:r>
      <w:r w:rsidR="00B71565" w:rsidRPr="007B356A">
        <w:rPr>
          <w:rFonts w:ascii="Aptos" w:hAnsi="Aptos" w:cstheme="minorHAnsi"/>
        </w:rPr>
        <w:t xml:space="preserve">A resident asked how long a developer </w:t>
      </w:r>
      <w:proofErr w:type="gramStart"/>
      <w:r w:rsidR="00B71565" w:rsidRPr="007B356A">
        <w:rPr>
          <w:rFonts w:ascii="Aptos" w:hAnsi="Aptos" w:cstheme="minorHAnsi"/>
        </w:rPr>
        <w:t>has to</w:t>
      </w:r>
      <w:proofErr w:type="gramEnd"/>
      <w:r w:rsidR="00B71565" w:rsidRPr="007B356A">
        <w:rPr>
          <w:rFonts w:ascii="Aptos" w:hAnsi="Aptos" w:cstheme="minorHAnsi"/>
        </w:rPr>
        <w:t xml:space="preserve"> begin construction after receiving project approval. Trevor Lloyd explained that the timeframe depends on the type of application. For most special use permits, County Code allows two years to begin development, though extensions can be granted by the Board of Adjustment or Planning Commission if justified. Large projects, such as solar installations, often receive up to five years due to the complexity of securing financing, permits, and utility coordination. For housing developments, Lloyd said state law allows four years to start construction after tentative map approval. Once the first map is recorded, developers automatically receive an additional two years and may request one more two-year extension from the Planning Commission. He noted that some older projects still on record date back as far as 25 to 30 years, showing how long some tentative maps can remain valid under certain conditions.</w:t>
      </w:r>
    </w:p>
    <w:p w14:paraId="3617163D" w14:textId="2BE034DF" w:rsidR="003F4139" w:rsidRPr="007B356A" w:rsidRDefault="003F4139" w:rsidP="00C04976">
      <w:pPr>
        <w:pStyle w:val="Default"/>
        <w:spacing w:after="18"/>
        <w:ind w:left="720"/>
        <w:jc w:val="both"/>
        <w:rPr>
          <w:rFonts w:ascii="Aptos" w:hAnsi="Aptos" w:cstheme="minorHAnsi"/>
        </w:rPr>
      </w:pPr>
    </w:p>
    <w:p w14:paraId="2AC04C29" w14:textId="77777777" w:rsidR="00B1236B" w:rsidRPr="007B356A" w:rsidRDefault="00B1236B" w:rsidP="00C04976">
      <w:pPr>
        <w:pStyle w:val="Default"/>
        <w:spacing w:after="18"/>
        <w:ind w:left="720"/>
        <w:jc w:val="both"/>
        <w:rPr>
          <w:rFonts w:ascii="Aptos" w:hAnsi="Aptos" w:cstheme="minorHAnsi"/>
        </w:rPr>
      </w:pPr>
    </w:p>
    <w:p w14:paraId="18D9E455" w14:textId="02AC31B9" w:rsidR="00301B77" w:rsidRPr="007B356A" w:rsidRDefault="00DA4083" w:rsidP="00301B77">
      <w:pPr>
        <w:pStyle w:val="Default"/>
        <w:numPr>
          <w:ilvl w:val="0"/>
          <w:numId w:val="18"/>
        </w:numPr>
        <w:spacing w:after="18"/>
        <w:jc w:val="both"/>
        <w:rPr>
          <w:rFonts w:ascii="Aptos" w:hAnsi="Aptos" w:cstheme="minorHAnsi"/>
          <w:color w:val="000000" w:themeColor="text1"/>
        </w:rPr>
      </w:pPr>
      <w:r w:rsidRPr="007B356A">
        <w:rPr>
          <w:rFonts w:ascii="Aptos" w:hAnsi="Aptos" w:cstheme="minorHAnsi"/>
          <w:b/>
          <w:bCs/>
          <w:color w:val="000000" w:themeColor="text1"/>
        </w:rPr>
        <w:t>NEIGHBORHOOD DEVELOPMENT HUB &amp; OTHER ENGAGEMENT OPPORTUNITIES</w:t>
      </w:r>
      <w:r w:rsidR="003F4139" w:rsidRPr="007B356A">
        <w:rPr>
          <w:rFonts w:ascii="Aptos" w:hAnsi="Aptos" w:cstheme="minorHAnsi"/>
          <w:b/>
          <w:bCs/>
          <w:color w:val="000000" w:themeColor="text1"/>
        </w:rPr>
        <w:t xml:space="preserve"> </w:t>
      </w:r>
      <w:r w:rsidR="0077646F" w:rsidRPr="007B356A">
        <w:rPr>
          <w:rFonts w:ascii="Aptos" w:hAnsi="Aptos" w:cstheme="minorHAnsi"/>
          <w:b/>
          <w:bCs/>
        </w:rPr>
        <w:tab/>
      </w:r>
      <w:r w:rsidR="69490E85" w:rsidRPr="007B356A">
        <w:rPr>
          <w:rFonts w:ascii="Aptos" w:hAnsi="Aptos" w:cstheme="minorHAnsi"/>
          <w:b/>
          <w:bCs/>
        </w:rPr>
        <w:t xml:space="preserve">  </w:t>
      </w:r>
      <w:r w:rsidR="3CC3ADE7" w:rsidRPr="007B356A">
        <w:rPr>
          <w:rFonts w:ascii="Aptos" w:hAnsi="Aptos" w:cstheme="minorHAnsi"/>
          <w:b/>
          <w:bCs/>
        </w:rPr>
        <w:t xml:space="preserve"> </w:t>
      </w:r>
      <w:r w:rsidR="003DFCC2" w:rsidRPr="007B356A">
        <w:rPr>
          <w:rFonts w:ascii="Aptos" w:hAnsi="Aptos" w:cstheme="minorHAnsi"/>
          <w:b/>
          <w:bCs/>
        </w:rPr>
        <w:t xml:space="preserve"> </w:t>
      </w:r>
      <w:r w:rsidR="003DFCC2" w:rsidRPr="007B356A">
        <w:rPr>
          <w:rFonts w:ascii="Aptos" w:hAnsi="Aptos" w:cstheme="minorHAnsi"/>
        </w:rPr>
        <w:t xml:space="preserve"> </w:t>
      </w:r>
      <w:r w:rsidR="009C1923" w:rsidRPr="007B356A">
        <w:rPr>
          <w:rFonts w:ascii="Aptos" w:hAnsi="Aptos" w:cstheme="minorHAnsi"/>
        </w:rPr>
        <w:br/>
      </w:r>
      <w:r w:rsidR="00965B47" w:rsidRPr="007B356A">
        <w:rPr>
          <w:rFonts w:ascii="Aptos" w:hAnsi="Aptos" w:cstheme="minorHAnsi"/>
        </w:rPr>
        <w:br/>
      </w:r>
      <w:r w:rsidR="00301B77" w:rsidRPr="007B356A">
        <w:rPr>
          <w:rFonts w:ascii="Aptos" w:hAnsi="Aptos" w:cstheme="minorHAnsi"/>
          <w:color w:val="000000" w:themeColor="text1"/>
        </w:rPr>
        <w:t xml:space="preserve">Sally Johnston demonstrated how residents can use the Washoe County Neighborhood Development Hub to stay informed about planning and development projects. She explained that </w:t>
      </w:r>
      <w:r w:rsidR="00301B77" w:rsidRPr="007B356A">
        <w:rPr>
          <w:rFonts w:ascii="Aptos" w:hAnsi="Aptos" w:cstheme="minorHAnsi"/>
          <w:color w:val="000000" w:themeColor="text1"/>
        </w:rPr>
        <w:lastRenderedPageBreak/>
        <w:t>the page can be accessed through the Washoe County website by navigating to the Board of County Commissioners section, where links to Citizen Advisory Boards and community engagement pages are listed. Johnston showed how users can view active and past development applications by selecting their district</w:t>
      </w:r>
      <w:r w:rsidR="00842CBF" w:rsidRPr="007B356A">
        <w:rPr>
          <w:rFonts w:ascii="Aptos" w:hAnsi="Aptos" w:cstheme="minorHAnsi"/>
          <w:color w:val="000000" w:themeColor="text1"/>
        </w:rPr>
        <w:t xml:space="preserve">, </w:t>
      </w:r>
      <w:r w:rsidR="00301B77" w:rsidRPr="007B356A">
        <w:rPr>
          <w:rFonts w:ascii="Aptos" w:hAnsi="Aptos" w:cstheme="minorHAnsi"/>
          <w:color w:val="000000" w:themeColor="text1"/>
        </w:rPr>
        <w:t>such as District 5</w:t>
      </w:r>
      <w:r w:rsidR="00842CBF" w:rsidRPr="007B356A">
        <w:rPr>
          <w:rFonts w:ascii="Aptos" w:hAnsi="Aptos" w:cstheme="minorHAnsi"/>
          <w:color w:val="000000" w:themeColor="text1"/>
        </w:rPr>
        <w:t xml:space="preserve"> </w:t>
      </w:r>
      <w:r w:rsidR="00301B77" w:rsidRPr="007B356A">
        <w:rPr>
          <w:rFonts w:ascii="Aptos" w:hAnsi="Aptos" w:cstheme="minorHAnsi"/>
          <w:color w:val="000000" w:themeColor="text1"/>
        </w:rPr>
        <w:t>and then clicking on individual projects to see meeting details, outcomes, and documentation. She noted that the database includes records dating back to 2014. Johnston also explained how residents can sign up to receive automatic email updates instead of manually checking the site. By entering an email address on the County Commission page, users can subscribe to specific topics, including neighborhood development meetings, sustainability news, public health updates, library announcements, and other district-related information. Once subscribed, updates are sent directly to their inboxes, ensuring residents are promptly informed about local projects and community news.</w:t>
      </w:r>
    </w:p>
    <w:p w14:paraId="60D52993" w14:textId="56528136" w:rsidR="00973017" w:rsidRPr="007B356A" w:rsidRDefault="00DA4083" w:rsidP="00857920">
      <w:pPr>
        <w:pStyle w:val="ListParagraph"/>
        <w:numPr>
          <w:ilvl w:val="0"/>
          <w:numId w:val="18"/>
        </w:numPr>
        <w:tabs>
          <w:tab w:val="left" w:pos="460"/>
        </w:tabs>
        <w:spacing w:before="240" w:after="0" w:line="240" w:lineRule="auto"/>
        <w:jc w:val="both"/>
        <w:rPr>
          <w:rFonts w:ascii="Aptos" w:eastAsia="Aptos" w:hAnsi="Aptos" w:cstheme="minorHAnsi"/>
          <w:b/>
          <w:bCs/>
          <w:sz w:val="24"/>
          <w:szCs w:val="24"/>
        </w:rPr>
      </w:pPr>
      <w:r w:rsidRPr="007B356A">
        <w:rPr>
          <w:rFonts w:ascii="Aptos" w:eastAsia="Calibri" w:hAnsi="Aptos" w:cstheme="minorHAnsi"/>
          <w:b/>
          <w:bCs/>
          <w:color w:val="000000" w:themeColor="text1"/>
          <w:sz w:val="24"/>
          <w:szCs w:val="24"/>
        </w:rPr>
        <w:t>CAB MEMBER/ COMMISSIONER ANNOUNCEMENTS/REQUESTS/COMMENTS</w:t>
      </w:r>
      <w:r w:rsidRPr="007B356A">
        <w:rPr>
          <w:rFonts w:ascii="Aptos" w:eastAsia="Calibri" w:hAnsi="Aptos" w:cstheme="minorHAnsi"/>
          <w:b/>
          <w:bCs/>
          <w:color w:val="000000" w:themeColor="text1"/>
          <w:sz w:val="24"/>
          <w:szCs w:val="24"/>
        </w:rPr>
        <w:tab/>
      </w:r>
      <w:r w:rsidR="003F2BDA" w:rsidRPr="007B356A">
        <w:rPr>
          <w:rFonts w:ascii="Aptos" w:eastAsia="Calibri" w:hAnsi="Aptos" w:cstheme="minorHAnsi"/>
          <w:b/>
          <w:bCs/>
          <w:color w:val="000000" w:themeColor="text1"/>
          <w:sz w:val="24"/>
          <w:szCs w:val="24"/>
        </w:rPr>
        <w:br/>
      </w:r>
      <w:r w:rsidR="001A4259" w:rsidRPr="007B356A">
        <w:rPr>
          <w:rFonts w:ascii="Aptos" w:eastAsia="Calibri" w:hAnsi="Aptos" w:cstheme="minorHAnsi"/>
          <w:b/>
          <w:bCs/>
          <w:color w:val="000000" w:themeColor="text1"/>
          <w:sz w:val="24"/>
          <w:szCs w:val="24"/>
        </w:rPr>
        <w:br/>
      </w:r>
      <w:r w:rsidR="005D011B" w:rsidRPr="007B356A">
        <w:rPr>
          <w:rFonts w:ascii="Aptos" w:eastAsia="Calibri" w:hAnsi="Aptos" w:cstheme="minorHAnsi"/>
          <w:color w:val="000000" w:themeColor="text1"/>
          <w:sz w:val="24"/>
          <w:szCs w:val="24"/>
        </w:rPr>
        <w:t>Scott Finley reminded attendees that Waste Management will give a presentation in November on waste services and encouraged community members to attend, noting it should be an informative session. He also mentioned that Sally Johnston is awaiting confirmation from Sam regarding a future presentation on development projects in the area.</w:t>
      </w:r>
      <w:r w:rsidR="009D5F5B" w:rsidRPr="007B356A">
        <w:rPr>
          <w:rFonts w:ascii="Aptos" w:eastAsia="Calibri" w:hAnsi="Aptos" w:cstheme="minorHAnsi"/>
          <w:color w:val="000000" w:themeColor="text1"/>
          <w:sz w:val="24"/>
          <w:szCs w:val="24"/>
        </w:rPr>
        <w:tab/>
      </w:r>
      <w:r w:rsidR="003D25E9" w:rsidRPr="007B356A">
        <w:rPr>
          <w:rFonts w:ascii="Aptos" w:eastAsia="Calibri" w:hAnsi="Aptos" w:cstheme="minorHAnsi"/>
          <w:b/>
          <w:bCs/>
          <w:color w:val="000000" w:themeColor="text1"/>
          <w:sz w:val="24"/>
          <w:szCs w:val="24"/>
        </w:rPr>
        <w:br/>
      </w:r>
    </w:p>
    <w:p w14:paraId="6379E804" w14:textId="591E2EAD" w:rsidR="00C26353" w:rsidRPr="007B356A" w:rsidRDefault="0038113F" w:rsidP="00C26353">
      <w:pPr>
        <w:pStyle w:val="ListParagraph"/>
        <w:numPr>
          <w:ilvl w:val="0"/>
          <w:numId w:val="18"/>
        </w:numPr>
        <w:jc w:val="both"/>
        <w:rPr>
          <w:rFonts w:ascii="Aptos" w:hAnsi="Aptos" w:cstheme="minorHAnsi"/>
          <w:sz w:val="24"/>
          <w:szCs w:val="24"/>
        </w:rPr>
      </w:pPr>
      <w:r w:rsidRPr="007B356A">
        <w:rPr>
          <w:rFonts w:ascii="Aptos" w:hAnsi="Aptos" w:cstheme="minorHAnsi"/>
          <w:b/>
          <w:bCs/>
          <w:sz w:val="24"/>
          <w:szCs w:val="24"/>
        </w:rPr>
        <w:t xml:space="preserve"> GENERAL PUBLIC COMMENT</w:t>
      </w:r>
      <w:r w:rsidR="009D5F5B" w:rsidRPr="007B356A">
        <w:rPr>
          <w:rFonts w:ascii="Aptos" w:hAnsi="Aptos" w:cstheme="minorHAnsi"/>
          <w:b/>
          <w:bCs/>
          <w:sz w:val="24"/>
          <w:szCs w:val="24"/>
        </w:rPr>
        <w:tab/>
      </w:r>
      <w:r w:rsidR="00527F9C" w:rsidRPr="007B356A">
        <w:rPr>
          <w:rFonts w:ascii="Aptos" w:hAnsi="Aptos" w:cstheme="minorHAnsi"/>
          <w:b/>
          <w:bCs/>
          <w:sz w:val="24"/>
          <w:szCs w:val="24"/>
        </w:rPr>
        <w:br/>
      </w:r>
      <w:r w:rsidR="00155788" w:rsidRPr="007B356A">
        <w:rPr>
          <w:rFonts w:ascii="Aptos" w:hAnsi="Aptos" w:cstheme="minorHAnsi"/>
          <w:b/>
          <w:bCs/>
          <w:sz w:val="24"/>
          <w:szCs w:val="24"/>
        </w:rPr>
        <w:br/>
      </w:r>
      <w:r w:rsidR="00C26353" w:rsidRPr="007B356A">
        <w:rPr>
          <w:rFonts w:ascii="Aptos" w:hAnsi="Aptos" w:cstheme="minorHAnsi"/>
          <w:sz w:val="24"/>
          <w:szCs w:val="24"/>
        </w:rPr>
        <w:t xml:space="preserve">Tammy Holt-Still reported that she attended a Washoe County Health Department meeting on sewer and septic regulations, which she learned about through a mailed notice. She noted that the notices seemed inconsistently distributed, as some residents received them and others did not. Holt-Still said the meeting focused on updating county regulations to align with changes to state law (NRS) made in 2021, which generally require five-acre parcels for </w:t>
      </w:r>
      <w:proofErr w:type="gramStart"/>
      <w:r w:rsidR="00C26353" w:rsidRPr="007B356A">
        <w:rPr>
          <w:rFonts w:ascii="Aptos" w:hAnsi="Aptos" w:cstheme="minorHAnsi"/>
          <w:sz w:val="24"/>
          <w:szCs w:val="24"/>
        </w:rPr>
        <w:t>septic</w:t>
      </w:r>
      <w:proofErr w:type="gramEnd"/>
      <w:r w:rsidR="00C26353" w:rsidRPr="007B356A">
        <w:rPr>
          <w:rFonts w:ascii="Aptos" w:hAnsi="Aptos" w:cstheme="minorHAnsi"/>
          <w:sz w:val="24"/>
          <w:szCs w:val="24"/>
        </w:rPr>
        <w:t xml:space="preserve"> and well systems, with some exceptions depending on property type and date of development. She explained that under the updated rules, if a homeowner’s septic system fails and a sewer line is located within 400 feet, the property must connect to the sewer. However, if no sewer connection is available, the existing septic system may remain in use. Holt-Still said the updates were primarily to clarify and modernize regulatory language rather than to force conversions to sewer systems. She added that she attended the meeting out of concern that the county might require rural residents to abandon septic </w:t>
      </w:r>
      <w:r w:rsidR="00C854FF" w:rsidRPr="007B356A">
        <w:rPr>
          <w:rFonts w:ascii="Aptos" w:hAnsi="Aptos" w:cstheme="minorHAnsi"/>
          <w:sz w:val="24"/>
          <w:szCs w:val="24"/>
        </w:rPr>
        <w:t>systems but</w:t>
      </w:r>
      <w:r w:rsidR="00C26353" w:rsidRPr="007B356A">
        <w:rPr>
          <w:rFonts w:ascii="Aptos" w:hAnsi="Aptos" w:cstheme="minorHAnsi"/>
          <w:sz w:val="24"/>
          <w:szCs w:val="24"/>
        </w:rPr>
        <w:t xml:space="preserve"> ultimately learned that the revisions were more procedural. At the end of the meeting, she shared with the head of environmental health the results of her own testing </w:t>
      </w:r>
      <w:proofErr w:type="gramStart"/>
      <w:r w:rsidR="00C26353" w:rsidRPr="007B356A">
        <w:rPr>
          <w:rFonts w:ascii="Aptos" w:hAnsi="Aptos" w:cstheme="minorHAnsi"/>
          <w:sz w:val="24"/>
          <w:szCs w:val="24"/>
        </w:rPr>
        <w:t>that</w:t>
      </w:r>
      <w:proofErr w:type="gramEnd"/>
      <w:r w:rsidR="00C26353" w:rsidRPr="007B356A">
        <w:rPr>
          <w:rFonts w:ascii="Aptos" w:hAnsi="Aptos" w:cstheme="minorHAnsi"/>
          <w:sz w:val="24"/>
          <w:szCs w:val="24"/>
        </w:rPr>
        <w:t xml:space="preserve"> found heavy metals and medical waste in local water samples.</w:t>
      </w:r>
    </w:p>
    <w:p w14:paraId="6BCD0994" w14:textId="1EE61A71" w:rsidR="00FD432D" w:rsidRPr="007B356A" w:rsidRDefault="00FD432D" w:rsidP="00AC7842">
      <w:pPr>
        <w:pStyle w:val="ListParagraph"/>
        <w:jc w:val="both"/>
        <w:rPr>
          <w:rFonts w:ascii="Aptos" w:hAnsi="Aptos" w:cstheme="minorHAnsi"/>
          <w:sz w:val="24"/>
          <w:szCs w:val="24"/>
        </w:rPr>
      </w:pPr>
    </w:p>
    <w:p w14:paraId="08434758" w14:textId="7311C1F1" w:rsidR="0096477C" w:rsidRPr="007B356A" w:rsidRDefault="00A40513" w:rsidP="007256B9">
      <w:pPr>
        <w:pStyle w:val="ListParagraph"/>
        <w:rPr>
          <w:rFonts w:ascii="Aptos" w:hAnsi="Aptos" w:cstheme="minorHAnsi"/>
          <w:sz w:val="24"/>
          <w:szCs w:val="24"/>
        </w:rPr>
      </w:pPr>
      <w:r w:rsidRPr="007B356A">
        <w:rPr>
          <w:rFonts w:ascii="Aptos" w:hAnsi="Aptos" w:cstheme="minorHAnsi"/>
          <w:b/>
          <w:bCs/>
          <w:sz w:val="24"/>
          <w:szCs w:val="24"/>
        </w:rPr>
        <w:t>AD</w:t>
      </w:r>
      <w:r w:rsidR="00F9459C" w:rsidRPr="007B356A">
        <w:rPr>
          <w:rFonts w:ascii="Aptos" w:hAnsi="Aptos" w:cstheme="minorHAnsi"/>
          <w:b/>
          <w:bCs/>
          <w:sz w:val="24"/>
          <w:szCs w:val="24"/>
        </w:rPr>
        <w:t>JOURNMENT</w:t>
      </w:r>
      <w:r w:rsidR="00F9459C" w:rsidRPr="007B356A">
        <w:rPr>
          <w:rFonts w:ascii="Aptos" w:hAnsi="Aptos" w:cstheme="minorHAnsi"/>
          <w:sz w:val="24"/>
          <w:szCs w:val="24"/>
        </w:rPr>
        <w:t xml:space="preserve"> </w:t>
      </w:r>
      <w:r w:rsidR="610E446B" w:rsidRPr="007B356A">
        <w:rPr>
          <w:rFonts w:ascii="Aptos" w:hAnsi="Aptos" w:cstheme="minorHAnsi"/>
          <w:sz w:val="24"/>
          <w:szCs w:val="24"/>
        </w:rPr>
        <w:t xml:space="preserve">The meeting </w:t>
      </w:r>
      <w:r w:rsidR="00103098" w:rsidRPr="007B356A">
        <w:rPr>
          <w:rFonts w:ascii="Aptos" w:hAnsi="Aptos" w:cstheme="minorHAnsi"/>
          <w:sz w:val="24"/>
          <w:szCs w:val="24"/>
        </w:rPr>
        <w:t>was adjourned</w:t>
      </w:r>
      <w:r w:rsidR="1427D187" w:rsidRPr="007B356A">
        <w:rPr>
          <w:rFonts w:ascii="Aptos" w:hAnsi="Aptos" w:cstheme="minorHAnsi"/>
          <w:sz w:val="24"/>
          <w:szCs w:val="24"/>
        </w:rPr>
        <w:t xml:space="preserve"> </w:t>
      </w:r>
      <w:r w:rsidR="00A438C4" w:rsidRPr="007B356A">
        <w:rPr>
          <w:rFonts w:ascii="Aptos" w:hAnsi="Aptos" w:cstheme="minorHAnsi"/>
          <w:sz w:val="24"/>
          <w:szCs w:val="24"/>
        </w:rPr>
        <w:t xml:space="preserve">at  </w:t>
      </w:r>
      <w:r w:rsidR="00CA7258" w:rsidRPr="007B356A">
        <w:rPr>
          <w:rFonts w:ascii="Aptos" w:hAnsi="Aptos" w:cstheme="minorHAnsi"/>
          <w:sz w:val="24"/>
          <w:szCs w:val="24"/>
        </w:rPr>
        <w:t xml:space="preserve"> </w:t>
      </w:r>
      <w:r w:rsidR="00210F5A" w:rsidRPr="007B356A">
        <w:rPr>
          <w:rFonts w:ascii="Aptos" w:hAnsi="Aptos" w:cstheme="minorHAnsi"/>
          <w:sz w:val="24"/>
          <w:szCs w:val="24"/>
        </w:rPr>
        <w:t>7:02</w:t>
      </w:r>
      <w:r w:rsidR="008A2493" w:rsidRPr="007B356A">
        <w:rPr>
          <w:rFonts w:ascii="Aptos" w:hAnsi="Aptos" w:cstheme="minorHAnsi"/>
          <w:sz w:val="24"/>
          <w:szCs w:val="24"/>
        </w:rPr>
        <w:t xml:space="preserve"> </w:t>
      </w:r>
      <w:r w:rsidR="00FB0D8C" w:rsidRPr="007B356A">
        <w:rPr>
          <w:rFonts w:ascii="Aptos" w:hAnsi="Aptos" w:cstheme="minorHAnsi"/>
          <w:sz w:val="24"/>
          <w:szCs w:val="24"/>
        </w:rPr>
        <w:t>P.</w:t>
      </w:r>
      <w:r w:rsidR="0BE3DFA6" w:rsidRPr="007B356A">
        <w:rPr>
          <w:rFonts w:ascii="Aptos" w:hAnsi="Aptos" w:cstheme="minorHAnsi"/>
          <w:sz w:val="24"/>
          <w:szCs w:val="24"/>
        </w:rPr>
        <w:t xml:space="preserve">M. </w:t>
      </w:r>
    </w:p>
    <w:p w14:paraId="408BA93C" w14:textId="77777777" w:rsidR="00660D90" w:rsidRPr="007B356A" w:rsidRDefault="00660D90" w:rsidP="007256B9">
      <w:pPr>
        <w:pStyle w:val="ListParagraph"/>
        <w:rPr>
          <w:rFonts w:ascii="Aptos" w:hAnsi="Aptos" w:cstheme="minorHAnsi"/>
          <w:sz w:val="24"/>
          <w:szCs w:val="24"/>
        </w:rPr>
      </w:pPr>
    </w:p>
    <w:p w14:paraId="0E1AE588" w14:textId="2EEF6465" w:rsidR="00660D90" w:rsidRPr="007B356A" w:rsidRDefault="00660D90" w:rsidP="007256B9">
      <w:pPr>
        <w:pStyle w:val="ListParagraph"/>
        <w:rPr>
          <w:rFonts w:ascii="Aptos" w:hAnsi="Aptos" w:cstheme="minorHAnsi"/>
          <w:sz w:val="24"/>
          <w:szCs w:val="24"/>
        </w:rPr>
      </w:pPr>
    </w:p>
    <w:sectPr w:rsidR="00660D90" w:rsidRPr="007B356A"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3BA0" w14:textId="77777777" w:rsidR="001A25CA" w:rsidRDefault="001A25CA" w:rsidP="00FD499A">
      <w:pPr>
        <w:spacing w:after="0" w:line="240" w:lineRule="auto"/>
      </w:pPr>
      <w:r>
        <w:separator/>
      </w:r>
    </w:p>
  </w:endnote>
  <w:endnote w:type="continuationSeparator" w:id="0">
    <w:p w14:paraId="2C60F17D" w14:textId="77777777" w:rsidR="001A25CA" w:rsidRDefault="001A25CA" w:rsidP="00FD499A">
      <w:pPr>
        <w:spacing w:after="0" w:line="240" w:lineRule="auto"/>
      </w:pPr>
      <w:r>
        <w:continuationSeparator/>
      </w:r>
    </w:p>
  </w:endnote>
  <w:endnote w:type="continuationNotice" w:id="1">
    <w:p w14:paraId="5E086ACF" w14:textId="77777777" w:rsidR="001A25CA" w:rsidRDefault="001A2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30D3B" w14:textId="77777777" w:rsidR="001A25CA" w:rsidRDefault="001A25CA" w:rsidP="00FD499A">
      <w:pPr>
        <w:spacing w:after="0" w:line="240" w:lineRule="auto"/>
      </w:pPr>
      <w:r>
        <w:separator/>
      </w:r>
    </w:p>
  </w:footnote>
  <w:footnote w:type="continuationSeparator" w:id="0">
    <w:p w14:paraId="0AF30713" w14:textId="77777777" w:rsidR="001A25CA" w:rsidRDefault="001A25CA" w:rsidP="00FD499A">
      <w:pPr>
        <w:spacing w:after="0" w:line="240" w:lineRule="auto"/>
      </w:pPr>
      <w:r>
        <w:continuationSeparator/>
      </w:r>
    </w:p>
  </w:footnote>
  <w:footnote w:type="continuationNotice" w:id="1">
    <w:p w14:paraId="7CF4E7DB" w14:textId="77777777" w:rsidR="001A25CA" w:rsidRDefault="001A2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1E2AA182"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7F7B"/>
    <w:rsid w:val="0001479F"/>
    <w:rsid w:val="0001570D"/>
    <w:rsid w:val="00015902"/>
    <w:rsid w:val="00015DC2"/>
    <w:rsid w:val="000202C4"/>
    <w:rsid w:val="000204F4"/>
    <w:rsid w:val="00023D9E"/>
    <w:rsid w:val="00024D5C"/>
    <w:rsid w:val="000252E6"/>
    <w:rsid w:val="0002543B"/>
    <w:rsid w:val="0003450A"/>
    <w:rsid w:val="00035DF9"/>
    <w:rsid w:val="00037E3E"/>
    <w:rsid w:val="000457CD"/>
    <w:rsid w:val="00047B7C"/>
    <w:rsid w:val="00050209"/>
    <w:rsid w:val="00056EE5"/>
    <w:rsid w:val="000654D9"/>
    <w:rsid w:val="00070221"/>
    <w:rsid w:val="00074C9C"/>
    <w:rsid w:val="000753BD"/>
    <w:rsid w:val="0007663B"/>
    <w:rsid w:val="00085479"/>
    <w:rsid w:val="00085F48"/>
    <w:rsid w:val="00091387"/>
    <w:rsid w:val="0009189E"/>
    <w:rsid w:val="00095432"/>
    <w:rsid w:val="0009660C"/>
    <w:rsid w:val="000A5A02"/>
    <w:rsid w:val="000B2E6C"/>
    <w:rsid w:val="000B3220"/>
    <w:rsid w:val="000B6B49"/>
    <w:rsid w:val="000B6B81"/>
    <w:rsid w:val="000C3811"/>
    <w:rsid w:val="000C4212"/>
    <w:rsid w:val="000C5EA9"/>
    <w:rsid w:val="000C77BF"/>
    <w:rsid w:val="000D39EC"/>
    <w:rsid w:val="000D5509"/>
    <w:rsid w:val="000D662E"/>
    <w:rsid w:val="000E64ED"/>
    <w:rsid w:val="000E6795"/>
    <w:rsid w:val="000E71BF"/>
    <w:rsid w:val="000F5F99"/>
    <w:rsid w:val="000F6BBA"/>
    <w:rsid w:val="001025B2"/>
    <w:rsid w:val="00103098"/>
    <w:rsid w:val="001033E2"/>
    <w:rsid w:val="00106570"/>
    <w:rsid w:val="00114F08"/>
    <w:rsid w:val="001220AE"/>
    <w:rsid w:val="00123869"/>
    <w:rsid w:val="00124EA0"/>
    <w:rsid w:val="001337F2"/>
    <w:rsid w:val="001343B0"/>
    <w:rsid w:val="00135F4E"/>
    <w:rsid w:val="00136CA4"/>
    <w:rsid w:val="00137E0A"/>
    <w:rsid w:val="00144E14"/>
    <w:rsid w:val="00145DEF"/>
    <w:rsid w:val="00155788"/>
    <w:rsid w:val="001570F7"/>
    <w:rsid w:val="001574A3"/>
    <w:rsid w:val="001612BA"/>
    <w:rsid w:val="00165418"/>
    <w:rsid w:val="00167D44"/>
    <w:rsid w:val="001709E7"/>
    <w:rsid w:val="00176FBC"/>
    <w:rsid w:val="001770E0"/>
    <w:rsid w:val="001819B0"/>
    <w:rsid w:val="00181D21"/>
    <w:rsid w:val="0018498F"/>
    <w:rsid w:val="001861FA"/>
    <w:rsid w:val="00190C58"/>
    <w:rsid w:val="00192ECA"/>
    <w:rsid w:val="00194605"/>
    <w:rsid w:val="001A25CA"/>
    <w:rsid w:val="001A4259"/>
    <w:rsid w:val="001A495A"/>
    <w:rsid w:val="001B62CE"/>
    <w:rsid w:val="001C396D"/>
    <w:rsid w:val="001C658C"/>
    <w:rsid w:val="001D335D"/>
    <w:rsid w:val="001D5AAE"/>
    <w:rsid w:val="001D6696"/>
    <w:rsid w:val="001D7E16"/>
    <w:rsid w:val="001E0438"/>
    <w:rsid w:val="001E2ACE"/>
    <w:rsid w:val="001E6252"/>
    <w:rsid w:val="001F1CEF"/>
    <w:rsid w:val="001F2210"/>
    <w:rsid w:val="001F3074"/>
    <w:rsid w:val="001F5C4F"/>
    <w:rsid w:val="001F728E"/>
    <w:rsid w:val="001F7403"/>
    <w:rsid w:val="00210F5A"/>
    <w:rsid w:val="002128A8"/>
    <w:rsid w:val="00217E1F"/>
    <w:rsid w:val="00217E34"/>
    <w:rsid w:val="002211CA"/>
    <w:rsid w:val="0022431A"/>
    <w:rsid w:val="00224C7B"/>
    <w:rsid w:val="00226734"/>
    <w:rsid w:val="002313E0"/>
    <w:rsid w:val="00231639"/>
    <w:rsid w:val="00231B62"/>
    <w:rsid w:val="0023260D"/>
    <w:rsid w:val="002342BA"/>
    <w:rsid w:val="00242DF0"/>
    <w:rsid w:val="00247E84"/>
    <w:rsid w:val="00252BA2"/>
    <w:rsid w:val="00254DD2"/>
    <w:rsid w:val="002624F0"/>
    <w:rsid w:val="00262AD9"/>
    <w:rsid w:val="00263742"/>
    <w:rsid w:val="0026699E"/>
    <w:rsid w:val="0027160E"/>
    <w:rsid w:val="00272048"/>
    <w:rsid w:val="002759CB"/>
    <w:rsid w:val="0028572D"/>
    <w:rsid w:val="00291006"/>
    <w:rsid w:val="00293F35"/>
    <w:rsid w:val="00294F85"/>
    <w:rsid w:val="00296C7B"/>
    <w:rsid w:val="002A0AA2"/>
    <w:rsid w:val="002A5020"/>
    <w:rsid w:val="002A68EE"/>
    <w:rsid w:val="002B02A4"/>
    <w:rsid w:val="002B1A45"/>
    <w:rsid w:val="002B31A3"/>
    <w:rsid w:val="002B39FE"/>
    <w:rsid w:val="002B6F56"/>
    <w:rsid w:val="002B7066"/>
    <w:rsid w:val="002C4328"/>
    <w:rsid w:val="002C63E1"/>
    <w:rsid w:val="002D4856"/>
    <w:rsid w:val="002D73F8"/>
    <w:rsid w:val="002E1BA4"/>
    <w:rsid w:val="002E2D8C"/>
    <w:rsid w:val="002E341F"/>
    <w:rsid w:val="002E3E03"/>
    <w:rsid w:val="002E5932"/>
    <w:rsid w:val="002E5CDD"/>
    <w:rsid w:val="002F1611"/>
    <w:rsid w:val="002F470F"/>
    <w:rsid w:val="00301B77"/>
    <w:rsid w:val="00302354"/>
    <w:rsid w:val="003061D7"/>
    <w:rsid w:val="00306C64"/>
    <w:rsid w:val="00307659"/>
    <w:rsid w:val="003171C8"/>
    <w:rsid w:val="0032113D"/>
    <w:rsid w:val="00323028"/>
    <w:rsid w:val="00323A22"/>
    <w:rsid w:val="00325B1F"/>
    <w:rsid w:val="00325D0A"/>
    <w:rsid w:val="00331392"/>
    <w:rsid w:val="00334753"/>
    <w:rsid w:val="00341631"/>
    <w:rsid w:val="00342D5D"/>
    <w:rsid w:val="00343A8A"/>
    <w:rsid w:val="00344792"/>
    <w:rsid w:val="00345BD3"/>
    <w:rsid w:val="00346333"/>
    <w:rsid w:val="00351006"/>
    <w:rsid w:val="003530A6"/>
    <w:rsid w:val="0035417C"/>
    <w:rsid w:val="00355CF9"/>
    <w:rsid w:val="003573FB"/>
    <w:rsid w:val="00357EDF"/>
    <w:rsid w:val="003628EB"/>
    <w:rsid w:val="00367241"/>
    <w:rsid w:val="0037028E"/>
    <w:rsid w:val="003746D0"/>
    <w:rsid w:val="00377017"/>
    <w:rsid w:val="00377DA4"/>
    <w:rsid w:val="0038113F"/>
    <w:rsid w:val="00382F5E"/>
    <w:rsid w:val="00391E25"/>
    <w:rsid w:val="003954DA"/>
    <w:rsid w:val="003958BE"/>
    <w:rsid w:val="00397400"/>
    <w:rsid w:val="003A5A48"/>
    <w:rsid w:val="003A66E7"/>
    <w:rsid w:val="003B56B1"/>
    <w:rsid w:val="003B756D"/>
    <w:rsid w:val="003C2F67"/>
    <w:rsid w:val="003C4205"/>
    <w:rsid w:val="003C668D"/>
    <w:rsid w:val="003C7336"/>
    <w:rsid w:val="003D1A05"/>
    <w:rsid w:val="003D25E9"/>
    <w:rsid w:val="003D4082"/>
    <w:rsid w:val="003DFCC2"/>
    <w:rsid w:val="003E2D62"/>
    <w:rsid w:val="003E6C93"/>
    <w:rsid w:val="003F0FC6"/>
    <w:rsid w:val="003F1A35"/>
    <w:rsid w:val="003F2BDA"/>
    <w:rsid w:val="003F3C54"/>
    <w:rsid w:val="003F3D19"/>
    <w:rsid w:val="003F4139"/>
    <w:rsid w:val="003F4A4F"/>
    <w:rsid w:val="003F6131"/>
    <w:rsid w:val="004015A2"/>
    <w:rsid w:val="00410699"/>
    <w:rsid w:val="00410A35"/>
    <w:rsid w:val="0041524B"/>
    <w:rsid w:val="00415757"/>
    <w:rsid w:val="00416D9F"/>
    <w:rsid w:val="004333B6"/>
    <w:rsid w:val="004342C1"/>
    <w:rsid w:val="00443C85"/>
    <w:rsid w:val="00444110"/>
    <w:rsid w:val="00446333"/>
    <w:rsid w:val="0045040A"/>
    <w:rsid w:val="00457BDD"/>
    <w:rsid w:val="00460CFE"/>
    <w:rsid w:val="00474485"/>
    <w:rsid w:val="004763D2"/>
    <w:rsid w:val="00482FA5"/>
    <w:rsid w:val="0048508D"/>
    <w:rsid w:val="0049008C"/>
    <w:rsid w:val="0049068C"/>
    <w:rsid w:val="004959A1"/>
    <w:rsid w:val="00496075"/>
    <w:rsid w:val="004A164F"/>
    <w:rsid w:val="004A3678"/>
    <w:rsid w:val="004A5921"/>
    <w:rsid w:val="004B074C"/>
    <w:rsid w:val="004B4B1B"/>
    <w:rsid w:val="004B5865"/>
    <w:rsid w:val="004C435A"/>
    <w:rsid w:val="004D262B"/>
    <w:rsid w:val="004D277E"/>
    <w:rsid w:val="004D70F3"/>
    <w:rsid w:val="004E1C4D"/>
    <w:rsid w:val="004E458C"/>
    <w:rsid w:val="004E6BAA"/>
    <w:rsid w:val="004F0979"/>
    <w:rsid w:val="004F1CAE"/>
    <w:rsid w:val="004F4B9A"/>
    <w:rsid w:val="00501474"/>
    <w:rsid w:val="005033D1"/>
    <w:rsid w:val="00505EAA"/>
    <w:rsid w:val="00507211"/>
    <w:rsid w:val="005118F0"/>
    <w:rsid w:val="00511B0B"/>
    <w:rsid w:val="00513B20"/>
    <w:rsid w:val="0051436C"/>
    <w:rsid w:val="00514563"/>
    <w:rsid w:val="005150A9"/>
    <w:rsid w:val="005171CC"/>
    <w:rsid w:val="0051770E"/>
    <w:rsid w:val="00525DF1"/>
    <w:rsid w:val="00527F9C"/>
    <w:rsid w:val="005300CE"/>
    <w:rsid w:val="00534A95"/>
    <w:rsid w:val="005357BA"/>
    <w:rsid w:val="005364EF"/>
    <w:rsid w:val="0053710A"/>
    <w:rsid w:val="00542682"/>
    <w:rsid w:val="00544C35"/>
    <w:rsid w:val="0054661A"/>
    <w:rsid w:val="00554410"/>
    <w:rsid w:val="005547D3"/>
    <w:rsid w:val="00557D71"/>
    <w:rsid w:val="00572EAD"/>
    <w:rsid w:val="00575B05"/>
    <w:rsid w:val="00575B2B"/>
    <w:rsid w:val="00576FB0"/>
    <w:rsid w:val="00586447"/>
    <w:rsid w:val="00586685"/>
    <w:rsid w:val="005902C7"/>
    <w:rsid w:val="005907DD"/>
    <w:rsid w:val="00592E1C"/>
    <w:rsid w:val="005A0578"/>
    <w:rsid w:val="005A2825"/>
    <w:rsid w:val="005A4392"/>
    <w:rsid w:val="005A74F2"/>
    <w:rsid w:val="005B132E"/>
    <w:rsid w:val="005B2345"/>
    <w:rsid w:val="005B2550"/>
    <w:rsid w:val="005C2D58"/>
    <w:rsid w:val="005C489E"/>
    <w:rsid w:val="005D011B"/>
    <w:rsid w:val="005D2424"/>
    <w:rsid w:val="005D539A"/>
    <w:rsid w:val="005D6111"/>
    <w:rsid w:val="005E2175"/>
    <w:rsid w:val="005E3761"/>
    <w:rsid w:val="005E3EB1"/>
    <w:rsid w:val="005F6FEE"/>
    <w:rsid w:val="00600015"/>
    <w:rsid w:val="00600DDC"/>
    <w:rsid w:val="00601B8E"/>
    <w:rsid w:val="0060309D"/>
    <w:rsid w:val="0060625A"/>
    <w:rsid w:val="0060704A"/>
    <w:rsid w:val="00613BB2"/>
    <w:rsid w:val="006166B8"/>
    <w:rsid w:val="00624D04"/>
    <w:rsid w:val="00626199"/>
    <w:rsid w:val="00630FD6"/>
    <w:rsid w:val="0063164D"/>
    <w:rsid w:val="00633EAA"/>
    <w:rsid w:val="0063510D"/>
    <w:rsid w:val="00635406"/>
    <w:rsid w:val="0064006D"/>
    <w:rsid w:val="006410C6"/>
    <w:rsid w:val="00641742"/>
    <w:rsid w:val="00641DC2"/>
    <w:rsid w:val="006462A9"/>
    <w:rsid w:val="00650357"/>
    <w:rsid w:val="00653BC9"/>
    <w:rsid w:val="006543FA"/>
    <w:rsid w:val="0066082C"/>
    <w:rsid w:val="00660D90"/>
    <w:rsid w:val="006637AE"/>
    <w:rsid w:val="0066442E"/>
    <w:rsid w:val="00666B04"/>
    <w:rsid w:val="00672C93"/>
    <w:rsid w:val="006764B3"/>
    <w:rsid w:val="006767CC"/>
    <w:rsid w:val="00682E17"/>
    <w:rsid w:val="00684120"/>
    <w:rsid w:val="00685EC2"/>
    <w:rsid w:val="0069245D"/>
    <w:rsid w:val="00693900"/>
    <w:rsid w:val="006A05CD"/>
    <w:rsid w:val="006A433A"/>
    <w:rsid w:val="006A5649"/>
    <w:rsid w:val="006A719D"/>
    <w:rsid w:val="006B0C15"/>
    <w:rsid w:val="006B7132"/>
    <w:rsid w:val="006C0B2F"/>
    <w:rsid w:val="006C67D3"/>
    <w:rsid w:val="006C73BB"/>
    <w:rsid w:val="006D03C5"/>
    <w:rsid w:val="006D091D"/>
    <w:rsid w:val="006D2AD5"/>
    <w:rsid w:val="006D45AD"/>
    <w:rsid w:val="006D6A10"/>
    <w:rsid w:val="006E150A"/>
    <w:rsid w:val="006E161A"/>
    <w:rsid w:val="006E20E2"/>
    <w:rsid w:val="006E28AD"/>
    <w:rsid w:val="006E4479"/>
    <w:rsid w:val="006E5963"/>
    <w:rsid w:val="006F12FD"/>
    <w:rsid w:val="006F324D"/>
    <w:rsid w:val="006F533D"/>
    <w:rsid w:val="00705128"/>
    <w:rsid w:val="007058E7"/>
    <w:rsid w:val="007127D5"/>
    <w:rsid w:val="00714A0C"/>
    <w:rsid w:val="00715C55"/>
    <w:rsid w:val="007160D0"/>
    <w:rsid w:val="007220E1"/>
    <w:rsid w:val="00723FA8"/>
    <w:rsid w:val="00724E14"/>
    <w:rsid w:val="007256B9"/>
    <w:rsid w:val="007257EC"/>
    <w:rsid w:val="00726884"/>
    <w:rsid w:val="00727A72"/>
    <w:rsid w:val="007531ED"/>
    <w:rsid w:val="007551FB"/>
    <w:rsid w:val="00756B71"/>
    <w:rsid w:val="00762A45"/>
    <w:rsid w:val="00763D5E"/>
    <w:rsid w:val="00767F01"/>
    <w:rsid w:val="007705A2"/>
    <w:rsid w:val="00770791"/>
    <w:rsid w:val="00773D4B"/>
    <w:rsid w:val="007746C0"/>
    <w:rsid w:val="00775514"/>
    <w:rsid w:val="0077646F"/>
    <w:rsid w:val="00780A7D"/>
    <w:rsid w:val="00784247"/>
    <w:rsid w:val="00785A0D"/>
    <w:rsid w:val="0078654D"/>
    <w:rsid w:val="00793779"/>
    <w:rsid w:val="00795096"/>
    <w:rsid w:val="007A5D41"/>
    <w:rsid w:val="007B19C8"/>
    <w:rsid w:val="007B2B7F"/>
    <w:rsid w:val="007B356A"/>
    <w:rsid w:val="007B65DC"/>
    <w:rsid w:val="007C340C"/>
    <w:rsid w:val="007C3640"/>
    <w:rsid w:val="007C3B90"/>
    <w:rsid w:val="007C6200"/>
    <w:rsid w:val="007D4249"/>
    <w:rsid w:val="007D47B4"/>
    <w:rsid w:val="007D6A4E"/>
    <w:rsid w:val="007E01FF"/>
    <w:rsid w:val="007E3C9D"/>
    <w:rsid w:val="007E4A5C"/>
    <w:rsid w:val="007E5228"/>
    <w:rsid w:val="007E5411"/>
    <w:rsid w:val="007E5E43"/>
    <w:rsid w:val="007F2809"/>
    <w:rsid w:val="007F3CCC"/>
    <w:rsid w:val="007F629B"/>
    <w:rsid w:val="008039D6"/>
    <w:rsid w:val="00810BF8"/>
    <w:rsid w:val="00813DFE"/>
    <w:rsid w:val="008167C8"/>
    <w:rsid w:val="00817B4D"/>
    <w:rsid w:val="00824A58"/>
    <w:rsid w:val="00827248"/>
    <w:rsid w:val="00830DCD"/>
    <w:rsid w:val="00835CF5"/>
    <w:rsid w:val="00837D28"/>
    <w:rsid w:val="00841983"/>
    <w:rsid w:val="00841C48"/>
    <w:rsid w:val="00841EFF"/>
    <w:rsid w:val="0084268F"/>
    <w:rsid w:val="00842CBF"/>
    <w:rsid w:val="00843106"/>
    <w:rsid w:val="00843BCE"/>
    <w:rsid w:val="00844C52"/>
    <w:rsid w:val="008507E9"/>
    <w:rsid w:val="00866420"/>
    <w:rsid w:val="00880E1D"/>
    <w:rsid w:val="008964B1"/>
    <w:rsid w:val="008A1132"/>
    <w:rsid w:val="008A19DF"/>
    <w:rsid w:val="008A2493"/>
    <w:rsid w:val="008A4076"/>
    <w:rsid w:val="008ACAC8"/>
    <w:rsid w:val="008B0344"/>
    <w:rsid w:val="008B0B36"/>
    <w:rsid w:val="008B1EBB"/>
    <w:rsid w:val="008B397E"/>
    <w:rsid w:val="008B4BA5"/>
    <w:rsid w:val="008B52D8"/>
    <w:rsid w:val="008B6C16"/>
    <w:rsid w:val="008C0B30"/>
    <w:rsid w:val="008C3367"/>
    <w:rsid w:val="008C7EE1"/>
    <w:rsid w:val="008D0756"/>
    <w:rsid w:val="008D1679"/>
    <w:rsid w:val="008D1E1E"/>
    <w:rsid w:val="008D526C"/>
    <w:rsid w:val="008D55FD"/>
    <w:rsid w:val="008D5FF4"/>
    <w:rsid w:val="008D7C23"/>
    <w:rsid w:val="008E0E7D"/>
    <w:rsid w:val="008E0EEE"/>
    <w:rsid w:val="008E10A2"/>
    <w:rsid w:val="008E230A"/>
    <w:rsid w:val="008E4C32"/>
    <w:rsid w:val="008E5B7B"/>
    <w:rsid w:val="008E7344"/>
    <w:rsid w:val="008E7380"/>
    <w:rsid w:val="008F6778"/>
    <w:rsid w:val="00902EFB"/>
    <w:rsid w:val="00903A25"/>
    <w:rsid w:val="0090739D"/>
    <w:rsid w:val="009132A1"/>
    <w:rsid w:val="00916B9B"/>
    <w:rsid w:val="00927B9D"/>
    <w:rsid w:val="009420BA"/>
    <w:rsid w:val="00942258"/>
    <w:rsid w:val="00943862"/>
    <w:rsid w:val="00947513"/>
    <w:rsid w:val="009516D1"/>
    <w:rsid w:val="009544E0"/>
    <w:rsid w:val="00956500"/>
    <w:rsid w:val="00957E25"/>
    <w:rsid w:val="00960B28"/>
    <w:rsid w:val="0096477C"/>
    <w:rsid w:val="00965B47"/>
    <w:rsid w:val="00970CDE"/>
    <w:rsid w:val="00972775"/>
    <w:rsid w:val="00972864"/>
    <w:rsid w:val="00973017"/>
    <w:rsid w:val="00976813"/>
    <w:rsid w:val="0098348F"/>
    <w:rsid w:val="009866CC"/>
    <w:rsid w:val="0099256C"/>
    <w:rsid w:val="00994CDA"/>
    <w:rsid w:val="009956AE"/>
    <w:rsid w:val="009957BF"/>
    <w:rsid w:val="00996156"/>
    <w:rsid w:val="00997779"/>
    <w:rsid w:val="009B6DCF"/>
    <w:rsid w:val="009C1923"/>
    <w:rsid w:val="009C3473"/>
    <w:rsid w:val="009C3B40"/>
    <w:rsid w:val="009C591C"/>
    <w:rsid w:val="009D233B"/>
    <w:rsid w:val="009D2F34"/>
    <w:rsid w:val="009D3527"/>
    <w:rsid w:val="009D45BD"/>
    <w:rsid w:val="009D5F5B"/>
    <w:rsid w:val="009F0406"/>
    <w:rsid w:val="009F31CA"/>
    <w:rsid w:val="009F31F9"/>
    <w:rsid w:val="009F383C"/>
    <w:rsid w:val="009F4776"/>
    <w:rsid w:val="009F4F03"/>
    <w:rsid w:val="009F719B"/>
    <w:rsid w:val="00A1000C"/>
    <w:rsid w:val="00A1054E"/>
    <w:rsid w:val="00A10AC3"/>
    <w:rsid w:val="00A121F3"/>
    <w:rsid w:val="00A13C07"/>
    <w:rsid w:val="00A145AA"/>
    <w:rsid w:val="00A15F10"/>
    <w:rsid w:val="00A16AFF"/>
    <w:rsid w:val="00A22755"/>
    <w:rsid w:val="00A236AD"/>
    <w:rsid w:val="00A24BD9"/>
    <w:rsid w:val="00A2531F"/>
    <w:rsid w:val="00A25693"/>
    <w:rsid w:val="00A25FBD"/>
    <w:rsid w:val="00A31451"/>
    <w:rsid w:val="00A315B6"/>
    <w:rsid w:val="00A347C7"/>
    <w:rsid w:val="00A37B7B"/>
    <w:rsid w:val="00A40513"/>
    <w:rsid w:val="00A43067"/>
    <w:rsid w:val="00A438A7"/>
    <w:rsid w:val="00A438C4"/>
    <w:rsid w:val="00A446D3"/>
    <w:rsid w:val="00A45E3A"/>
    <w:rsid w:val="00A5031F"/>
    <w:rsid w:val="00A512EE"/>
    <w:rsid w:val="00A54083"/>
    <w:rsid w:val="00A551AA"/>
    <w:rsid w:val="00A55445"/>
    <w:rsid w:val="00A64F08"/>
    <w:rsid w:val="00A65A9D"/>
    <w:rsid w:val="00A710B8"/>
    <w:rsid w:val="00A8263C"/>
    <w:rsid w:val="00A845F8"/>
    <w:rsid w:val="00A84E5A"/>
    <w:rsid w:val="00A902CE"/>
    <w:rsid w:val="00A9378D"/>
    <w:rsid w:val="00AA0010"/>
    <w:rsid w:val="00AA0659"/>
    <w:rsid w:val="00AA1B8A"/>
    <w:rsid w:val="00AA31B0"/>
    <w:rsid w:val="00AA5FF9"/>
    <w:rsid w:val="00AB198C"/>
    <w:rsid w:val="00AB3641"/>
    <w:rsid w:val="00AC38AC"/>
    <w:rsid w:val="00AC6D75"/>
    <w:rsid w:val="00AC7842"/>
    <w:rsid w:val="00AD162C"/>
    <w:rsid w:val="00AD2A8E"/>
    <w:rsid w:val="00AD3AF8"/>
    <w:rsid w:val="00AD53F2"/>
    <w:rsid w:val="00AE5ABF"/>
    <w:rsid w:val="00AF7126"/>
    <w:rsid w:val="00B00296"/>
    <w:rsid w:val="00B0190E"/>
    <w:rsid w:val="00B111ED"/>
    <w:rsid w:val="00B1236B"/>
    <w:rsid w:val="00B13301"/>
    <w:rsid w:val="00B16FF7"/>
    <w:rsid w:val="00B17FCA"/>
    <w:rsid w:val="00B20945"/>
    <w:rsid w:val="00B21CE6"/>
    <w:rsid w:val="00B24A3D"/>
    <w:rsid w:val="00B26060"/>
    <w:rsid w:val="00B31F82"/>
    <w:rsid w:val="00B34BA2"/>
    <w:rsid w:val="00B3792F"/>
    <w:rsid w:val="00B37EE0"/>
    <w:rsid w:val="00B37FE5"/>
    <w:rsid w:val="00B42F81"/>
    <w:rsid w:val="00B45318"/>
    <w:rsid w:val="00B47EE1"/>
    <w:rsid w:val="00B51C64"/>
    <w:rsid w:val="00B51E28"/>
    <w:rsid w:val="00B53BAB"/>
    <w:rsid w:val="00B53D48"/>
    <w:rsid w:val="00B545AB"/>
    <w:rsid w:val="00B573C5"/>
    <w:rsid w:val="00B57708"/>
    <w:rsid w:val="00B605AE"/>
    <w:rsid w:val="00B632F2"/>
    <w:rsid w:val="00B6532A"/>
    <w:rsid w:val="00B66761"/>
    <w:rsid w:val="00B70DCF"/>
    <w:rsid w:val="00B71565"/>
    <w:rsid w:val="00B727D3"/>
    <w:rsid w:val="00B74BFC"/>
    <w:rsid w:val="00B90B29"/>
    <w:rsid w:val="00B97415"/>
    <w:rsid w:val="00BA14A0"/>
    <w:rsid w:val="00BA14E6"/>
    <w:rsid w:val="00BA2121"/>
    <w:rsid w:val="00BA427C"/>
    <w:rsid w:val="00BA5682"/>
    <w:rsid w:val="00BB29E5"/>
    <w:rsid w:val="00BC4584"/>
    <w:rsid w:val="00BC60ED"/>
    <w:rsid w:val="00BD0DB2"/>
    <w:rsid w:val="00BD20E2"/>
    <w:rsid w:val="00BD2C5F"/>
    <w:rsid w:val="00BE1988"/>
    <w:rsid w:val="00BE47DE"/>
    <w:rsid w:val="00BF02A9"/>
    <w:rsid w:val="00BF147D"/>
    <w:rsid w:val="00BF1608"/>
    <w:rsid w:val="00BF445E"/>
    <w:rsid w:val="00BF69FE"/>
    <w:rsid w:val="00BF7C13"/>
    <w:rsid w:val="00C025AD"/>
    <w:rsid w:val="00C04976"/>
    <w:rsid w:val="00C079E6"/>
    <w:rsid w:val="00C1591A"/>
    <w:rsid w:val="00C16D5A"/>
    <w:rsid w:val="00C22813"/>
    <w:rsid w:val="00C26353"/>
    <w:rsid w:val="00C32CB4"/>
    <w:rsid w:val="00C37183"/>
    <w:rsid w:val="00C42AA0"/>
    <w:rsid w:val="00C51EB2"/>
    <w:rsid w:val="00C54665"/>
    <w:rsid w:val="00C70383"/>
    <w:rsid w:val="00C7117A"/>
    <w:rsid w:val="00C7615F"/>
    <w:rsid w:val="00C83421"/>
    <w:rsid w:val="00C834A3"/>
    <w:rsid w:val="00C84998"/>
    <w:rsid w:val="00C854FF"/>
    <w:rsid w:val="00C87669"/>
    <w:rsid w:val="00C87C5F"/>
    <w:rsid w:val="00C949CB"/>
    <w:rsid w:val="00C974FE"/>
    <w:rsid w:val="00CA2B68"/>
    <w:rsid w:val="00CA3780"/>
    <w:rsid w:val="00CA3DD8"/>
    <w:rsid w:val="00CA7258"/>
    <w:rsid w:val="00CB0AB5"/>
    <w:rsid w:val="00CB1E76"/>
    <w:rsid w:val="00CB63B2"/>
    <w:rsid w:val="00CB6B81"/>
    <w:rsid w:val="00CC2F2B"/>
    <w:rsid w:val="00CC3B86"/>
    <w:rsid w:val="00CC7115"/>
    <w:rsid w:val="00CC76BD"/>
    <w:rsid w:val="00CD1452"/>
    <w:rsid w:val="00CD1A65"/>
    <w:rsid w:val="00CD2E0C"/>
    <w:rsid w:val="00CD6050"/>
    <w:rsid w:val="00CE1354"/>
    <w:rsid w:val="00CE14B6"/>
    <w:rsid w:val="00CF2AB1"/>
    <w:rsid w:val="00CF362C"/>
    <w:rsid w:val="00CF3A61"/>
    <w:rsid w:val="00CF54A8"/>
    <w:rsid w:val="00D00627"/>
    <w:rsid w:val="00D01453"/>
    <w:rsid w:val="00D01C01"/>
    <w:rsid w:val="00D03033"/>
    <w:rsid w:val="00D048B6"/>
    <w:rsid w:val="00D05646"/>
    <w:rsid w:val="00D07B9A"/>
    <w:rsid w:val="00D100BF"/>
    <w:rsid w:val="00D135F2"/>
    <w:rsid w:val="00D13A05"/>
    <w:rsid w:val="00D14574"/>
    <w:rsid w:val="00D15D3A"/>
    <w:rsid w:val="00D2130E"/>
    <w:rsid w:val="00D223BA"/>
    <w:rsid w:val="00D2260A"/>
    <w:rsid w:val="00D22B27"/>
    <w:rsid w:val="00D259E7"/>
    <w:rsid w:val="00D27B04"/>
    <w:rsid w:val="00D30BF8"/>
    <w:rsid w:val="00D337B1"/>
    <w:rsid w:val="00D36C95"/>
    <w:rsid w:val="00D4012B"/>
    <w:rsid w:val="00D40398"/>
    <w:rsid w:val="00D41493"/>
    <w:rsid w:val="00D5100B"/>
    <w:rsid w:val="00D6107E"/>
    <w:rsid w:val="00D673A7"/>
    <w:rsid w:val="00D71B11"/>
    <w:rsid w:val="00D736BA"/>
    <w:rsid w:val="00D73AC5"/>
    <w:rsid w:val="00D83499"/>
    <w:rsid w:val="00D84A7A"/>
    <w:rsid w:val="00D85567"/>
    <w:rsid w:val="00D94C8A"/>
    <w:rsid w:val="00D95458"/>
    <w:rsid w:val="00D97772"/>
    <w:rsid w:val="00DA4083"/>
    <w:rsid w:val="00DA7158"/>
    <w:rsid w:val="00DA7198"/>
    <w:rsid w:val="00DB4724"/>
    <w:rsid w:val="00DB59B1"/>
    <w:rsid w:val="00DC0273"/>
    <w:rsid w:val="00DC7207"/>
    <w:rsid w:val="00DD0EA2"/>
    <w:rsid w:val="00DD23EE"/>
    <w:rsid w:val="00DD3CB0"/>
    <w:rsid w:val="00DD3CBA"/>
    <w:rsid w:val="00DD6DF7"/>
    <w:rsid w:val="00DE0372"/>
    <w:rsid w:val="00DE2171"/>
    <w:rsid w:val="00DE4D72"/>
    <w:rsid w:val="00DF00E4"/>
    <w:rsid w:val="00DF4F20"/>
    <w:rsid w:val="00DF6043"/>
    <w:rsid w:val="00E008FD"/>
    <w:rsid w:val="00E01C37"/>
    <w:rsid w:val="00E03B1B"/>
    <w:rsid w:val="00E05193"/>
    <w:rsid w:val="00E075A7"/>
    <w:rsid w:val="00E076AD"/>
    <w:rsid w:val="00E1112D"/>
    <w:rsid w:val="00E16DF8"/>
    <w:rsid w:val="00E16E45"/>
    <w:rsid w:val="00E16F68"/>
    <w:rsid w:val="00E1716B"/>
    <w:rsid w:val="00E224EA"/>
    <w:rsid w:val="00E2316C"/>
    <w:rsid w:val="00E23DB0"/>
    <w:rsid w:val="00E24569"/>
    <w:rsid w:val="00E31565"/>
    <w:rsid w:val="00E31A5A"/>
    <w:rsid w:val="00E33FA3"/>
    <w:rsid w:val="00E35279"/>
    <w:rsid w:val="00E360F2"/>
    <w:rsid w:val="00E44C4C"/>
    <w:rsid w:val="00E451BC"/>
    <w:rsid w:val="00E57758"/>
    <w:rsid w:val="00E6108F"/>
    <w:rsid w:val="00E6151E"/>
    <w:rsid w:val="00E61D72"/>
    <w:rsid w:val="00E62655"/>
    <w:rsid w:val="00E67757"/>
    <w:rsid w:val="00E702CE"/>
    <w:rsid w:val="00E70941"/>
    <w:rsid w:val="00E70EF2"/>
    <w:rsid w:val="00E711CD"/>
    <w:rsid w:val="00E71A6E"/>
    <w:rsid w:val="00E71C4C"/>
    <w:rsid w:val="00E71F5C"/>
    <w:rsid w:val="00E75F28"/>
    <w:rsid w:val="00E76AF1"/>
    <w:rsid w:val="00E81097"/>
    <w:rsid w:val="00E818B5"/>
    <w:rsid w:val="00E829C6"/>
    <w:rsid w:val="00E836F3"/>
    <w:rsid w:val="00E9013D"/>
    <w:rsid w:val="00E93922"/>
    <w:rsid w:val="00E94ECC"/>
    <w:rsid w:val="00E95BB4"/>
    <w:rsid w:val="00EA22D8"/>
    <w:rsid w:val="00EA2B96"/>
    <w:rsid w:val="00EA37E0"/>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3B40"/>
    <w:rsid w:val="00EE406A"/>
    <w:rsid w:val="00EE46AE"/>
    <w:rsid w:val="00EE4786"/>
    <w:rsid w:val="00EE5C61"/>
    <w:rsid w:val="00EF0698"/>
    <w:rsid w:val="00EF0F1A"/>
    <w:rsid w:val="00EF4463"/>
    <w:rsid w:val="00EF56A3"/>
    <w:rsid w:val="00EF5ADA"/>
    <w:rsid w:val="00EF5E2B"/>
    <w:rsid w:val="00EF6DDE"/>
    <w:rsid w:val="00F01797"/>
    <w:rsid w:val="00F0408D"/>
    <w:rsid w:val="00F04F50"/>
    <w:rsid w:val="00F05A29"/>
    <w:rsid w:val="00F07E20"/>
    <w:rsid w:val="00F101AE"/>
    <w:rsid w:val="00F14866"/>
    <w:rsid w:val="00F217E6"/>
    <w:rsid w:val="00F24B00"/>
    <w:rsid w:val="00F2601F"/>
    <w:rsid w:val="00F30940"/>
    <w:rsid w:val="00F324E1"/>
    <w:rsid w:val="00F32763"/>
    <w:rsid w:val="00F35CA5"/>
    <w:rsid w:val="00F35F35"/>
    <w:rsid w:val="00F36025"/>
    <w:rsid w:val="00F419AF"/>
    <w:rsid w:val="00F46476"/>
    <w:rsid w:val="00F46D8E"/>
    <w:rsid w:val="00F519C5"/>
    <w:rsid w:val="00F544E6"/>
    <w:rsid w:val="00F544F1"/>
    <w:rsid w:val="00F6084F"/>
    <w:rsid w:val="00F635F0"/>
    <w:rsid w:val="00F64DA1"/>
    <w:rsid w:val="00F654A2"/>
    <w:rsid w:val="00F6704D"/>
    <w:rsid w:val="00F6761D"/>
    <w:rsid w:val="00F67B1D"/>
    <w:rsid w:val="00F740C6"/>
    <w:rsid w:val="00F74F41"/>
    <w:rsid w:val="00F77922"/>
    <w:rsid w:val="00F804DF"/>
    <w:rsid w:val="00F836D6"/>
    <w:rsid w:val="00F84EF2"/>
    <w:rsid w:val="00F85BF2"/>
    <w:rsid w:val="00F87931"/>
    <w:rsid w:val="00F92501"/>
    <w:rsid w:val="00F9455F"/>
    <w:rsid w:val="00F9459C"/>
    <w:rsid w:val="00F95093"/>
    <w:rsid w:val="00F95298"/>
    <w:rsid w:val="00FB0D8C"/>
    <w:rsid w:val="00FB7574"/>
    <w:rsid w:val="00FD0338"/>
    <w:rsid w:val="00FD432D"/>
    <w:rsid w:val="00FD499A"/>
    <w:rsid w:val="00FD5054"/>
    <w:rsid w:val="00FD5B39"/>
    <w:rsid w:val="00FD696E"/>
    <w:rsid w:val="00FE0F2F"/>
    <w:rsid w:val="00FE5236"/>
    <w:rsid w:val="00FE7BAA"/>
    <w:rsid w:val="00FF7FF4"/>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EAC386DF-4702-4CA5-8DC8-07C327B7A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3111</Words>
  <Characters>17262</Characters>
  <Application>Microsoft Office Word</Application>
  <DocSecurity>0</DocSecurity>
  <Lines>261</Lines>
  <Paragraphs>28</Paragraphs>
  <ScaleCrop>false</ScaleCrop>
  <Company>Washoe County</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2025-12-31T00:26:00Z</dcterms:created>
  <dcterms:modified xsi:type="dcterms:W3CDTF">2025-12-31T00:26:00Z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