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47C2830A">
            <wp:simplePos x="0" y="0"/>
            <wp:positionH relativeFrom="margin">
              <wp:posOffset>-51758</wp:posOffset>
            </wp:positionH>
            <wp:positionV relativeFrom="paragraph">
              <wp:posOffset>-534838</wp:posOffset>
            </wp:positionV>
            <wp:extent cx="1121433" cy="1143000"/>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016" cy="1143594"/>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1D182AB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w:t>
      </w:r>
      <w:r w:rsidR="00C27669">
        <w:rPr>
          <w:rFonts w:ascii="Aptos" w:hAnsi="Aptos" w:cs="Calibri-Bold"/>
          <w:b/>
          <w:sz w:val="32"/>
          <w:szCs w:val="32"/>
        </w:rPr>
        <w:t>s</w:t>
      </w:r>
      <w:r w:rsidR="00DC1A52" w:rsidRPr="002835CF">
        <w:rPr>
          <w:rFonts w:ascii="Aptos" w:hAnsi="Aptos" w:cs="Calibri-Bold"/>
          <w:b/>
          <w:sz w:val="32"/>
          <w:szCs w:val="32"/>
        </w:rPr>
        <w:t xml:space="preserve">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5B469F62" w:rsidR="00DC1A52" w:rsidRPr="002835CF" w:rsidRDefault="00D825B4" w:rsidP="009C2C5A">
      <w:pPr>
        <w:autoSpaceDE w:val="0"/>
        <w:autoSpaceDN w:val="0"/>
        <w:adjustRightInd w:val="0"/>
        <w:jc w:val="center"/>
        <w:rPr>
          <w:rFonts w:ascii="Aptos" w:hAnsi="Aptos" w:cs="Calibri"/>
          <w:sz w:val="24"/>
          <w:szCs w:val="24"/>
        </w:rPr>
      </w:pPr>
      <w:r>
        <w:rPr>
          <w:rFonts w:ascii="Aptos" w:hAnsi="Aptos" w:cs="Calibri"/>
          <w:sz w:val="24"/>
          <w:szCs w:val="24"/>
        </w:rPr>
        <w:t>December 8</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2D879473" w14:textId="77777777" w:rsidR="00DA5A0A" w:rsidRPr="002835CF" w:rsidRDefault="00DA5A0A" w:rsidP="00DA5A0A">
      <w:pPr>
        <w:autoSpaceDE w:val="0"/>
        <w:autoSpaceDN w:val="0"/>
        <w:adjustRightInd w:val="0"/>
        <w:jc w:val="center"/>
        <w:rPr>
          <w:rFonts w:ascii="Aptos" w:hAnsi="Aptos" w:cs="Calibri"/>
          <w:sz w:val="24"/>
          <w:szCs w:val="24"/>
        </w:rPr>
      </w:pPr>
      <w:r>
        <w:rPr>
          <w:rFonts w:ascii="Aptos" w:hAnsi="Aptos" w:cs="Calibri"/>
          <w:sz w:val="24"/>
          <w:szCs w:val="24"/>
        </w:rPr>
        <w:t>Reno Stead Airport, 4895 Texas Ave, Reno NV 89506</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F90ABF" w:rsidRDefault="00D174F1" w:rsidP="00AE159A">
      <w:pPr>
        <w:autoSpaceDE w:val="0"/>
        <w:autoSpaceDN w:val="0"/>
        <w:adjustRightInd w:val="0"/>
        <w:jc w:val="both"/>
        <w:rPr>
          <w:rFonts w:ascii="Aptos" w:hAnsi="Aptos" w:cs="Calibri"/>
          <w:sz w:val="16"/>
          <w:szCs w:val="16"/>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1A92D02D"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w:t>
            </w:r>
            <w:r w:rsidR="00AC38F5">
              <w:rPr>
                <w:rFonts w:ascii="Aptos" w:eastAsia="Calibri" w:hAnsi="Aptos"/>
              </w:rPr>
              <w:t>s</w:t>
            </w:r>
            <w:r w:rsidRPr="00B92D91">
              <w:rPr>
                <w:rFonts w:ascii="Aptos" w:eastAsia="Calibri" w:hAnsi="Aptos"/>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418EB3C1"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2FB6ACAD"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F576F4">
              <w:rPr>
                <w:rFonts w:ascii="Aptos" w:eastAsia="Calibri" w:hAnsi="Aptos"/>
              </w:rPr>
              <w:t>s</w:t>
            </w:r>
            <w:r w:rsidRPr="00B92D91">
              <w:rPr>
                <w:rFonts w:ascii="Aptos" w:eastAsia="Calibri" w:hAnsi="Aptos"/>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6CA2351A" w14:textId="73B2D87C" w:rsidR="008B7081" w:rsidRPr="00B365CE" w:rsidRDefault="00871199" w:rsidP="00B365CE">
      <w:pPr>
        <w:autoSpaceDE w:val="0"/>
        <w:autoSpaceDN w:val="0"/>
        <w:adjustRightInd w:val="0"/>
        <w:jc w:val="both"/>
        <w:rPr>
          <w:rFonts w:ascii="Aptos" w:hAnsi="Aptos" w:cs="Calibri"/>
          <w:b/>
          <w:bCs/>
          <w:color w:val="000000"/>
          <w:sz w:val="18"/>
          <w:szCs w:val="18"/>
        </w:rPr>
      </w:pPr>
      <w:r w:rsidRPr="002835CF">
        <w:rPr>
          <w:rFonts w:ascii="Aptos" w:hAnsi="Aptos" w:cs="Calibri"/>
          <w:color w:val="000000"/>
          <w:sz w:val="24"/>
          <w:szCs w:val="24"/>
        </w:rPr>
        <w:t xml:space="preserve"> </w:t>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lastRenderedPageBreak/>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11AA8A13"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B73884" w:rsidRPr="005F751E">
          <w:rPr>
            <w:rStyle w:val="Hyperlink"/>
            <w:rFonts w:ascii="Aptos" w:hAnsi="Aptos"/>
            <w:sz w:val="24"/>
            <w:szCs w:val="24"/>
          </w:rPr>
          <w:t>November 10</w:t>
        </w:r>
        <w:r w:rsidR="0046675F" w:rsidRPr="005F751E">
          <w:rPr>
            <w:rStyle w:val="Hyperlink"/>
            <w:rFonts w:ascii="Aptos" w:hAnsi="Aptos"/>
            <w:sz w:val="24"/>
            <w:szCs w:val="24"/>
          </w:rPr>
          <w:t>, 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69DBA95E" w:rsidR="0057530C" w:rsidRPr="00516052"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w:t>
      </w:r>
    </w:p>
    <w:p w14:paraId="5AA7DD70" w14:textId="603F5C07" w:rsidR="00516052" w:rsidRPr="004D17B3" w:rsidRDefault="003A01EE" w:rsidP="005137D5">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 xml:space="preserve">CAB </w:t>
      </w:r>
      <w:r w:rsidR="00607C6C">
        <w:rPr>
          <w:rFonts w:ascii="Aptos" w:hAnsi="Aptos" w:cs="Calibri"/>
          <w:b/>
          <w:sz w:val="24"/>
          <w:szCs w:val="24"/>
        </w:rPr>
        <w:t>MEMBER/COMMISSIONER ANNOUNCEMENTS/COMMENTS</w:t>
      </w:r>
      <w:r w:rsidR="00506702">
        <w:rPr>
          <w:rFonts w:ascii="Aptos" w:hAnsi="Aptos" w:cs="Calibri"/>
          <w:b/>
          <w:sz w:val="24"/>
          <w:szCs w:val="24"/>
        </w:rPr>
        <w:t xml:space="preserve"> </w:t>
      </w:r>
      <w:r w:rsidR="00A8442A">
        <w:rPr>
          <w:rFonts w:ascii="Aptos" w:hAnsi="Aptos" w:cs="Calibri"/>
          <w:b/>
          <w:sz w:val="24"/>
          <w:szCs w:val="24"/>
        </w:rPr>
        <w:t>–</w:t>
      </w:r>
      <w:r w:rsidR="00506702">
        <w:rPr>
          <w:rFonts w:ascii="Aptos" w:hAnsi="Aptos" w:cs="Calibri"/>
          <w:b/>
          <w:sz w:val="24"/>
          <w:szCs w:val="24"/>
        </w:rPr>
        <w:t xml:space="preserve"> </w:t>
      </w:r>
      <w:r w:rsidR="00A8442A">
        <w:rPr>
          <w:rFonts w:ascii="Aptos" w:hAnsi="Aptos" w:cs="Calibri"/>
          <w:bCs/>
          <w:sz w:val="24"/>
          <w:szCs w:val="24"/>
        </w:rPr>
        <w:t xml:space="preserve">This item </w:t>
      </w:r>
      <w:r w:rsidR="00526F77">
        <w:rPr>
          <w:rFonts w:ascii="Aptos" w:hAnsi="Aptos" w:cs="Calibri"/>
          <w:bCs/>
          <w:sz w:val="24"/>
          <w:szCs w:val="24"/>
        </w:rPr>
        <w:t xml:space="preserve">is limited to </w:t>
      </w:r>
      <w:r w:rsidR="003E3107">
        <w:rPr>
          <w:rFonts w:ascii="Aptos" w:hAnsi="Aptos" w:cs="Calibri"/>
          <w:bCs/>
          <w:sz w:val="24"/>
          <w:szCs w:val="24"/>
        </w:rPr>
        <w:t>updates from the CAB Chair on community requests that were made and previous CAB meeting and their resolutions and announcements</w:t>
      </w:r>
      <w:r w:rsidR="00592231">
        <w:rPr>
          <w:rFonts w:ascii="Aptos" w:hAnsi="Aptos" w:cs="Calibri"/>
          <w:bCs/>
          <w:sz w:val="24"/>
          <w:szCs w:val="24"/>
        </w:rPr>
        <w:t xml:space="preserve"> or comments</w:t>
      </w:r>
      <w:r w:rsidR="00772441">
        <w:rPr>
          <w:rFonts w:ascii="Aptos" w:hAnsi="Aptos" w:cs="Calibri"/>
          <w:bCs/>
          <w:sz w:val="24"/>
          <w:szCs w:val="24"/>
        </w:rPr>
        <w:t xml:space="preserve"> by CAB members and</w:t>
      </w:r>
      <w:r w:rsidR="00EE1458">
        <w:rPr>
          <w:rFonts w:ascii="Aptos" w:hAnsi="Aptos" w:cs="Calibri"/>
          <w:bCs/>
          <w:sz w:val="24"/>
          <w:szCs w:val="24"/>
        </w:rPr>
        <w:t>/or Commissioner Herman. [Non</w:t>
      </w:r>
      <w:r w:rsidR="00EF3604">
        <w:rPr>
          <w:rFonts w:ascii="Aptos" w:hAnsi="Aptos" w:cs="Calibri"/>
          <w:bCs/>
          <w:sz w:val="24"/>
          <w:szCs w:val="24"/>
        </w:rPr>
        <w:t>-Action Item]</w:t>
      </w:r>
    </w:p>
    <w:p w14:paraId="712E6650" w14:textId="77777777" w:rsidR="00685EF1" w:rsidRPr="005A52AE"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4A6EBB69" w14:textId="7C0D7CE8" w:rsidR="005A52AE" w:rsidRPr="00BA76B9" w:rsidRDefault="00B73884"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NEVADA D</w:t>
      </w:r>
      <w:r w:rsidR="00AB7C80">
        <w:rPr>
          <w:rFonts w:ascii="Aptos" w:hAnsi="Aptos" w:cs="Calibri"/>
          <w:b/>
          <w:sz w:val="24"/>
          <w:szCs w:val="24"/>
        </w:rPr>
        <w:t>EPARTMENT OF TRANSPORTATION</w:t>
      </w:r>
      <w:r w:rsidR="001D43A2">
        <w:rPr>
          <w:rFonts w:ascii="Aptos" w:hAnsi="Aptos" w:cs="Calibri"/>
          <w:b/>
          <w:sz w:val="24"/>
          <w:szCs w:val="24"/>
        </w:rPr>
        <w:t xml:space="preserve"> </w:t>
      </w:r>
      <w:r w:rsidR="00240E75">
        <w:rPr>
          <w:rFonts w:ascii="Aptos" w:hAnsi="Aptos" w:cs="Calibri"/>
          <w:b/>
          <w:sz w:val="24"/>
          <w:szCs w:val="24"/>
        </w:rPr>
        <w:t>–</w:t>
      </w:r>
      <w:r w:rsidR="001D43A2">
        <w:rPr>
          <w:rFonts w:ascii="Aptos" w:hAnsi="Aptos" w:cs="Calibri"/>
          <w:b/>
          <w:sz w:val="24"/>
          <w:szCs w:val="24"/>
        </w:rPr>
        <w:t xml:space="preserve"> </w:t>
      </w:r>
      <w:r w:rsidR="00715BA6">
        <w:rPr>
          <w:rFonts w:ascii="Aptos" w:hAnsi="Aptos" w:cs="Calibri"/>
          <w:bCs/>
          <w:sz w:val="24"/>
          <w:szCs w:val="24"/>
        </w:rPr>
        <w:t xml:space="preserve">The project </w:t>
      </w:r>
      <w:r w:rsidR="00503FD1">
        <w:rPr>
          <w:rFonts w:ascii="Aptos" w:hAnsi="Aptos" w:cs="Calibri"/>
          <w:bCs/>
          <w:sz w:val="24"/>
          <w:szCs w:val="24"/>
        </w:rPr>
        <w:t>team from the Nevada Department of Transportation</w:t>
      </w:r>
      <w:r w:rsidR="00CD7BB0">
        <w:rPr>
          <w:rFonts w:ascii="Aptos" w:hAnsi="Aptos" w:cs="Calibri"/>
          <w:bCs/>
          <w:sz w:val="24"/>
          <w:szCs w:val="24"/>
        </w:rPr>
        <w:t xml:space="preserve"> </w:t>
      </w:r>
      <w:r w:rsidR="001E4ED4">
        <w:rPr>
          <w:rFonts w:ascii="Aptos" w:hAnsi="Aptos" w:cs="Calibri"/>
          <w:bCs/>
          <w:sz w:val="24"/>
          <w:szCs w:val="24"/>
        </w:rPr>
        <w:t xml:space="preserve">will provide </w:t>
      </w:r>
      <w:r w:rsidR="00C21CA3">
        <w:rPr>
          <w:rFonts w:ascii="Aptos" w:hAnsi="Aptos" w:cs="Calibri"/>
          <w:bCs/>
          <w:sz w:val="24"/>
          <w:szCs w:val="24"/>
        </w:rPr>
        <w:t xml:space="preserve">an update on the current widening of U.S. 395 in the North </w:t>
      </w:r>
      <w:r w:rsidR="00D825B4">
        <w:rPr>
          <w:rFonts w:ascii="Aptos" w:hAnsi="Aptos" w:cs="Calibri"/>
          <w:bCs/>
          <w:sz w:val="24"/>
          <w:szCs w:val="24"/>
        </w:rPr>
        <w:t>Valleys and</w:t>
      </w:r>
      <w:r w:rsidR="00C21CA3">
        <w:rPr>
          <w:rFonts w:ascii="Aptos" w:hAnsi="Aptos" w:cs="Calibri"/>
          <w:bCs/>
          <w:sz w:val="24"/>
          <w:szCs w:val="24"/>
        </w:rPr>
        <w:t xml:space="preserve"> </w:t>
      </w:r>
      <w:r w:rsidR="00AA2762">
        <w:rPr>
          <w:rFonts w:ascii="Aptos" w:hAnsi="Aptos" w:cs="Calibri"/>
          <w:bCs/>
          <w:sz w:val="24"/>
          <w:szCs w:val="24"/>
        </w:rPr>
        <w:t xml:space="preserve">preview the next phase of </w:t>
      </w:r>
      <w:r w:rsidR="00C31996">
        <w:rPr>
          <w:rFonts w:ascii="Aptos" w:hAnsi="Aptos" w:cs="Calibri"/>
          <w:bCs/>
          <w:sz w:val="24"/>
          <w:szCs w:val="24"/>
        </w:rPr>
        <w:t>construction which will widen and improve U.S.</w:t>
      </w:r>
      <w:r w:rsidR="00EB2FB9">
        <w:rPr>
          <w:rFonts w:ascii="Aptos" w:hAnsi="Aptos" w:cs="Calibri"/>
          <w:bCs/>
          <w:sz w:val="24"/>
          <w:szCs w:val="24"/>
        </w:rPr>
        <w:t xml:space="preserve"> 395 between Golden Valley Road and Stead </w:t>
      </w:r>
      <w:r w:rsidR="00A40C86">
        <w:rPr>
          <w:rFonts w:ascii="Aptos" w:hAnsi="Aptos" w:cs="Calibri"/>
          <w:bCs/>
          <w:sz w:val="24"/>
          <w:szCs w:val="24"/>
        </w:rPr>
        <w:t>Boulevard</w:t>
      </w:r>
      <w:r w:rsidR="009F0D2E">
        <w:rPr>
          <w:rFonts w:ascii="Aptos" w:hAnsi="Aptos" w:cs="Calibri"/>
          <w:bCs/>
          <w:sz w:val="24"/>
          <w:szCs w:val="24"/>
        </w:rPr>
        <w:t>. [Non-Action</w:t>
      </w:r>
      <w:r w:rsidR="005211DC">
        <w:rPr>
          <w:rFonts w:ascii="Aptos" w:hAnsi="Aptos" w:cs="Calibri"/>
          <w:bCs/>
          <w:sz w:val="24"/>
          <w:szCs w:val="24"/>
        </w:rPr>
        <w:t xml:space="preserve"> Item]</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7D33A962" w14:textId="77777777" w:rsidR="003E20C9" w:rsidRPr="004D17B3" w:rsidRDefault="003E20C9" w:rsidP="003E20C9">
      <w:pPr>
        <w:numPr>
          <w:ilvl w:val="0"/>
          <w:numId w:val="18"/>
        </w:numPr>
        <w:autoSpaceDE w:val="0"/>
        <w:autoSpaceDN w:val="0"/>
        <w:adjustRightInd w:val="0"/>
        <w:ind w:left="360"/>
        <w:jc w:val="both"/>
        <w:rPr>
          <w:rFonts w:ascii="Aptos" w:hAnsi="Aptos" w:cs="Calibri"/>
          <w:b/>
          <w:sz w:val="24"/>
          <w:szCs w:val="24"/>
        </w:rPr>
      </w:pPr>
      <w:r>
        <w:rPr>
          <w:rFonts w:ascii="Aptos" w:hAnsi="Aptos" w:cs="Calibri"/>
          <w:b/>
          <w:bCs/>
          <w:sz w:val="24"/>
          <w:szCs w:val="24"/>
        </w:rPr>
        <w:t>CAB</w:t>
      </w:r>
      <w:r w:rsidRPr="004D17B3">
        <w:rPr>
          <w:rFonts w:ascii="Aptos" w:hAnsi="Aptos" w:cs="Calibri"/>
          <w:b/>
          <w:bCs/>
          <w:sz w:val="24"/>
          <w:szCs w:val="24"/>
        </w:rPr>
        <w:t xml:space="preserve"> MEMBER</w:t>
      </w:r>
      <w:r>
        <w:rPr>
          <w:rFonts w:ascii="Aptos" w:hAnsi="Aptos" w:cs="Calibri"/>
          <w:b/>
          <w:bCs/>
          <w:sz w:val="24"/>
          <w:szCs w:val="24"/>
        </w:rPr>
        <w:t>/ COMMISSIONER</w:t>
      </w:r>
      <w:r w:rsidRPr="004D17B3">
        <w:rPr>
          <w:rFonts w:ascii="Aptos" w:hAnsi="Aptos" w:cs="Calibri"/>
          <w:b/>
          <w:bCs/>
          <w:sz w:val="24"/>
          <w:szCs w:val="24"/>
        </w:rPr>
        <w:t xml:space="preserve"> ANNOUNCEMENTS/REQUESTS/</w:t>
      </w:r>
      <w:r>
        <w:rPr>
          <w:rFonts w:ascii="Aptos" w:hAnsi="Aptos" w:cs="Calibri"/>
          <w:b/>
          <w:bCs/>
          <w:sz w:val="24"/>
          <w:szCs w:val="24"/>
        </w:rPr>
        <w:t>COMMENTS</w:t>
      </w:r>
      <w:r w:rsidRPr="004D17B3">
        <w:rPr>
          <w:rFonts w:ascii="Aptos" w:hAnsi="Aptos" w:cs="Calibri"/>
          <w:b/>
          <w:bCs/>
          <w:sz w:val="24"/>
          <w:szCs w:val="24"/>
        </w:rPr>
        <w:t xml:space="preserve"> </w:t>
      </w:r>
      <w:r w:rsidRPr="004D17B3">
        <w:rPr>
          <w:rFonts w:ascii="Aptos" w:hAnsi="Aptos" w:cs="Calibri"/>
          <w:sz w:val="24"/>
          <w:szCs w:val="24"/>
        </w:rPr>
        <w:t xml:space="preserve">— This item is limited to announcements, requests for future agenda items, or </w:t>
      </w:r>
      <w:r>
        <w:rPr>
          <w:rFonts w:ascii="Aptos" w:hAnsi="Aptos" w:cs="Calibri"/>
          <w:sz w:val="24"/>
          <w:szCs w:val="24"/>
        </w:rPr>
        <w:t xml:space="preserve">comments </w:t>
      </w:r>
      <w:r w:rsidRPr="004D17B3">
        <w:rPr>
          <w:rFonts w:ascii="Aptos" w:hAnsi="Aptos" w:cs="Calibri"/>
          <w:sz w:val="24"/>
          <w:szCs w:val="24"/>
        </w:rPr>
        <w:t xml:space="preserve">by CAB members and/or </w:t>
      </w:r>
      <w:r>
        <w:rPr>
          <w:rFonts w:ascii="Aptos" w:hAnsi="Aptos" w:cs="Calibri"/>
          <w:sz w:val="24"/>
          <w:szCs w:val="24"/>
        </w:rPr>
        <w:t>C</w:t>
      </w:r>
      <w:r w:rsidRPr="004D17B3">
        <w:rPr>
          <w:rFonts w:ascii="Aptos" w:hAnsi="Aptos" w:cs="Calibri"/>
          <w:sz w:val="24"/>
          <w:szCs w:val="24"/>
        </w:rPr>
        <w:t xml:space="preserve">ommissioner </w:t>
      </w:r>
      <w:r>
        <w:rPr>
          <w:rFonts w:ascii="Aptos" w:hAnsi="Aptos" w:cs="Calibri"/>
          <w:sz w:val="24"/>
          <w:szCs w:val="24"/>
        </w:rPr>
        <w:t xml:space="preserve">Herman. </w:t>
      </w:r>
      <w:r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4E031FE5" w14:textId="3492C861" w:rsidR="00AD0D9F" w:rsidRPr="00685E13" w:rsidRDefault="006907D1" w:rsidP="00685E13">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1"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1"/>
      <w:footerReference w:type="even" r:id="rId22"/>
      <w:footerReference w:type="defaul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884D" w14:textId="77777777" w:rsidR="00C02A09" w:rsidRDefault="00C02A09">
      <w:r>
        <w:separator/>
      </w:r>
    </w:p>
  </w:endnote>
  <w:endnote w:type="continuationSeparator" w:id="0">
    <w:p w14:paraId="4E7EF760" w14:textId="77777777" w:rsidR="00C02A09" w:rsidRDefault="00C02A09">
      <w:r>
        <w:continuationSeparator/>
      </w:r>
    </w:p>
  </w:endnote>
  <w:endnote w:type="continuationNotice" w:id="1">
    <w:p w14:paraId="28250074" w14:textId="77777777" w:rsidR="00C02A09" w:rsidRDefault="00C0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655A" w14:textId="77777777" w:rsidR="00C02A09" w:rsidRDefault="00C02A09">
      <w:r>
        <w:separator/>
      </w:r>
    </w:p>
  </w:footnote>
  <w:footnote w:type="continuationSeparator" w:id="0">
    <w:p w14:paraId="7459DB12" w14:textId="77777777" w:rsidR="00C02A09" w:rsidRDefault="00C02A09">
      <w:r>
        <w:continuationSeparator/>
      </w:r>
    </w:p>
  </w:footnote>
  <w:footnote w:type="continuationNotice" w:id="1">
    <w:p w14:paraId="594E75BC" w14:textId="77777777" w:rsidR="00C02A09" w:rsidRDefault="00C02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2064688" w:rsidR="00D23DDF" w:rsidRDefault="00C63B38">
    <w:pPr>
      <w:pStyle w:val="Header"/>
    </w:pPr>
    <w:r>
      <w:t>North Valleys Citizen</w:t>
    </w:r>
    <w:r w:rsidR="00246184">
      <w:t>s</w:t>
    </w:r>
    <w:r>
      <w:t xml:space="preserve"> Advisory Board</w:t>
    </w:r>
  </w:p>
  <w:p w14:paraId="2998371A" w14:textId="1D808093" w:rsidR="00C63B38" w:rsidRDefault="00B73884" w:rsidP="007C3178">
    <w:pPr>
      <w:pStyle w:val="Header"/>
    </w:pPr>
    <w:r>
      <w:t>December 8</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4F2"/>
    <w:rsid w:val="00007C57"/>
    <w:rsid w:val="000101A1"/>
    <w:rsid w:val="000105AC"/>
    <w:rsid w:val="00013222"/>
    <w:rsid w:val="00013B23"/>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91C"/>
    <w:rsid w:val="00045BAD"/>
    <w:rsid w:val="0004652A"/>
    <w:rsid w:val="00046D81"/>
    <w:rsid w:val="00051AD8"/>
    <w:rsid w:val="00052089"/>
    <w:rsid w:val="00053920"/>
    <w:rsid w:val="00054045"/>
    <w:rsid w:val="000556A2"/>
    <w:rsid w:val="00055C50"/>
    <w:rsid w:val="000577F4"/>
    <w:rsid w:val="00057C12"/>
    <w:rsid w:val="00060682"/>
    <w:rsid w:val="00061302"/>
    <w:rsid w:val="00061555"/>
    <w:rsid w:val="00062715"/>
    <w:rsid w:val="0006286B"/>
    <w:rsid w:val="000635DB"/>
    <w:rsid w:val="00064AD3"/>
    <w:rsid w:val="000658E6"/>
    <w:rsid w:val="00066343"/>
    <w:rsid w:val="00066703"/>
    <w:rsid w:val="000678F0"/>
    <w:rsid w:val="00070B42"/>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87916"/>
    <w:rsid w:val="00090249"/>
    <w:rsid w:val="000932AD"/>
    <w:rsid w:val="00094B93"/>
    <w:rsid w:val="00094E30"/>
    <w:rsid w:val="00094E6B"/>
    <w:rsid w:val="0009521F"/>
    <w:rsid w:val="000955BD"/>
    <w:rsid w:val="00095B3C"/>
    <w:rsid w:val="000965A8"/>
    <w:rsid w:val="0009692C"/>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1548"/>
    <w:rsid w:val="000C4102"/>
    <w:rsid w:val="000C4378"/>
    <w:rsid w:val="000C522C"/>
    <w:rsid w:val="000C5B1D"/>
    <w:rsid w:val="000D1BA6"/>
    <w:rsid w:val="000D206F"/>
    <w:rsid w:val="000D302E"/>
    <w:rsid w:val="000D46DB"/>
    <w:rsid w:val="000D516E"/>
    <w:rsid w:val="000D5EA7"/>
    <w:rsid w:val="000D63A3"/>
    <w:rsid w:val="000D6818"/>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582"/>
    <w:rsid w:val="000F2623"/>
    <w:rsid w:val="000F29AF"/>
    <w:rsid w:val="000F2B9B"/>
    <w:rsid w:val="000F2E7E"/>
    <w:rsid w:val="000F322C"/>
    <w:rsid w:val="000F5A5C"/>
    <w:rsid w:val="000F6358"/>
    <w:rsid w:val="000F671B"/>
    <w:rsid w:val="000F6A12"/>
    <w:rsid w:val="001008D4"/>
    <w:rsid w:val="001009BA"/>
    <w:rsid w:val="00101548"/>
    <w:rsid w:val="001017D4"/>
    <w:rsid w:val="001030F5"/>
    <w:rsid w:val="00107163"/>
    <w:rsid w:val="00111DEB"/>
    <w:rsid w:val="00111F6E"/>
    <w:rsid w:val="00112B8B"/>
    <w:rsid w:val="00113604"/>
    <w:rsid w:val="00114ECB"/>
    <w:rsid w:val="001161A5"/>
    <w:rsid w:val="0011782C"/>
    <w:rsid w:val="00120C8B"/>
    <w:rsid w:val="00121172"/>
    <w:rsid w:val="00121759"/>
    <w:rsid w:val="00121FE0"/>
    <w:rsid w:val="00122AB5"/>
    <w:rsid w:val="00122C91"/>
    <w:rsid w:val="00123CCE"/>
    <w:rsid w:val="00125515"/>
    <w:rsid w:val="0012594A"/>
    <w:rsid w:val="00126386"/>
    <w:rsid w:val="00127490"/>
    <w:rsid w:val="00127D3C"/>
    <w:rsid w:val="001305A9"/>
    <w:rsid w:val="001309FD"/>
    <w:rsid w:val="00133AB6"/>
    <w:rsid w:val="0013414A"/>
    <w:rsid w:val="00134522"/>
    <w:rsid w:val="00135B0D"/>
    <w:rsid w:val="0013691F"/>
    <w:rsid w:val="001411DF"/>
    <w:rsid w:val="0014142E"/>
    <w:rsid w:val="00141511"/>
    <w:rsid w:val="00143623"/>
    <w:rsid w:val="001446B1"/>
    <w:rsid w:val="001452CD"/>
    <w:rsid w:val="00145736"/>
    <w:rsid w:val="00145FA1"/>
    <w:rsid w:val="0014650A"/>
    <w:rsid w:val="0015158A"/>
    <w:rsid w:val="0015170C"/>
    <w:rsid w:val="00155469"/>
    <w:rsid w:val="001557DF"/>
    <w:rsid w:val="001572EA"/>
    <w:rsid w:val="00160131"/>
    <w:rsid w:val="0016079E"/>
    <w:rsid w:val="00160E19"/>
    <w:rsid w:val="001611C9"/>
    <w:rsid w:val="00162260"/>
    <w:rsid w:val="00162BC0"/>
    <w:rsid w:val="0016321B"/>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4084"/>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43A2"/>
    <w:rsid w:val="001D5CC9"/>
    <w:rsid w:val="001D60AC"/>
    <w:rsid w:val="001D6A69"/>
    <w:rsid w:val="001D7449"/>
    <w:rsid w:val="001D7DDC"/>
    <w:rsid w:val="001E0138"/>
    <w:rsid w:val="001E0EAF"/>
    <w:rsid w:val="001E1C38"/>
    <w:rsid w:val="001E1FF4"/>
    <w:rsid w:val="001E4ED4"/>
    <w:rsid w:val="001E4F02"/>
    <w:rsid w:val="001E5879"/>
    <w:rsid w:val="001E649D"/>
    <w:rsid w:val="001E67B5"/>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30BC5"/>
    <w:rsid w:val="00230EA9"/>
    <w:rsid w:val="0023215B"/>
    <w:rsid w:val="002324EF"/>
    <w:rsid w:val="002335AA"/>
    <w:rsid w:val="00233FE4"/>
    <w:rsid w:val="00234612"/>
    <w:rsid w:val="00235B63"/>
    <w:rsid w:val="00237210"/>
    <w:rsid w:val="002374CA"/>
    <w:rsid w:val="00237E18"/>
    <w:rsid w:val="00240E75"/>
    <w:rsid w:val="00243997"/>
    <w:rsid w:val="00245811"/>
    <w:rsid w:val="00246184"/>
    <w:rsid w:val="002467A8"/>
    <w:rsid w:val="00247A7E"/>
    <w:rsid w:val="0025020A"/>
    <w:rsid w:val="002511B7"/>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5267"/>
    <w:rsid w:val="00376FAF"/>
    <w:rsid w:val="0037710D"/>
    <w:rsid w:val="00380E13"/>
    <w:rsid w:val="0038119A"/>
    <w:rsid w:val="00381407"/>
    <w:rsid w:val="00382457"/>
    <w:rsid w:val="00383DD7"/>
    <w:rsid w:val="00384360"/>
    <w:rsid w:val="00384759"/>
    <w:rsid w:val="00385257"/>
    <w:rsid w:val="003859EE"/>
    <w:rsid w:val="00387180"/>
    <w:rsid w:val="00387C98"/>
    <w:rsid w:val="00390BFC"/>
    <w:rsid w:val="00392C41"/>
    <w:rsid w:val="00393639"/>
    <w:rsid w:val="0039571F"/>
    <w:rsid w:val="00395FA0"/>
    <w:rsid w:val="00396072"/>
    <w:rsid w:val="003968EE"/>
    <w:rsid w:val="00397512"/>
    <w:rsid w:val="00397E78"/>
    <w:rsid w:val="003A01EE"/>
    <w:rsid w:val="003A1CF7"/>
    <w:rsid w:val="003A1D90"/>
    <w:rsid w:val="003A2283"/>
    <w:rsid w:val="003A2FEC"/>
    <w:rsid w:val="003A34E3"/>
    <w:rsid w:val="003A3A1A"/>
    <w:rsid w:val="003A3B97"/>
    <w:rsid w:val="003A4EFB"/>
    <w:rsid w:val="003A51DD"/>
    <w:rsid w:val="003A5B69"/>
    <w:rsid w:val="003A6C67"/>
    <w:rsid w:val="003B046B"/>
    <w:rsid w:val="003B12EC"/>
    <w:rsid w:val="003B1CE7"/>
    <w:rsid w:val="003B2676"/>
    <w:rsid w:val="003B3CFE"/>
    <w:rsid w:val="003B41B9"/>
    <w:rsid w:val="003B55C3"/>
    <w:rsid w:val="003B6760"/>
    <w:rsid w:val="003C1090"/>
    <w:rsid w:val="003C1B8D"/>
    <w:rsid w:val="003C46A7"/>
    <w:rsid w:val="003C59AB"/>
    <w:rsid w:val="003C5E71"/>
    <w:rsid w:val="003C647B"/>
    <w:rsid w:val="003C7B33"/>
    <w:rsid w:val="003D06AB"/>
    <w:rsid w:val="003D08BE"/>
    <w:rsid w:val="003D0AA9"/>
    <w:rsid w:val="003D1C6B"/>
    <w:rsid w:val="003D1DF6"/>
    <w:rsid w:val="003D2B3A"/>
    <w:rsid w:val="003D2EC3"/>
    <w:rsid w:val="003D4E7B"/>
    <w:rsid w:val="003D4EF4"/>
    <w:rsid w:val="003D5F93"/>
    <w:rsid w:val="003D7175"/>
    <w:rsid w:val="003D7242"/>
    <w:rsid w:val="003E0534"/>
    <w:rsid w:val="003E09D8"/>
    <w:rsid w:val="003E20C9"/>
    <w:rsid w:val="003E2525"/>
    <w:rsid w:val="003E2565"/>
    <w:rsid w:val="003E2756"/>
    <w:rsid w:val="003E2EA6"/>
    <w:rsid w:val="003E30E3"/>
    <w:rsid w:val="003E3107"/>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283A"/>
    <w:rsid w:val="0043306F"/>
    <w:rsid w:val="004356F4"/>
    <w:rsid w:val="00435E94"/>
    <w:rsid w:val="004368FE"/>
    <w:rsid w:val="00440E00"/>
    <w:rsid w:val="0044301F"/>
    <w:rsid w:val="004440C7"/>
    <w:rsid w:val="00444E60"/>
    <w:rsid w:val="004454C1"/>
    <w:rsid w:val="004463B3"/>
    <w:rsid w:val="00447AF3"/>
    <w:rsid w:val="00452B64"/>
    <w:rsid w:val="00452BF4"/>
    <w:rsid w:val="00454571"/>
    <w:rsid w:val="0045533D"/>
    <w:rsid w:val="004555AC"/>
    <w:rsid w:val="004566AC"/>
    <w:rsid w:val="004568B8"/>
    <w:rsid w:val="00456D95"/>
    <w:rsid w:val="004575A8"/>
    <w:rsid w:val="00457F4D"/>
    <w:rsid w:val="004612A8"/>
    <w:rsid w:val="00461663"/>
    <w:rsid w:val="00465678"/>
    <w:rsid w:val="00465D7A"/>
    <w:rsid w:val="0046675C"/>
    <w:rsid w:val="0046675F"/>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232B"/>
    <w:rsid w:val="004D5465"/>
    <w:rsid w:val="004D6913"/>
    <w:rsid w:val="004D6E1D"/>
    <w:rsid w:val="004E1E97"/>
    <w:rsid w:val="004E27E7"/>
    <w:rsid w:val="004E3782"/>
    <w:rsid w:val="004E3DB9"/>
    <w:rsid w:val="004E4DA1"/>
    <w:rsid w:val="004F09D3"/>
    <w:rsid w:val="004F0FAF"/>
    <w:rsid w:val="004F205E"/>
    <w:rsid w:val="004F2323"/>
    <w:rsid w:val="004F6259"/>
    <w:rsid w:val="004F68EF"/>
    <w:rsid w:val="004F797A"/>
    <w:rsid w:val="004F7A0A"/>
    <w:rsid w:val="004F7CB0"/>
    <w:rsid w:val="00500CC6"/>
    <w:rsid w:val="00500FB4"/>
    <w:rsid w:val="00501C2E"/>
    <w:rsid w:val="00502E7C"/>
    <w:rsid w:val="005033D5"/>
    <w:rsid w:val="00503EA9"/>
    <w:rsid w:val="00503FD1"/>
    <w:rsid w:val="0050560B"/>
    <w:rsid w:val="005058C5"/>
    <w:rsid w:val="0050591F"/>
    <w:rsid w:val="00505AE2"/>
    <w:rsid w:val="00506702"/>
    <w:rsid w:val="005069C2"/>
    <w:rsid w:val="00506F21"/>
    <w:rsid w:val="00507017"/>
    <w:rsid w:val="0050791D"/>
    <w:rsid w:val="00507E8F"/>
    <w:rsid w:val="005110DE"/>
    <w:rsid w:val="005129CF"/>
    <w:rsid w:val="00512B44"/>
    <w:rsid w:val="005137D5"/>
    <w:rsid w:val="00514828"/>
    <w:rsid w:val="00515035"/>
    <w:rsid w:val="00515EFC"/>
    <w:rsid w:val="00516052"/>
    <w:rsid w:val="0051618B"/>
    <w:rsid w:val="0051715D"/>
    <w:rsid w:val="00517425"/>
    <w:rsid w:val="0051755D"/>
    <w:rsid w:val="005203F0"/>
    <w:rsid w:val="00520DE1"/>
    <w:rsid w:val="005211DC"/>
    <w:rsid w:val="00521FFA"/>
    <w:rsid w:val="0052310E"/>
    <w:rsid w:val="00526770"/>
    <w:rsid w:val="00526F77"/>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2EAD"/>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231"/>
    <w:rsid w:val="00592938"/>
    <w:rsid w:val="00592FFC"/>
    <w:rsid w:val="005930DE"/>
    <w:rsid w:val="00593E05"/>
    <w:rsid w:val="00594B65"/>
    <w:rsid w:val="005A4C62"/>
    <w:rsid w:val="005A508E"/>
    <w:rsid w:val="005A52AE"/>
    <w:rsid w:val="005A7AB0"/>
    <w:rsid w:val="005B0099"/>
    <w:rsid w:val="005B1969"/>
    <w:rsid w:val="005B3099"/>
    <w:rsid w:val="005B3F02"/>
    <w:rsid w:val="005B4D28"/>
    <w:rsid w:val="005B7014"/>
    <w:rsid w:val="005B7D99"/>
    <w:rsid w:val="005C223C"/>
    <w:rsid w:val="005C26AC"/>
    <w:rsid w:val="005C36AF"/>
    <w:rsid w:val="005C39B2"/>
    <w:rsid w:val="005C44A9"/>
    <w:rsid w:val="005C610F"/>
    <w:rsid w:val="005C76CB"/>
    <w:rsid w:val="005C79D2"/>
    <w:rsid w:val="005C7BD6"/>
    <w:rsid w:val="005C7E63"/>
    <w:rsid w:val="005D0849"/>
    <w:rsid w:val="005D5256"/>
    <w:rsid w:val="005D58C8"/>
    <w:rsid w:val="005D5B3F"/>
    <w:rsid w:val="005D5D81"/>
    <w:rsid w:val="005D6C70"/>
    <w:rsid w:val="005D6CE2"/>
    <w:rsid w:val="005D7024"/>
    <w:rsid w:val="005D76CA"/>
    <w:rsid w:val="005D78D8"/>
    <w:rsid w:val="005E0891"/>
    <w:rsid w:val="005E1850"/>
    <w:rsid w:val="005E22C3"/>
    <w:rsid w:val="005E2BA7"/>
    <w:rsid w:val="005E2D09"/>
    <w:rsid w:val="005E2DA3"/>
    <w:rsid w:val="005E3431"/>
    <w:rsid w:val="005E44FB"/>
    <w:rsid w:val="005E5F8D"/>
    <w:rsid w:val="005F0BA9"/>
    <w:rsid w:val="005F4679"/>
    <w:rsid w:val="005F49BA"/>
    <w:rsid w:val="005F557E"/>
    <w:rsid w:val="005F751E"/>
    <w:rsid w:val="005F76A4"/>
    <w:rsid w:val="005F77E3"/>
    <w:rsid w:val="00600475"/>
    <w:rsid w:val="00600658"/>
    <w:rsid w:val="006015DA"/>
    <w:rsid w:val="006017DC"/>
    <w:rsid w:val="0060635E"/>
    <w:rsid w:val="00607046"/>
    <w:rsid w:val="00607C6C"/>
    <w:rsid w:val="00607EC1"/>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1DF5"/>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3B92"/>
    <w:rsid w:val="00684B2F"/>
    <w:rsid w:val="00685E13"/>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B2A17"/>
    <w:rsid w:val="006B2A2A"/>
    <w:rsid w:val="006B5B3A"/>
    <w:rsid w:val="006B5F73"/>
    <w:rsid w:val="006B60D2"/>
    <w:rsid w:val="006B624A"/>
    <w:rsid w:val="006C040E"/>
    <w:rsid w:val="006C1244"/>
    <w:rsid w:val="006C1C9B"/>
    <w:rsid w:val="006C21EF"/>
    <w:rsid w:val="006C2375"/>
    <w:rsid w:val="006C471A"/>
    <w:rsid w:val="006C5CDC"/>
    <w:rsid w:val="006D07DD"/>
    <w:rsid w:val="006D13FF"/>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15BA6"/>
    <w:rsid w:val="00721D36"/>
    <w:rsid w:val="007240E3"/>
    <w:rsid w:val="00724100"/>
    <w:rsid w:val="00727029"/>
    <w:rsid w:val="00727489"/>
    <w:rsid w:val="00730139"/>
    <w:rsid w:val="0073044C"/>
    <w:rsid w:val="00730F3B"/>
    <w:rsid w:val="00731C28"/>
    <w:rsid w:val="00733072"/>
    <w:rsid w:val="00734353"/>
    <w:rsid w:val="00734D0E"/>
    <w:rsid w:val="00735431"/>
    <w:rsid w:val="00735F0F"/>
    <w:rsid w:val="00741F9E"/>
    <w:rsid w:val="00743890"/>
    <w:rsid w:val="00744DC1"/>
    <w:rsid w:val="00745139"/>
    <w:rsid w:val="0074542E"/>
    <w:rsid w:val="00745D62"/>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2441"/>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3B1C"/>
    <w:rsid w:val="00814D1A"/>
    <w:rsid w:val="00815539"/>
    <w:rsid w:val="008203AE"/>
    <w:rsid w:val="0082054B"/>
    <w:rsid w:val="008208AD"/>
    <w:rsid w:val="008238AA"/>
    <w:rsid w:val="00823DDB"/>
    <w:rsid w:val="0082406F"/>
    <w:rsid w:val="00824BB4"/>
    <w:rsid w:val="00825047"/>
    <w:rsid w:val="008253DE"/>
    <w:rsid w:val="00826D51"/>
    <w:rsid w:val="00830CA5"/>
    <w:rsid w:val="00830DE7"/>
    <w:rsid w:val="008313A1"/>
    <w:rsid w:val="0083284E"/>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67CF"/>
    <w:rsid w:val="008578B3"/>
    <w:rsid w:val="00857DB3"/>
    <w:rsid w:val="00865E57"/>
    <w:rsid w:val="008662A1"/>
    <w:rsid w:val="00867856"/>
    <w:rsid w:val="008705C9"/>
    <w:rsid w:val="00870892"/>
    <w:rsid w:val="00871199"/>
    <w:rsid w:val="008716C4"/>
    <w:rsid w:val="00871E97"/>
    <w:rsid w:val="0087202C"/>
    <w:rsid w:val="00872DD8"/>
    <w:rsid w:val="00873BAD"/>
    <w:rsid w:val="00874391"/>
    <w:rsid w:val="008743B4"/>
    <w:rsid w:val="0087523B"/>
    <w:rsid w:val="00877440"/>
    <w:rsid w:val="0088020A"/>
    <w:rsid w:val="00881ACB"/>
    <w:rsid w:val="00882495"/>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5260"/>
    <w:rsid w:val="009263E6"/>
    <w:rsid w:val="00926E45"/>
    <w:rsid w:val="009277F6"/>
    <w:rsid w:val="009301BD"/>
    <w:rsid w:val="0093102A"/>
    <w:rsid w:val="009313DD"/>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497"/>
    <w:rsid w:val="009C47DF"/>
    <w:rsid w:val="009C5DDD"/>
    <w:rsid w:val="009D0610"/>
    <w:rsid w:val="009D3AE1"/>
    <w:rsid w:val="009D68DA"/>
    <w:rsid w:val="009D71C5"/>
    <w:rsid w:val="009D769D"/>
    <w:rsid w:val="009E134C"/>
    <w:rsid w:val="009E1B6D"/>
    <w:rsid w:val="009E1CE0"/>
    <w:rsid w:val="009E3202"/>
    <w:rsid w:val="009E4AEE"/>
    <w:rsid w:val="009E507D"/>
    <w:rsid w:val="009E70E8"/>
    <w:rsid w:val="009F0D2E"/>
    <w:rsid w:val="009F2ABC"/>
    <w:rsid w:val="009F3870"/>
    <w:rsid w:val="009F3FD1"/>
    <w:rsid w:val="009F5118"/>
    <w:rsid w:val="00A00342"/>
    <w:rsid w:val="00A01CA4"/>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081"/>
    <w:rsid w:val="00A32A72"/>
    <w:rsid w:val="00A32B86"/>
    <w:rsid w:val="00A3315F"/>
    <w:rsid w:val="00A33377"/>
    <w:rsid w:val="00A3413A"/>
    <w:rsid w:val="00A35B05"/>
    <w:rsid w:val="00A40B6A"/>
    <w:rsid w:val="00A40C86"/>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1F7A"/>
    <w:rsid w:val="00A7310F"/>
    <w:rsid w:val="00A76C0E"/>
    <w:rsid w:val="00A76F9D"/>
    <w:rsid w:val="00A779D9"/>
    <w:rsid w:val="00A779DE"/>
    <w:rsid w:val="00A77EA2"/>
    <w:rsid w:val="00A82380"/>
    <w:rsid w:val="00A8442A"/>
    <w:rsid w:val="00A85AF3"/>
    <w:rsid w:val="00A907D7"/>
    <w:rsid w:val="00A90EEC"/>
    <w:rsid w:val="00A92B0C"/>
    <w:rsid w:val="00A935BA"/>
    <w:rsid w:val="00A93F55"/>
    <w:rsid w:val="00A94289"/>
    <w:rsid w:val="00A95BC5"/>
    <w:rsid w:val="00AA048D"/>
    <w:rsid w:val="00AA0DA7"/>
    <w:rsid w:val="00AA0DA8"/>
    <w:rsid w:val="00AA2762"/>
    <w:rsid w:val="00AA6E36"/>
    <w:rsid w:val="00AB00EC"/>
    <w:rsid w:val="00AB03BC"/>
    <w:rsid w:val="00AB0FBE"/>
    <w:rsid w:val="00AB1607"/>
    <w:rsid w:val="00AB30CC"/>
    <w:rsid w:val="00AB343B"/>
    <w:rsid w:val="00AB3593"/>
    <w:rsid w:val="00AB5265"/>
    <w:rsid w:val="00AB6AAE"/>
    <w:rsid w:val="00AB794A"/>
    <w:rsid w:val="00AB7C80"/>
    <w:rsid w:val="00AC03BD"/>
    <w:rsid w:val="00AC2890"/>
    <w:rsid w:val="00AC2AAE"/>
    <w:rsid w:val="00AC2C77"/>
    <w:rsid w:val="00AC3583"/>
    <w:rsid w:val="00AC38F5"/>
    <w:rsid w:val="00AC4126"/>
    <w:rsid w:val="00AD05A8"/>
    <w:rsid w:val="00AD0D9F"/>
    <w:rsid w:val="00AD2F75"/>
    <w:rsid w:val="00AD4BF1"/>
    <w:rsid w:val="00AD5648"/>
    <w:rsid w:val="00AD746B"/>
    <w:rsid w:val="00AE159A"/>
    <w:rsid w:val="00AE2C60"/>
    <w:rsid w:val="00AE44DA"/>
    <w:rsid w:val="00AE46A4"/>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4A46"/>
    <w:rsid w:val="00B24E9F"/>
    <w:rsid w:val="00B25EF9"/>
    <w:rsid w:val="00B26139"/>
    <w:rsid w:val="00B2633A"/>
    <w:rsid w:val="00B26A0D"/>
    <w:rsid w:val="00B301C8"/>
    <w:rsid w:val="00B3024E"/>
    <w:rsid w:val="00B32FB1"/>
    <w:rsid w:val="00B3360D"/>
    <w:rsid w:val="00B365CE"/>
    <w:rsid w:val="00B36A42"/>
    <w:rsid w:val="00B40CF7"/>
    <w:rsid w:val="00B411E6"/>
    <w:rsid w:val="00B463E8"/>
    <w:rsid w:val="00B46A75"/>
    <w:rsid w:val="00B47205"/>
    <w:rsid w:val="00B51F93"/>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3884"/>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6A01"/>
    <w:rsid w:val="00BA76B9"/>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1937"/>
    <w:rsid w:val="00BF27F9"/>
    <w:rsid w:val="00BF30F2"/>
    <w:rsid w:val="00BF4D41"/>
    <w:rsid w:val="00BF7046"/>
    <w:rsid w:val="00C0045E"/>
    <w:rsid w:val="00C00CE9"/>
    <w:rsid w:val="00C018CB"/>
    <w:rsid w:val="00C02A09"/>
    <w:rsid w:val="00C02D2C"/>
    <w:rsid w:val="00C0544D"/>
    <w:rsid w:val="00C05EED"/>
    <w:rsid w:val="00C05F51"/>
    <w:rsid w:val="00C07652"/>
    <w:rsid w:val="00C10937"/>
    <w:rsid w:val="00C10C65"/>
    <w:rsid w:val="00C13D42"/>
    <w:rsid w:val="00C16AE3"/>
    <w:rsid w:val="00C170E9"/>
    <w:rsid w:val="00C17673"/>
    <w:rsid w:val="00C2029D"/>
    <w:rsid w:val="00C21CA3"/>
    <w:rsid w:val="00C22C07"/>
    <w:rsid w:val="00C22D65"/>
    <w:rsid w:val="00C23112"/>
    <w:rsid w:val="00C234BF"/>
    <w:rsid w:val="00C24608"/>
    <w:rsid w:val="00C270EA"/>
    <w:rsid w:val="00C273D1"/>
    <w:rsid w:val="00C274E7"/>
    <w:rsid w:val="00C27669"/>
    <w:rsid w:val="00C31996"/>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D7BB0"/>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0FE"/>
    <w:rsid w:val="00D174F1"/>
    <w:rsid w:val="00D17A4C"/>
    <w:rsid w:val="00D17D80"/>
    <w:rsid w:val="00D212BA"/>
    <w:rsid w:val="00D22277"/>
    <w:rsid w:val="00D224B4"/>
    <w:rsid w:val="00D22978"/>
    <w:rsid w:val="00D231A1"/>
    <w:rsid w:val="00D23DDF"/>
    <w:rsid w:val="00D24FC0"/>
    <w:rsid w:val="00D25CF4"/>
    <w:rsid w:val="00D2625F"/>
    <w:rsid w:val="00D26BDE"/>
    <w:rsid w:val="00D26DBA"/>
    <w:rsid w:val="00D27465"/>
    <w:rsid w:val="00D310E9"/>
    <w:rsid w:val="00D32460"/>
    <w:rsid w:val="00D3322E"/>
    <w:rsid w:val="00D341EE"/>
    <w:rsid w:val="00D34BC0"/>
    <w:rsid w:val="00D34F62"/>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774"/>
    <w:rsid w:val="00D6234D"/>
    <w:rsid w:val="00D6406A"/>
    <w:rsid w:val="00D65221"/>
    <w:rsid w:val="00D7014D"/>
    <w:rsid w:val="00D72279"/>
    <w:rsid w:val="00D73AD5"/>
    <w:rsid w:val="00D73BBF"/>
    <w:rsid w:val="00D74389"/>
    <w:rsid w:val="00D80420"/>
    <w:rsid w:val="00D806A2"/>
    <w:rsid w:val="00D819C1"/>
    <w:rsid w:val="00D8209F"/>
    <w:rsid w:val="00D825B4"/>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5A0A"/>
    <w:rsid w:val="00DA5EA7"/>
    <w:rsid w:val="00DA61BE"/>
    <w:rsid w:val="00DA7C5E"/>
    <w:rsid w:val="00DB0388"/>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DF6DC4"/>
    <w:rsid w:val="00E00620"/>
    <w:rsid w:val="00E008D6"/>
    <w:rsid w:val="00E00EB6"/>
    <w:rsid w:val="00E0135A"/>
    <w:rsid w:val="00E0315E"/>
    <w:rsid w:val="00E0650E"/>
    <w:rsid w:val="00E07538"/>
    <w:rsid w:val="00E103CB"/>
    <w:rsid w:val="00E11ADC"/>
    <w:rsid w:val="00E12E8D"/>
    <w:rsid w:val="00E13A8C"/>
    <w:rsid w:val="00E13F65"/>
    <w:rsid w:val="00E14D6A"/>
    <w:rsid w:val="00E15218"/>
    <w:rsid w:val="00E174D1"/>
    <w:rsid w:val="00E17ACC"/>
    <w:rsid w:val="00E20148"/>
    <w:rsid w:val="00E202E5"/>
    <w:rsid w:val="00E2071A"/>
    <w:rsid w:val="00E20A0A"/>
    <w:rsid w:val="00E24AE9"/>
    <w:rsid w:val="00E26466"/>
    <w:rsid w:val="00E26E6C"/>
    <w:rsid w:val="00E27F94"/>
    <w:rsid w:val="00E30AD7"/>
    <w:rsid w:val="00E314FA"/>
    <w:rsid w:val="00E33537"/>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9DE"/>
    <w:rsid w:val="00E93E6C"/>
    <w:rsid w:val="00E9519C"/>
    <w:rsid w:val="00E95869"/>
    <w:rsid w:val="00E96075"/>
    <w:rsid w:val="00E975B3"/>
    <w:rsid w:val="00EA018E"/>
    <w:rsid w:val="00EA09C5"/>
    <w:rsid w:val="00EA1B62"/>
    <w:rsid w:val="00EA1ED7"/>
    <w:rsid w:val="00EA2330"/>
    <w:rsid w:val="00EA352D"/>
    <w:rsid w:val="00EA37BD"/>
    <w:rsid w:val="00EA670B"/>
    <w:rsid w:val="00EA7C52"/>
    <w:rsid w:val="00EA7F75"/>
    <w:rsid w:val="00EB0FA6"/>
    <w:rsid w:val="00EB2FB9"/>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1458"/>
    <w:rsid w:val="00EE23D5"/>
    <w:rsid w:val="00EE28D5"/>
    <w:rsid w:val="00EE29D1"/>
    <w:rsid w:val="00EE3B80"/>
    <w:rsid w:val="00EE4D48"/>
    <w:rsid w:val="00EE5259"/>
    <w:rsid w:val="00EE52FA"/>
    <w:rsid w:val="00EE6967"/>
    <w:rsid w:val="00EE74C6"/>
    <w:rsid w:val="00EE7AC7"/>
    <w:rsid w:val="00EF1EE9"/>
    <w:rsid w:val="00EF26A2"/>
    <w:rsid w:val="00EF3604"/>
    <w:rsid w:val="00EF554D"/>
    <w:rsid w:val="00EF5E47"/>
    <w:rsid w:val="00EF77A6"/>
    <w:rsid w:val="00F00F42"/>
    <w:rsid w:val="00F013D5"/>
    <w:rsid w:val="00F01DAC"/>
    <w:rsid w:val="00F02012"/>
    <w:rsid w:val="00F02AD8"/>
    <w:rsid w:val="00F02E13"/>
    <w:rsid w:val="00F05760"/>
    <w:rsid w:val="00F06D69"/>
    <w:rsid w:val="00F07EEB"/>
    <w:rsid w:val="00F114D9"/>
    <w:rsid w:val="00F13F86"/>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6F4"/>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0ABF"/>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0437"/>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2F8C2B0-A84A-438D-98E3-5ECFAABA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NV_CAB/2025/files/NV-CAB-Minutes_November_2025_Draft.docx" TargetMode="External"/><Relationship Id="rId20" Type="http://schemas.openxmlformats.org/officeDocument/2006/relationships/hyperlink" Target="https://engage.zencity.io/washoe-county-nv/en/engagements/d56693ee-3839-4497-8257-f97294c7eeac?utm_medium=refer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EFEDF8F-D164-4B35-A457-1B279573B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101</TotalTime>
  <Pages>2</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Johnston, Sally</cp:lastModifiedBy>
  <cp:revision>17</cp:revision>
  <cp:lastPrinted>2024-08-06T16:54:00Z</cp:lastPrinted>
  <dcterms:created xsi:type="dcterms:W3CDTF">2025-10-29T18:46:00Z</dcterms:created>
  <dcterms:modified xsi:type="dcterms:W3CDTF">2025-12-02T23:33:00Z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