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DF78D" w14:textId="77777777" w:rsidR="009B5720" w:rsidRPr="003F6523" w:rsidRDefault="0099039D" w:rsidP="006159A5">
      <w:pPr>
        <w:ind w:left="2160"/>
        <w:rPr>
          <w:rFonts w:ascii="Aptos" w:hAnsi="Aptos" w:cstheme="minorHAnsi"/>
          <w:b/>
          <w:bCs/>
          <w:noProof/>
          <w:sz w:val="24"/>
          <w:szCs w:val="24"/>
        </w:rPr>
      </w:pPr>
      <w:r w:rsidRPr="003F6523">
        <w:rPr>
          <w:rFonts w:ascii="Aptos" w:hAnsi="Aptos" w:cstheme="minorHAnsi"/>
          <w:b/>
          <w:bCs/>
          <w:noProof/>
          <w:sz w:val="24"/>
          <w:szCs w:val="24"/>
        </w:rPr>
        <w:drawing>
          <wp:anchor distT="0" distB="0" distL="114300" distR="114300" simplePos="0" relativeHeight="251658240" behindDoc="1" locked="0" layoutInCell="1" allowOverlap="1" wp14:anchorId="265D7F45" wp14:editId="6BE84837">
            <wp:simplePos x="0" y="0"/>
            <wp:positionH relativeFrom="margin">
              <wp:align>left</wp:align>
            </wp:positionH>
            <wp:positionV relativeFrom="paragraph">
              <wp:posOffset>211</wp:posOffset>
            </wp:positionV>
            <wp:extent cx="1035050" cy="1035050"/>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6523">
        <w:rPr>
          <w:rFonts w:ascii="Aptos" w:hAnsi="Aptos" w:cstheme="minorHAnsi"/>
          <w:b/>
          <w:bCs/>
          <w:noProof/>
          <w:sz w:val="24"/>
          <w:szCs w:val="24"/>
        </w:rPr>
        <w:t>Gerlach/Empire Citizen Advisory Board</w:t>
      </w:r>
      <w:r w:rsidR="006159A5" w:rsidRPr="003F6523">
        <w:rPr>
          <w:rFonts w:ascii="Aptos" w:hAnsi="Aptos" w:cstheme="minorHAnsi"/>
          <w:b/>
          <w:bCs/>
          <w:noProof/>
          <w:sz w:val="24"/>
          <w:szCs w:val="24"/>
        </w:rPr>
        <w:t xml:space="preserve"> </w:t>
      </w:r>
    </w:p>
    <w:p w14:paraId="1CF8DECF" w14:textId="76A41349" w:rsidR="000F299C" w:rsidRPr="003F6523" w:rsidRDefault="0099039D" w:rsidP="006159A5">
      <w:pPr>
        <w:ind w:left="2160"/>
        <w:rPr>
          <w:rFonts w:ascii="Aptos" w:hAnsi="Aptos" w:cstheme="minorHAnsi"/>
          <w:b/>
          <w:bCs/>
          <w:sz w:val="24"/>
          <w:szCs w:val="24"/>
          <w14:ligatures w14:val="none"/>
        </w:rPr>
      </w:pPr>
      <w:r w:rsidRPr="003F6523">
        <w:rPr>
          <w:rFonts w:ascii="Aptos" w:hAnsi="Aptos" w:cstheme="minorHAnsi"/>
          <w:b/>
          <w:bCs/>
          <w:sz w:val="24"/>
          <w:szCs w:val="24"/>
        </w:rPr>
        <w:t xml:space="preserve">Minutes of the regular meeting of the </w:t>
      </w:r>
      <w:r w:rsidRPr="003F6523">
        <w:rPr>
          <w:rFonts w:ascii="Aptos" w:hAnsi="Aptos" w:cstheme="minorHAnsi"/>
          <w:b/>
          <w:bCs/>
          <w:noProof/>
          <w:sz w:val="24"/>
          <w:szCs w:val="24"/>
        </w:rPr>
        <w:t>Gerlach/Empire Citizen</w:t>
      </w:r>
      <w:r w:rsidRPr="003F6523">
        <w:rPr>
          <w:rFonts w:ascii="Aptos" w:hAnsi="Aptos" w:cstheme="minorHAnsi"/>
          <w:b/>
          <w:bCs/>
          <w:sz w:val="24"/>
          <w:szCs w:val="24"/>
        </w:rPr>
        <w:t xml:space="preserve"> Advisory Board held on </w:t>
      </w:r>
      <w:r w:rsidR="00570DE8" w:rsidRPr="003F6523">
        <w:rPr>
          <w:rFonts w:ascii="Aptos" w:hAnsi="Aptos" w:cstheme="minorHAnsi"/>
          <w:b/>
          <w:bCs/>
          <w:sz w:val="24"/>
          <w:szCs w:val="24"/>
        </w:rPr>
        <w:t>August</w:t>
      </w:r>
      <w:r w:rsidR="00C87B52" w:rsidRPr="003F6523">
        <w:rPr>
          <w:rFonts w:ascii="Aptos" w:hAnsi="Aptos" w:cstheme="minorHAnsi"/>
          <w:b/>
          <w:bCs/>
          <w:sz w:val="24"/>
          <w:szCs w:val="24"/>
          <w14:ligatures w14:val="none"/>
        </w:rPr>
        <w:t xml:space="preserve"> </w:t>
      </w:r>
      <w:r w:rsidR="00570DE8" w:rsidRPr="003F6523">
        <w:rPr>
          <w:rFonts w:ascii="Aptos" w:hAnsi="Aptos" w:cstheme="minorHAnsi"/>
          <w:b/>
          <w:bCs/>
          <w:sz w:val="24"/>
          <w:szCs w:val="24"/>
          <w14:ligatures w14:val="none"/>
        </w:rPr>
        <w:t>14</w:t>
      </w:r>
      <w:r w:rsidR="7537C93F" w:rsidRPr="003F6523">
        <w:rPr>
          <w:rFonts w:ascii="Aptos" w:hAnsi="Aptos" w:cstheme="minorHAnsi"/>
          <w:b/>
          <w:bCs/>
          <w:sz w:val="24"/>
          <w:szCs w:val="24"/>
          <w14:ligatures w14:val="none"/>
        </w:rPr>
        <w:t>,</w:t>
      </w:r>
      <w:r w:rsidRPr="003F6523">
        <w:rPr>
          <w:rFonts w:ascii="Aptos" w:hAnsi="Aptos" w:cstheme="minorHAnsi"/>
          <w:b/>
          <w:bCs/>
          <w:sz w:val="24"/>
          <w:szCs w:val="24"/>
          <w14:ligatures w14:val="none"/>
        </w:rPr>
        <w:t xml:space="preserve"> </w:t>
      </w:r>
      <w:r w:rsidR="00073717" w:rsidRPr="003F6523">
        <w:rPr>
          <w:rFonts w:ascii="Aptos" w:hAnsi="Aptos" w:cstheme="minorHAnsi"/>
          <w:b/>
          <w:bCs/>
          <w:sz w:val="24"/>
          <w:szCs w:val="24"/>
          <w14:ligatures w14:val="none"/>
        </w:rPr>
        <w:t>2025,</w:t>
      </w:r>
      <w:r w:rsidR="00313FFD" w:rsidRPr="003F6523">
        <w:rPr>
          <w:rFonts w:ascii="Aptos" w:hAnsi="Aptos" w:cstheme="minorHAnsi"/>
          <w:b/>
          <w:bCs/>
          <w:sz w:val="24"/>
          <w:szCs w:val="24"/>
          <w14:ligatures w14:val="none"/>
        </w:rPr>
        <w:t xml:space="preserve"> </w:t>
      </w:r>
      <w:r w:rsidRPr="003F6523">
        <w:rPr>
          <w:rFonts w:ascii="Aptos" w:hAnsi="Aptos" w:cstheme="minorHAnsi"/>
          <w:b/>
          <w:bCs/>
          <w:sz w:val="24"/>
          <w:szCs w:val="24"/>
          <w14:ligatures w14:val="none"/>
        </w:rPr>
        <w:t xml:space="preserve">at </w:t>
      </w:r>
      <w:r w:rsidR="003E4406" w:rsidRPr="003F6523">
        <w:rPr>
          <w:rFonts w:ascii="Aptos" w:hAnsi="Aptos" w:cstheme="minorHAnsi"/>
          <w:b/>
          <w:bCs/>
          <w:sz w:val="24"/>
          <w:szCs w:val="24"/>
          <w14:ligatures w14:val="none"/>
        </w:rPr>
        <w:t>6</w:t>
      </w:r>
      <w:r w:rsidRPr="003F6523">
        <w:rPr>
          <w:rFonts w:ascii="Aptos" w:hAnsi="Aptos" w:cstheme="minorHAnsi"/>
          <w:b/>
          <w:bCs/>
          <w:sz w:val="24"/>
          <w:szCs w:val="24"/>
          <w14:ligatures w14:val="none"/>
        </w:rPr>
        <w:t>:00 P.M. </w:t>
      </w:r>
    </w:p>
    <w:p w14:paraId="36FAAD34" w14:textId="4951AF64" w:rsidR="0099039D" w:rsidRPr="003F6523" w:rsidRDefault="0099039D" w:rsidP="000F299C">
      <w:pPr>
        <w:ind w:left="2160"/>
        <w:rPr>
          <w:rFonts w:ascii="Aptos" w:hAnsi="Aptos" w:cstheme="minorHAnsi"/>
          <w:b/>
          <w:bCs/>
          <w:noProof/>
          <w:sz w:val="24"/>
          <w:szCs w:val="24"/>
        </w:rPr>
      </w:pPr>
      <w:r w:rsidRPr="003F6523">
        <w:rPr>
          <w:rFonts w:ascii="Aptos" w:hAnsi="Aptos" w:cstheme="minorHAnsi"/>
          <w:b/>
          <w:bCs/>
          <w:sz w:val="24"/>
          <w:szCs w:val="24"/>
          <w14:ligatures w14:val="none"/>
        </w:rPr>
        <w:t xml:space="preserve">at </w:t>
      </w:r>
      <w:r w:rsidRPr="003F6523">
        <w:rPr>
          <w:rFonts w:ascii="Aptos" w:hAnsi="Aptos" w:cstheme="minorHAnsi"/>
          <w:b/>
          <w:bCs/>
          <w:sz w:val="24"/>
          <w:szCs w:val="24"/>
        </w:rPr>
        <w:t>Gerlach Community Center, 410</w:t>
      </w:r>
      <w:r w:rsidR="000F299C" w:rsidRPr="003F6523">
        <w:rPr>
          <w:rFonts w:ascii="Aptos" w:hAnsi="Aptos" w:cstheme="minorHAnsi"/>
          <w:b/>
          <w:bCs/>
          <w:sz w:val="24"/>
          <w:szCs w:val="24"/>
        </w:rPr>
        <w:t xml:space="preserve"> </w:t>
      </w:r>
      <w:r w:rsidRPr="003F6523">
        <w:rPr>
          <w:rFonts w:ascii="Aptos" w:hAnsi="Aptos" w:cstheme="minorHAnsi"/>
          <w:b/>
          <w:bCs/>
          <w:sz w:val="24"/>
          <w:szCs w:val="24"/>
        </w:rPr>
        <w:t xml:space="preserve">Cottonwood, Gerlach, NV 89412 </w:t>
      </w:r>
    </w:p>
    <w:p w14:paraId="7F6D664F" w14:textId="0AB31351" w:rsidR="73F91A39" w:rsidRPr="003F6523" w:rsidRDefault="73F91A39" w:rsidP="00091447">
      <w:pPr>
        <w:rPr>
          <w:rFonts w:ascii="Aptos" w:hAnsi="Aptos" w:cstheme="minorHAnsi"/>
          <w:b/>
          <w:bCs/>
          <w:sz w:val="24"/>
          <w:szCs w:val="24"/>
        </w:rPr>
      </w:pPr>
    </w:p>
    <w:p w14:paraId="4FF72D6E" w14:textId="77777777" w:rsidR="006967E5" w:rsidRPr="003F6523" w:rsidRDefault="006967E5" w:rsidP="00091447">
      <w:pPr>
        <w:rPr>
          <w:rFonts w:ascii="Aptos" w:hAnsi="Aptos" w:cstheme="minorHAnsi"/>
          <w:sz w:val="24"/>
          <w:szCs w:val="24"/>
        </w:rPr>
      </w:pPr>
    </w:p>
    <w:p w14:paraId="3AECFE7A" w14:textId="4134BA82" w:rsidR="003E13F4" w:rsidRPr="003F6523" w:rsidRDefault="00BF3B85" w:rsidP="004804A0">
      <w:pPr>
        <w:pStyle w:val="ListParagraph"/>
        <w:numPr>
          <w:ilvl w:val="0"/>
          <w:numId w:val="1"/>
        </w:numPr>
        <w:spacing w:before="100" w:beforeAutospacing="1" w:after="100" w:afterAutospacing="1" w:line="240" w:lineRule="auto"/>
        <w:ind w:left="180"/>
        <w:rPr>
          <w:rFonts w:ascii="Aptos" w:hAnsi="Aptos" w:cstheme="minorHAnsi"/>
          <w:b/>
          <w:bCs/>
          <w:color w:val="000000"/>
          <w:sz w:val="24"/>
          <w:szCs w:val="24"/>
          <w14:ligatures w14:val="none"/>
        </w:rPr>
      </w:pPr>
      <w:r w:rsidRPr="003F6523">
        <w:rPr>
          <w:rFonts w:ascii="Aptos" w:hAnsi="Aptos" w:cstheme="minorHAnsi"/>
          <w:b/>
          <w:bCs/>
          <w:color w:val="000000"/>
          <w:sz w:val="24"/>
          <w:szCs w:val="24"/>
          <w14:ligatures w14:val="none"/>
        </w:rPr>
        <w:t>CALL TO ORDER/ DETERMINATION OF QUORUM</w:t>
      </w:r>
      <w:r w:rsidR="004A67D0" w:rsidRPr="003F6523">
        <w:rPr>
          <w:rFonts w:ascii="Aptos" w:hAnsi="Aptos" w:cstheme="minorHAnsi"/>
          <w:b/>
          <w:bCs/>
          <w:color w:val="000000"/>
          <w:sz w:val="24"/>
          <w:szCs w:val="24"/>
          <w14:ligatures w14:val="none"/>
        </w:rPr>
        <w:t xml:space="preserve"> </w:t>
      </w:r>
      <w:r w:rsidR="00386627" w:rsidRPr="003F6523">
        <w:rPr>
          <w:rFonts w:ascii="Aptos" w:hAnsi="Aptos" w:cstheme="minorHAnsi"/>
          <w:b/>
          <w:bCs/>
          <w:color w:val="000000"/>
          <w:sz w:val="24"/>
          <w:szCs w:val="24"/>
          <w14:ligatures w14:val="none"/>
        </w:rPr>
        <w:t>–</w:t>
      </w:r>
      <w:r w:rsidR="004A67D0" w:rsidRPr="003F6523">
        <w:rPr>
          <w:rFonts w:ascii="Aptos" w:hAnsi="Aptos" w:cstheme="minorHAnsi"/>
          <w:b/>
          <w:bCs/>
          <w:color w:val="000000"/>
          <w:sz w:val="24"/>
          <w:szCs w:val="24"/>
          <w14:ligatures w14:val="none"/>
        </w:rPr>
        <w:t xml:space="preserve"> </w:t>
      </w:r>
      <w:r w:rsidR="00932D22" w:rsidRPr="003F6523">
        <w:rPr>
          <w:rFonts w:ascii="Aptos" w:hAnsi="Aptos" w:cstheme="minorHAnsi"/>
          <w:b/>
          <w:bCs/>
          <w:color w:val="000000"/>
          <w:sz w:val="24"/>
          <w:szCs w:val="24"/>
          <w14:ligatures w14:val="none"/>
        </w:rPr>
        <w:br/>
      </w:r>
      <w:r w:rsidR="002A0628" w:rsidRPr="003F6523">
        <w:rPr>
          <w:rFonts w:ascii="Aptos" w:hAnsi="Aptos" w:cstheme="minorHAnsi"/>
          <w:color w:val="000000"/>
          <w:sz w:val="24"/>
          <w:szCs w:val="24"/>
          <w14:ligatures w14:val="none"/>
        </w:rPr>
        <w:t>Present</w:t>
      </w:r>
      <w:r w:rsidR="00942E07" w:rsidRPr="003F6523">
        <w:rPr>
          <w:rFonts w:ascii="Aptos" w:hAnsi="Aptos" w:cstheme="minorHAnsi"/>
          <w:color w:val="000000"/>
          <w:sz w:val="24"/>
          <w:szCs w:val="24"/>
          <w14:ligatures w14:val="none"/>
        </w:rPr>
        <w:t xml:space="preserve"> –</w:t>
      </w:r>
      <w:r w:rsidR="008231FA" w:rsidRPr="003F6523">
        <w:rPr>
          <w:rFonts w:ascii="Aptos" w:hAnsi="Aptos" w:cstheme="minorHAnsi"/>
          <w:color w:val="000000"/>
          <w:sz w:val="24"/>
          <w:szCs w:val="24"/>
          <w14:ligatures w14:val="none"/>
        </w:rPr>
        <w:t xml:space="preserve"> </w:t>
      </w:r>
      <w:r w:rsidR="007572D0" w:rsidRPr="003F6523">
        <w:rPr>
          <w:rFonts w:ascii="Aptos" w:hAnsi="Aptos" w:cstheme="minorHAnsi"/>
          <w:color w:val="000000"/>
          <w:sz w:val="24"/>
          <w:szCs w:val="24"/>
          <w14:ligatures w14:val="none"/>
        </w:rPr>
        <w:t>Kristy Evans, Russell Bierle, Schatzi Gambrell</w:t>
      </w:r>
      <w:r w:rsidR="00D57FF0" w:rsidRPr="003F6523">
        <w:rPr>
          <w:rFonts w:ascii="Aptos" w:hAnsi="Aptos" w:cstheme="minorHAnsi"/>
          <w:color w:val="000000"/>
          <w:sz w:val="24"/>
          <w:szCs w:val="24"/>
          <w14:ligatures w14:val="none"/>
        </w:rPr>
        <w:t>, Brandy Wilbur (Zoom)</w:t>
      </w:r>
      <w:r w:rsidR="004644AB" w:rsidRPr="003F6523">
        <w:rPr>
          <w:rFonts w:ascii="Aptos" w:hAnsi="Aptos" w:cstheme="minorHAnsi"/>
          <w:color w:val="000000"/>
          <w:sz w:val="24"/>
          <w:szCs w:val="24"/>
          <w14:ligatures w14:val="none"/>
        </w:rPr>
        <w:t>, Luis Garcia</w:t>
      </w:r>
    </w:p>
    <w:p w14:paraId="3E98798A" w14:textId="00D65E51" w:rsidR="000A79EF" w:rsidRPr="003F6523" w:rsidRDefault="002A0628" w:rsidP="003E13F4">
      <w:pPr>
        <w:pStyle w:val="ListParagraph"/>
        <w:spacing w:before="100" w:beforeAutospacing="1" w:after="100" w:afterAutospacing="1" w:line="240" w:lineRule="auto"/>
        <w:ind w:left="180"/>
        <w:rPr>
          <w:rFonts w:ascii="Aptos" w:hAnsi="Aptos" w:cstheme="minorHAnsi"/>
          <w:b/>
          <w:bCs/>
          <w:color w:val="000000"/>
          <w:sz w:val="24"/>
          <w:szCs w:val="24"/>
          <w14:ligatures w14:val="none"/>
        </w:rPr>
      </w:pPr>
      <w:r w:rsidRPr="003F6523">
        <w:rPr>
          <w:rFonts w:ascii="Aptos" w:hAnsi="Aptos" w:cstheme="minorHAnsi"/>
          <w:color w:val="000000"/>
          <w:sz w:val="24"/>
          <w:szCs w:val="24"/>
          <w14:ligatures w14:val="none"/>
        </w:rPr>
        <w:t xml:space="preserve">Absent - </w:t>
      </w:r>
      <w:r w:rsidR="00932D22" w:rsidRPr="003F6523">
        <w:rPr>
          <w:rFonts w:ascii="Aptos" w:hAnsi="Aptos" w:cstheme="minorHAnsi"/>
          <w:b/>
          <w:bCs/>
          <w:color w:val="000000"/>
          <w:sz w:val="24"/>
          <w:szCs w:val="24"/>
          <w14:ligatures w14:val="none"/>
        </w:rPr>
        <w:br/>
      </w:r>
    </w:p>
    <w:p w14:paraId="4DF28143" w14:textId="4452CDA5" w:rsidR="000A79EF" w:rsidRPr="003F6523" w:rsidRDefault="00D72E0E" w:rsidP="004804A0">
      <w:pPr>
        <w:pStyle w:val="ListParagraph"/>
        <w:numPr>
          <w:ilvl w:val="0"/>
          <w:numId w:val="1"/>
        </w:numPr>
        <w:spacing w:before="100" w:beforeAutospacing="1" w:after="100" w:afterAutospacing="1" w:line="240" w:lineRule="auto"/>
        <w:ind w:left="180"/>
        <w:rPr>
          <w:rFonts w:ascii="Aptos" w:hAnsi="Aptos" w:cstheme="minorHAnsi"/>
          <w:b/>
          <w:bCs/>
          <w:color w:val="000000"/>
          <w:sz w:val="24"/>
          <w:szCs w:val="24"/>
          <w14:ligatures w14:val="none"/>
        </w:rPr>
      </w:pPr>
      <w:r w:rsidRPr="003F6523">
        <w:rPr>
          <w:rFonts w:ascii="Aptos" w:hAnsi="Aptos" w:cstheme="minorHAnsi"/>
          <w:b/>
          <w:sz w:val="24"/>
          <w:szCs w:val="24"/>
        </w:rPr>
        <w:t>PLEDGE OF ALLEGIANCE</w:t>
      </w:r>
      <w:r w:rsidR="005550B7" w:rsidRPr="003F6523">
        <w:rPr>
          <w:rFonts w:ascii="Aptos" w:hAnsi="Aptos" w:cstheme="minorHAnsi"/>
          <w:b/>
          <w:sz w:val="24"/>
          <w:szCs w:val="24"/>
        </w:rPr>
        <w:br/>
      </w:r>
      <w:r w:rsidR="005550B7" w:rsidRPr="003F6523">
        <w:rPr>
          <w:rFonts w:ascii="Aptos" w:hAnsi="Aptos" w:cstheme="minorHAnsi"/>
          <w:bCs/>
          <w:sz w:val="24"/>
          <w:szCs w:val="24"/>
        </w:rPr>
        <w:t>The pledge of allegiance was recited.</w:t>
      </w:r>
      <w:r w:rsidR="00932D22" w:rsidRPr="003F6523">
        <w:rPr>
          <w:rFonts w:ascii="Aptos" w:hAnsi="Aptos" w:cstheme="minorHAnsi"/>
          <w:b/>
          <w:sz w:val="24"/>
          <w:szCs w:val="24"/>
        </w:rPr>
        <w:br/>
      </w:r>
    </w:p>
    <w:p w14:paraId="7018A895" w14:textId="089004F7" w:rsidR="00D72E0E" w:rsidRPr="003F6523" w:rsidRDefault="008D15E5" w:rsidP="004804A0">
      <w:pPr>
        <w:pStyle w:val="ListParagraph"/>
        <w:numPr>
          <w:ilvl w:val="0"/>
          <w:numId w:val="1"/>
        </w:numPr>
        <w:spacing w:before="100" w:beforeAutospacing="1" w:after="100" w:afterAutospacing="1" w:line="240" w:lineRule="auto"/>
        <w:ind w:left="180"/>
        <w:jc w:val="both"/>
        <w:rPr>
          <w:rFonts w:ascii="Aptos" w:hAnsi="Aptos" w:cstheme="minorHAnsi"/>
          <w:b/>
          <w:bCs/>
          <w:color w:val="000000"/>
          <w:sz w:val="24"/>
          <w:szCs w:val="24"/>
          <w14:ligatures w14:val="none"/>
        </w:rPr>
      </w:pPr>
      <w:r w:rsidRPr="003F6523">
        <w:rPr>
          <w:rFonts w:ascii="Aptos" w:hAnsi="Aptos" w:cstheme="minorHAnsi"/>
          <w:b/>
          <w:sz w:val="24"/>
          <w:szCs w:val="24"/>
        </w:rPr>
        <w:t>GENERAL PUBLIC COMMENT –</w:t>
      </w:r>
      <w:r w:rsidR="00190EEA" w:rsidRPr="003F6523">
        <w:rPr>
          <w:rFonts w:ascii="Aptos" w:hAnsi="Aptos" w:cstheme="minorHAnsi"/>
          <w:b/>
          <w:sz w:val="24"/>
          <w:szCs w:val="24"/>
        </w:rPr>
        <w:tab/>
      </w:r>
      <w:r w:rsidR="008E0C18" w:rsidRPr="003F6523">
        <w:rPr>
          <w:rFonts w:ascii="Aptos" w:hAnsi="Aptos" w:cstheme="minorHAnsi"/>
          <w:b/>
          <w:sz w:val="24"/>
          <w:szCs w:val="24"/>
        </w:rPr>
        <w:br/>
      </w:r>
      <w:r w:rsidR="008E0C18" w:rsidRPr="003F6523">
        <w:rPr>
          <w:rFonts w:ascii="Aptos" w:hAnsi="Aptos" w:cstheme="minorHAnsi"/>
          <w:b/>
          <w:sz w:val="24"/>
          <w:szCs w:val="24"/>
        </w:rPr>
        <w:br/>
      </w:r>
      <w:r w:rsidR="00CD56BE" w:rsidRPr="003F6523">
        <w:rPr>
          <w:rFonts w:ascii="Aptos" w:hAnsi="Aptos" w:cstheme="minorHAnsi"/>
          <w:bCs/>
          <w:sz w:val="24"/>
          <w:szCs w:val="24"/>
        </w:rPr>
        <w:t>**</w:t>
      </w:r>
      <w:r w:rsidR="008E0C18" w:rsidRPr="003F6523">
        <w:rPr>
          <w:rFonts w:ascii="Aptos" w:hAnsi="Aptos" w:cstheme="minorHAnsi"/>
          <w:bCs/>
          <w:sz w:val="24"/>
          <w:szCs w:val="24"/>
        </w:rPr>
        <w:t>Item number 3 came after item number 4</w:t>
      </w:r>
      <w:r w:rsidR="00CD56BE" w:rsidRPr="003F6523">
        <w:rPr>
          <w:rFonts w:ascii="Aptos" w:hAnsi="Aptos" w:cstheme="minorHAnsi"/>
          <w:bCs/>
          <w:sz w:val="24"/>
          <w:szCs w:val="24"/>
        </w:rPr>
        <w:t>.</w:t>
      </w:r>
      <w:r w:rsidR="00CD56BE" w:rsidRPr="003F6523">
        <w:rPr>
          <w:rFonts w:ascii="Aptos" w:hAnsi="Aptos" w:cstheme="minorHAnsi"/>
          <w:bCs/>
          <w:sz w:val="24"/>
          <w:szCs w:val="24"/>
        </w:rPr>
        <w:tab/>
      </w:r>
      <w:r w:rsidR="00932D22" w:rsidRPr="003F6523">
        <w:rPr>
          <w:rFonts w:ascii="Aptos" w:hAnsi="Aptos" w:cstheme="minorHAnsi"/>
          <w:b/>
          <w:sz w:val="24"/>
          <w:szCs w:val="24"/>
        </w:rPr>
        <w:br/>
      </w:r>
      <w:r w:rsidR="00B26D06" w:rsidRPr="003F6523">
        <w:rPr>
          <w:rFonts w:ascii="Aptos" w:hAnsi="Aptos" w:cstheme="minorHAnsi"/>
          <w:bCs/>
          <w:sz w:val="24"/>
          <w:szCs w:val="24"/>
        </w:rPr>
        <w:br/>
      </w:r>
      <w:r w:rsidR="008E0C18" w:rsidRPr="003F6523">
        <w:rPr>
          <w:rFonts w:ascii="Aptos" w:hAnsi="Aptos" w:cstheme="minorHAnsi"/>
          <w:color w:val="000000"/>
          <w:sz w:val="24"/>
          <w:szCs w:val="24"/>
          <w14:ligatures w14:val="none"/>
        </w:rPr>
        <w:t>Carl Copek thanked the Washoe County Sheriff’s Office for assisting with weed removal and landscaping around the Royal Ambulance House and other areas in town, noting the community’s appreciation. He also extended a warm welcome to Royal Ambulance and wished them success during the upcoming event. Additionally, he encouraged support for local businesses during the holiday season and offered well wishes to all as the community prepares for Burning Man.</w:t>
      </w:r>
      <w:r w:rsidR="008E0C18" w:rsidRPr="003F6523">
        <w:rPr>
          <w:rFonts w:ascii="Aptos" w:hAnsi="Aptos" w:cstheme="minorHAnsi"/>
          <w:color w:val="000000"/>
          <w:sz w:val="24"/>
          <w:szCs w:val="24"/>
          <w14:ligatures w14:val="none"/>
        </w:rPr>
        <w:tab/>
      </w:r>
      <w:r w:rsidR="008E0C18" w:rsidRPr="003F6523">
        <w:rPr>
          <w:rFonts w:ascii="Aptos" w:hAnsi="Aptos" w:cstheme="minorHAnsi"/>
          <w:color w:val="000000"/>
          <w:sz w:val="24"/>
          <w:szCs w:val="24"/>
          <w14:ligatures w14:val="none"/>
        </w:rPr>
        <w:br/>
      </w:r>
      <w:r w:rsidR="008E0C18" w:rsidRPr="003F6523">
        <w:rPr>
          <w:rFonts w:ascii="Aptos" w:hAnsi="Aptos" w:cstheme="minorHAnsi"/>
          <w:color w:val="000000"/>
          <w:sz w:val="24"/>
          <w:szCs w:val="24"/>
          <w14:ligatures w14:val="none"/>
        </w:rPr>
        <w:br/>
        <w:t>Taylor Hubler, a Gerlach resident and school bus driver, thanked the Sheriff’s Office and Highway Patrol for their efforts managing traffic around Burning Man, noting it felt significantly safer last year. Taylor welcomed new community members and raised a concern about water trucks parking at Diablo and Cottonwood, which block the school bus route during morning and evening runs. Taylor asked if a solution could be coordinated and expressed appreciation for the ongoing positive relationship with local agencies.</w:t>
      </w:r>
      <w:r w:rsidR="008E0C18" w:rsidRPr="003F6523">
        <w:rPr>
          <w:rFonts w:ascii="Aptos" w:hAnsi="Aptos" w:cstheme="minorHAnsi"/>
          <w:color w:val="000000"/>
          <w:sz w:val="24"/>
          <w:szCs w:val="24"/>
          <w14:ligatures w14:val="none"/>
        </w:rPr>
        <w:tab/>
      </w:r>
      <w:r w:rsidR="00CD56BE" w:rsidRPr="003F6523">
        <w:rPr>
          <w:rFonts w:ascii="Aptos" w:hAnsi="Aptos" w:cstheme="minorHAnsi"/>
          <w:color w:val="000000"/>
          <w:sz w:val="24"/>
          <w:szCs w:val="24"/>
          <w14:ligatures w14:val="none"/>
        </w:rPr>
        <w:br/>
      </w:r>
      <w:r w:rsidR="00CD56BE" w:rsidRPr="003F6523">
        <w:rPr>
          <w:rFonts w:ascii="Aptos" w:hAnsi="Aptos" w:cstheme="minorHAnsi"/>
          <w:color w:val="000000"/>
          <w:sz w:val="24"/>
          <w:szCs w:val="24"/>
          <w14:ligatures w14:val="none"/>
        </w:rPr>
        <w:br/>
      </w:r>
      <w:r w:rsidR="002A21E7" w:rsidRPr="003F6523">
        <w:rPr>
          <w:rFonts w:ascii="Aptos" w:hAnsi="Aptos" w:cstheme="minorHAnsi"/>
          <w:color w:val="000000"/>
          <w:sz w:val="24"/>
          <w:szCs w:val="24"/>
          <w14:ligatures w14:val="none"/>
        </w:rPr>
        <w:t xml:space="preserve">Russell Bierle introduced the two new CAB members for the Gerlach CAB: </w:t>
      </w:r>
      <w:r w:rsidR="008D4EF7" w:rsidRPr="003F6523">
        <w:rPr>
          <w:rFonts w:ascii="Aptos" w:hAnsi="Aptos" w:cstheme="minorHAnsi"/>
          <w:color w:val="000000"/>
          <w:sz w:val="24"/>
          <w:szCs w:val="24"/>
          <w14:ligatures w14:val="none"/>
        </w:rPr>
        <w:t xml:space="preserve">Luis Garcia as an At-Large member and Carl Copek as an Alternative member. </w:t>
      </w:r>
      <w:r w:rsidR="008D4EF7" w:rsidRPr="003F6523">
        <w:rPr>
          <w:rFonts w:ascii="Aptos" w:hAnsi="Aptos" w:cstheme="minorHAnsi"/>
          <w:color w:val="000000"/>
          <w:sz w:val="24"/>
          <w:szCs w:val="24"/>
          <w14:ligatures w14:val="none"/>
        </w:rPr>
        <w:tab/>
      </w:r>
      <w:r w:rsidR="00932D22" w:rsidRPr="003F6523">
        <w:rPr>
          <w:rFonts w:ascii="Aptos" w:hAnsi="Aptos" w:cstheme="minorHAnsi"/>
          <w:b/>
          <w:sz w:val="24"/>
          <w:szCs w:val="24"/>
        </w:rPr>
        <w:br/>
      </w:r>
    </w:p>
    <w:p w14:paraId="554D3157" w14:textId="4BE55B82" w:rsidR="00662AFD" w:rsidRPr="003F6523" w:rsidRDefault="00181F7A" w:rsidP="007C66C8">
      <w:pPr>
        <w:pStyle w:val="ListParagraph"/>
        <w:numPr>
          <w:ilvl w:val="0"/>
          <w:numId w:val="1"/>
        </w:numPr>
        <w:spacing w:before="100" w:beforeAutospacing="1" w:after="100" w:afterAutospacing="1" w:line="240" w:lineRule="auto"/>
        <w:ind w:left="180"/>
        <w:rPr>
          <w:rFonts w:ascii="Aptos" w:hAnsi="Aptos" w:cstheme="minorHAnsi"/>
          <w:b/>
          <w:bCs/>
          <w:color w:val="000000"/>
          <w:sz w:val="24"/>
          <w:szCs w:val="24"/>
          <w14:ligatures w14:val="none"/>
        </w:rPr>
      </w:pPr>
      <w:r w:rsidRPr="003F6523">
        <w:rPr>
          <w:rFonts w:ascii="Aptos" w:hAnsi="Aptos" w:cstheme="minorHAnsi"/>
          <w:b/>
          <w:sz w:val="24"/>
          <w:szCs w:val="24"/>
        </w:rPr>
        <w:t xml:space="preserve">APPROVAL OF THE MINUTES FOR THE MEETING OF </w:t>
      </w:r>
      <w:r w:rsidR="00570DE8" w:rsidRPr="003F6523">
        <w:rPr>
          <w:rFonts w:ascii="Aptos" w:hAnsi="Aptos" w:cstheme="minorHAnsi"/>
          <w:bCs/>
          <w:sz w:val="24"/>
          <w:szCs w:val="24"/>
        </w:rPr>
        <w:t xml:space="preserve">July </w:t>
      </w:r>
      <w:r w:rsidR="007C66C8" w:rsidRPr="003F6523">
        <w:rPr>
          <w:rFonts w:ascii="Aptos" w:hAnsi="Aptos" w:cstheme="minorHAnsi"/>
          <w:bCs/>
          <w:sz w:val="24"/>
          <w:szCs w:val="24"/>
        </w:rPr>
        <w:t>10</w:t>
      </w:r>
      <w:r w:rsidR="000643C7" w:rsidRPr="003F6523">
        <w:rPr>
          <w:rFonts w:ascii="Aptos" w:hAnsi="Aptos" w:cstheme="minorHAnsi"/>
          <w:bCs/>
          <w:sz w:val="24"/>
          <w:szCs w:val="24"/>
        </w:rPr>
        <w:t>, 2025</w:t>
      </w:r>
      <w:r w:rsidR="00A71427" w:rsidRPr="003F6523">
        <w:rPr>
          <w:rFonts w:ascii="Aptos" w:hAnsi="Aptos" w:cstheme="minorHAnsi"/>
          <w:bCs/>
          <w:sz w:val="24"/>
          <w:szCs w:val="24"/>
        </w:rPr>
        <w:br/>
      </w:r>
      <w:r w:rsidR="00861E49" w:rsidRPr="003F6523">
        <w:rPr>
          <w:rFonts w:ascii="Aptos" w:hAnsi="Aptos" w:cstheme="minorHAnsi"/>
          <w:bCs/>
          <w:sz w:val="24"/>
          <w:szCs w:val="24"/>
        </w:rPr>
        <w:br/>
      </w:r>
      <w:r w:rsidR="003D013A" w:rsidRPr="003F6523">
        <w:rPr>
          <w:rFonts w:ascii="Aptos" w:hAnsi="Aptos" w:cstheme="minorHAnsi"/>
          <w:bCs/>
          <w:sz w:val="24"/>
          <w:szCs w:val="24"/>
        </w:rPr>
        <w:t xml:space="preserve">Kristy Evans motioned to approve the minutes of the July </w:t>
      </w:r>
      <w:r w:rsidR="00786454" w:rsidRPr="003F6523">
        <w:rPr>
          <w:rFonts w:ascii="Aptos" w:hAnsi="Aptos" w:cstheme="minorHAnsi"/>
          <w:bCs/>
          <w:sz w:val="24"/>
          <w:szCs w:val="24"/>
        </w:rPr>
        <w:t xml:space="preserve">10, </w:t>
      </w:r>
      <w:r w:rsidR="00CD56BE" w:rsidRPr="003F6523">
        <w:rPr>
          <w:rFonts w:ascii="Aptos" w:hAnsi="Aptos" w:cstheme="minorHAnsi"/>
          <w:bCs/>
          <w:sz w:val="24"/>
          <w:szCs w:val="24"/>
        </w:rPr>
        <w:t>2025,</w:t>
      </w:r>
      <w:r w:rsidR="00EB08A6" w:rsidRPr="003F6523">
        <w:rPr>
          <w:rFonts w:ascii="Aptos" w:hAnsi="Aptos" w:cstheme="minorHAnsi"/>
          <w:bCs/>
          <w:sz w:val="24"/>
          <w:szCs w:val="24"/>
        </w:rPr>
        <w:t xml:space="preserve"> Gerlach/Empire CAB meeting. </w:t>
      </w:r>
      <w:r w:rsidR="008914D6" w:rsidRPr="003F6523">
        <w:rPr>
          <w:rFonts w:ascii="Aptos" w:hAnsi="Aptos" w:cstheme="minorHAnsi"/>
          <w:bCs/>
          <w:sz w:val="24"/>
          <w:szCs w:val="24"/>
        </w:rPr>
        <w:t xml:space="preserve">Schatzi Gambrell seconded the </w:t>
      </w:r>
      <w:r w:rsidR="00CD56BE" w:rsidRPr="003F6523">
        <w:rPr>
          <w:rFonts w:ascii="Aptos" w:hAnsi="Aptos" w:cstheme="minorHAnsi"/>
          <w:bCs/>
          <w:sz w:val="24"/>
          <w:szCs w:val="24"/>
        </w:rPr>
        <w:t>motion,</w:t>
      </w:r>
      <w:r w:rsidR="008914D6" w:rsidRPr="003F6523">
        <w:rPr>
          <w:rFonts w:ascii="Aptos" w:hAnsi="Aptos" w:cstheme="minorHAnsi"/>
          <w:bCs/>
          <w:sz w:val="24"/>
          <w:szCs w:val="24"/>
        </w:rPr>
        <w:t xml:space="preserve"> and the minutes were approved unanimously. </w:t>
      </w:r>
      <w:r w:rsidR="00A71427" w:rsidRPr="003F6523">
        <w:rPr>
          <w:rFonts w:ascii="Aptos" w:hAnsi="Aptos" w:cstheme="minorHAnsi"/>
          <w:bCs/>
          <w:sz w:val="24"/>
          <w:szCs w:val="24"/>
        </w:rPr>
        <w:tab/>
      </w:r>
    </w:p>
    <w:p w14:paraId="52308960" w14:textId="77777777" w:rsidR="00662AFD" w:rsidRPr="003F6523" w:rsidRDefault="00662AFD" w:rsidP="00662AFD">
      <w:pPr>
        <w:pStyle w:val="ListParagraph"/>
        <w:spacing w:before="100" w:beforeAutospacing="1" w:after="100" w:afterAutospacing="1" w:line="240" w:lineRule="auto"/>
        <w:ind w:left="180"/>
        <w:rPr>
          <w:rFonts w:ascii="Aptos" w:hAnsi="Aptos" w:cstheme="minorHAnsi"/>
          <w:b/>
          <w:sz w:val="24"/>
          <w:szCs w:val="24"/>
        </w:rPr>
      </w:pPr>
    </w:p>
    <w:p w14:paraId="0B48FF00" w14:textId="55009F8C" w:rsidR="00932D22" w:rsidRPr="003F6523" w:rsidRDefault="001C2354" w:rsidP="004804A0">
      <w:pPr>
        <w:pStyle w:val="ListParagraph"/>
        <w:numPr>
          <w:ilvl w:val="0"/>
          <w:numId w:val="1"/>
        </w:numPr>
        <w:spacing w:before="100" w:beforeAutospacing="1" w:after="100" w:afterAutospacing="1" w:line="240" w:lineRule="auto"/>
        <w:ind w:left="180"/>
        <w:rPr>
          <w:rFonts w:ascii="Aptos" w:hAnsi="Aptos" w:cstheme="minorHAnsi"/>
          <w:b/>
          <w:bCs/>
          <w:color w:val="000000"/>
          <w:sz w:val="24"/>
          <w:szCs w:val="24"/>
          <w14:ligatures w14:val="none"/>
        </w:rPr>
      </w:pPr>
      <w:r w:rsidRPr="003F6523">
        <w:rPr>
          <w:rFonts w:ascii="Aptos" w:hAnsi="Aptos" w:cstheme="minorHAnsi"/>
          <w:b/>
          <w:bCs/>
          <w:color w:val="000000"/>
          <w:sz w:val="24"/>
          <w:szCs w:val="24"/>
          <w14:ligatures w14:val="none"/>
        </w:rPr>
        <w:t>PUBLIC SAFETY UPDATES</w:t>
      </w:r>
      <w:r w:rsidR="00932D22" w:rsidRPr="003F6523">
        <w:rPr>
          <w:rFonts w:ascii="Aptos" w:hAnsi="Aptos" w:cstheme="minorHAnsi"/>
          <w:b/>
          <w:bCs/>
          <w:color w:val="000000"/>
          <w:sz w:val="24"/>
          <w:szCs w:val="24"/>
          <w14:ligatures w14:val="none"/>
        </w:rPr>
        <w:t xml:space="preserve"> – </w:t>
      </w:r>
    </w:p>
    <w:p w14:paraId="13F4A91E" w14:textId="7F03EAC2" w:rsidR="007A7237" w:rsidRPr="003F6523" w:rsidRDefault="00B82633" w:rsidP="0083010D">
      <w:pPr>
        <w:pStyle w:val="ListParagraph"/>
        <w:ind w:left="180"/>
        <w:jc w:val="both"/>
        <w:rPr>
          <w:rFonts w:ascii="Aptos" w:hAnsi="Aptos" w:cstheme="minorHAnsi"/>
          <w:color w:val="000000"/>
          <w:sz w:val="24"/>
          <w:szCs w:val="24"/>
          <w14:ligatures w14:val="none"/>
        </w:rPr>
      </w:pPr>
      <w:r w:rsidRPr="003F6523">
        <w:rPr>
          <w:rFonts w:ascii="Aptos" w:hAnsi="Aptos" w:cstheme="minorHAnsi"/>
          <w:color w:val="000000"/>
          <w:sz w:val="24"/>
          <w:szCs w:val="24"/>
          <w14:ligatures w14:val="none"/>
        </w:rPr>
        <w:br/>
      </w:r>
      <w:r w:rsidR="007B1AB2" w:rsidRPr="00EF3DCF">
        <w:rPr>
          <w:rFonts w:ascii="Aptos" w:hAnsi="Aptos" w:cstheme="minorHAnsi"/>
          <w:b/>
          <w:bCs/>
          <w:color w:val="000000"/>
          <w:sz w:val="24"/>
          <w:szCs w:val="24"/>
          <w:u w:val="single"/>
          <w14:ligatures w14:val="none"/>
        </w:rPr>
        <w:t>Washoe County Sheriff’s Office</w:t>
      </w:r>
      <w:r w:rsidR="007B1AB2" w:rsidRPr="003F6523">
        <w:rPr>
          <w:rFonts w:ascii="Aptos" w:hAnsi="Aptos" w:cstheme="minorHAnsi"/>
          <w:color w:val="000000"/>
          <w:sz w:val="24"/>
          <w:szCs w:val="24"/>
          <w14:ligatures w14:val="none"/>
        </w:rPr>
        <w:tab/>
      </w:r>
      <w:r w:rsidR="007B1AB2" w:rsidRPr="003F6523">
        <w:rPr>
          <w:rFonts w:ascii="Aptos" w:hAnsi="Aptos" w:cstheme="minorHAnsi"/>
          <w:color w:val="000000"/>
          <w:sz w:val="24"/>
          <w:szCs w:val="24"/>
          <w14:ligatures w14:val="none"/>
        </w:rPr>
        <w:br/>
      </w:r>
      <w:r w:rsidR="00E94A23" w:rsidRPr="003F6523">
        <w:rPr>
          <w:rFonts w:ascii="Aptos" w:hAnsi="Aptos" w:cstheme="minorHAnsi"/>
          <w:color w:val="000000"/>
          <w:sz w:val="24"/>
          <w:szCs w:val="24"/>
          <w14:ligatures w14:val="none"/>
        </w:rPr>
        <w:t xml:space="preserve">Deputy </w:t>
      </w:r>
      <w:r w:rsidR="008D43C9" w:rsidRPr="003F6523">
        <w:rPr>
          <w:rFonts w:ascii="Aptos" w:hAnsi="Aptos" w:cstheme="minorHAnsi"/>
          <w:color w:val="000000"/>
          <w:sz w:val="24"/>
          <w:szCs w:val="24"/>
          <w14:ligatures w14:val="none"/>
        </w:rPr>
        <w:t xml:space="preserve">Jackson </w:t>
      </w:r>
      <w:r w:rsidR="00E94A23" w:rsidRPr="003F6523">
        <w:rPr>
          <w:rFonts w:ascii="Aptos" w:hAnsi="Aptos" w:cstheme="minorHAnsi"/>
          <w:color w:val="000000"/>
          <w:sz w:val="24"/>
          <w:szCs w:val="24"/>
          <w14:ligatures w14:val="none"/>
        </w:rPr>
        <w:t xml:space="preserve">Crews </w:t>
      </w:r>
      <w:r w:rsidR="005D3CDA" w:rsidRPr="003F6523">
        <w:rPr>
          <w:rFonts w:ascii="Aptos" w:hAnsi="Aptos" w:cstheme="minorHAnsi"/>
          <w:color w:val="000000"/>
          <w:sz w:val="24"/>
          <w:szCs w:val="24"/>
          <w14:ligatures w14:val="none"/>
        </w:rPr>
        <w:t>reported that conditions in town have been smooth so far and noted appreciation expressed by residents for his presence monitoring traffic. He acknowledged the challenge of covering all areas at once but stated more personnel will be arriving in the coming days, particularly by Wednesday. He added that he is available to answer questions at any time.</w:t>
      </w:r>
      <w:r w:rsidR="005D3CDA" w:rsidRPr="003F6523">
        <w:rPr>
          <w:rFonts w:ascii="Aptos" w:hAnsi="Aptos" w:cstheme="minorHAnsi"/>
          <w:color w:val="000000"/>
          <w:sz w:val="24"/>
          <w:szCs w:val="24"/>
          <w14:ligatures w14:val="none"/>
        </w:rPr>
        <w:tab/>
      </w:r>
      <w:r w:rsidR="005D3CDA" w:rsidRPr="003F6523">
        <w:rPr>
          <w:rFonts w:ascii="Aptos" w:hAnsi="Aptos" w:cstheme="minorHAnsi"/>
          <w:color w:val="000000"/>
          <w:sz w:val="24"/>
          <w:szCs w:val="24"/>
          <w14:ligatures w14:val="none"/>
        </w:rPr>
        <w:br/>
      </w:r>
      <w:r w:rsidR="00794E98" w:rsidRPr="003F6523">
        <w:rPr>
          <w:rFonts w:ascii="Aptos" w:hAnsi="Aptos" w:cstheme="minorHAnsi"/>
          <w:color w:val="000000"/>
          <w:sz w:val="24"/>
          <w:szCs w:val="24"/>
          <w14:ligatures w14:val="none"/>
        </w:rPr>
        <w:lastRenderedPageBreak/>
        <w:t>Captain Andy Ven</w:t>
      </w:r>
      <w:r w:rsidR="00A154EB" w:rsidRPr="003F6523">
        <w:rPr>
          <w:rFonts w:ascii="Aptos" w:hAnsi="Aptos" w:cstheme="minorHAnsi"/>
          <w:color w:val="000000"/>
          <w:sz w:val="24"/>
          <w:szCs w:val="24"/>
          <w14:ligatures w14:val="none"/>
        </w:rPr>
        <w:t xml:space="preserve">n </w:t>
      </w:r>
      <w:r w:rsidR="008503B5" w:rsidRPr="003F6523">
        <w:rPr>
          <w:rFonts w:ascii="Aptos" w:hAnsi="Aptos" w:cstheme="minorHAnsi"/>
          <w:color w:val="000000"/>
          <w:sz w:val="24"/>
          <w:szCs w:val="24"/>
          <w14:ligatures w14:val="none"/>
        </w:rPr>
        <w:t xml:space="preserve">reported that significant planning and preparation for Burning Man is underway, much of it coordinated from Reno. He noted that Sergeant Miller and his team of six are prepared and eager to support the event. Venn emphasized that Gerlach residents are not forgotten and encouraged communication through local deputies. He also shared that he </w:t>
      </w:r>
      <w:proofErr w:type="gramStart"/>
      <w:r w:rsidR="008503B5" w:rsidRPr="003F6523">
        <w:rPr>
          <w:rFonts w:ascii="Aptos" w:hAnsi="Aptos" w:cstheme="minorHAnsi"/>
          <w:color w:val="000000"/>
          <w:sz w:val="24"/>
          <w:szCs w:val="24"/>
          <w14:ligatures w14:val="none"/>
        </w:rPr>
        <w:t>will</w:t>
      </w:r>
      <w:proofErr w:type="gramEnd"/>
      <w:r w:rsidR="008503B5" w:rsidRPr="003F6523">
        <w:rPr>
          <w:rFonts w:ascii="Aptos" w:hAnsi="Aptos" w:cstheme="minorHAnsi"/>
          <w:color w:val="000000"/>
          <w:sz w:val="24"/>
          <w:szCs w:val="24"/>
          <w14:ligatures w14:val="none"/>
        </w:rPr>
        <w:t xml:space="preserve"> retire in January after more than 20 years of service and expressed gratitude for the strong, positive relationship between deputies and the Gerlach community, highlighting it as an example of successful community policing. He offered to respond to questions about Burning Man or the Sheriff’s Office through deputies or email.</w:t>
      </w:r>
      <w:r w:rsidR="00EF3DCF">
        <w:rPr>
          <w:rFonts w:ascii="Aptos" w:hAnsi="Aptos" w:cstheme="minorHAnsi"/>
          <w:color w:val="000000"/>
          <w:sz w:val="24"/>
          <w:szCs w:val="24"/>
          <w14:ligatures w14:val="none"/>
        </w:rPr>
        <w:tab/>
      </w:r>
      <w:r w:rsidR="00392613" w:rsidRPr="003F6523">
        <w:rPr>
          <w:rFonts w:ascii="Aptos" w:hAnsi="Aptos" w:cstheme="minorHAnsi"/>
          <w:color w:val="000000"/>
          <w:sz w:val="24"/>
          <w:szCs w:val="24"/>
          <w14:ligatures w14:val="none"/>
        </w:rPr>
        <w:br/>
      </w:r>
      <w:r w:rsidRPr="003F6523">
        <w:rPr>
          <w:rFonts w:ascii="Aptos" w:hAnsi="Aptos" w:cstheme="minorHAnsi"/>
          <w:color w:val="000000"/>
          <w:sz w:val="24"/>
          <w:szCs w:val="24"/>
          <w14:ligatures w14:val="none"/>
        </w:rPr>
        <w:br/>
      </w:r>
      <w:r w:rsidR="00390BFD" w:rsidRPr="003F6523">
        <w:rPr>
          <w:rFonts w:ascii="Aptos" w:hAnsi="Aptos" w:cstheme="minorHAnsi"/>
          <w:color w:val="000000"/>
          <w:sz w:val="24"/>
          <w:szCs w:val="24"/>
          <w14:ligatures w14:val="none"/>
        </w:rPr>
        <w:t>Kristy Evans raised concerns about unsafe driving through Gerlach during Burning Man, citing speeding semis and heavy traffic as the primary issue, along with occasional minor thefts such as water. She emphasized traffic safety as the community’s biggest concern. In response, Captain Venn outlined the Sheriff’s Office deployment plan: a team arriving August 20, working daily noon–midnight with on-call coverage overnight through September 2. The team will include two canines, four motorcycle units, and a sergeant, in addition to resident deputies. Their mission is to ensure smooth traffic flow and community safety in Gerlach, Empire, and surrounding areas. He noted that Sergeant Miller, an experienced motor sergeant focused on traffic enforcement, will lead the team, and assured that traffic safety will be a top priority.</w:t>
      </w:r>
      <w:r w:rsidR="00390BFD" w:rsidRPr="003F6523">
        <w:rPr>
          <w:rFonts w:ascii="Aptos" w:hAnsi="Aptos" w:cstheme="minorHAnsi"/>
          <w:color w:val="000000"/>
          <w:sz w:val="24"/>
          <w:szCs w:val="24"/>
          <w14:ligatures w14:val="none"/>
        </w:rPr>
        <w:br/>
      </w:r>
      <w:r w:rsidR="00390BFD" w:rsidRPr="003F6523">
        <w:rPr>
          <w:rFonts w:ascii="Aptos" w:hAnsi="Aptos" w:cstheme="minorHAnsi"/>
          <w:color w:val="000000"/>
          <w:sz w:val="24"/>
          <w:szCs w:val="24"/>
          <w14:ligatures w14:val="none"/>
        </w:rPr>
        <w:br/>
      </w:r>
      <w:r w:rsidR="005109DE" w:rsidRPr="00EF3DCF">
        <w:rPr>
          <w:rFonts w:ascii="Aptos" w:hAnsi="Aptos" w:cstheme="minorHAnsi"/>
          <w:b/>
          <w:bCs/>
          <w:color w:val="000000"/>
          <w:sz w:val="24"/>
          <w:szCs w:val="24"/>
          <w:u w:val="single"/>
          <w14:ligatures w14:val="none"/>
        </w:rPr>
        <w:t>Royal Ambulance</w:t>
      </w:r>
      <w:r w:rsidR="00EA7452" w:rsidRPr="003F6523">
        <w:rPr>
          <w:rFonts w:ascii="Aptos" w:hAnsi="Aptos" w:cstheme="minorHAnsi"/>
          <w:color w:val="000000"/>
          <w:sz w:val="24"/>
          <w:szCs w:val="24"/>
          <w14:ligatures w14:val="none"/>
        </w:rPr>
        <w:tab/>
      </w:r>
      <w:r w:rsidR="005109DE" w:rsidRPr="003F6523">
        <w:rPr>
          <w:rFonts w:ascii="Aptos" w:hAnsi="Aptos" w:cstheme="minorHAnsi"/>
          <w:color w:val="000000"/>
          <w:sz w:val="24"/>
          <w:szCs w:val="24"/>
          <w14:ligatures w14:val="none"/>
        </w:rPr>
        <w:br/>
      </w:r>
      <w:r w:rsidR="007A7237" w:rsidRPr="003F6523">
        <w:rPr>
          <w:rFonts w:ascii="Aptos" w:hAnsi="Aptos" w:cstheme="minorHAnsi"/>
          <w:color w:val="000000"/>
          <w:sz w:val="24"/>
          <w:szCs w:val="24"/>
          <w14:ligatures w14:val="none"/>
        </w:rPr>
        <w:t xml:space="preserve">Johnrey Hassan provided a six-week update on Royal Ambulance’s Gerlach operations. In July, crews were in service 27 out of 31 days despite only 17 days’ notice before launch, and in August they have maintained 100% service. Staffing now includes three full-time paramedics, two full-time EMTs, and two part-time EMTs, ensuring consistent coverage. Over six weeks, the team responded to 20 incidents: eight treated and released on scene, six ground </w:t>
      </w:r>
      <w:proofErr w:type="gramStart"/>
      <w:r w:rsidR="007A7237" w:rsidRPr="003F6523">
        <w:rPr>
          <w:rFonts w:ascii="Aptos" w:hAnsi="Aptos" w:cstheme="minorHAnsi"/>
          <w:color w:val="000000"/>
          <w:sz w:val="24"/>
          <w:szCs w:val="24"/>
          <w14:ligatures w14:val="none"/>
        </w:rPr>
        <w:t>transports</w:t>
      </w:r>
      <w:proofErr w:type="gramEnd"/>
      <w:r w:rsidR="007A7237" w:rsidRPr="003F6523">
        <w:rPr>
          <w:rFonts w:ascii="Aptos" w:hAnsi="Aptos" w:cstheme="minorHAnsi"/>
          <w:color w:val="000000"/>
          <w:sz w:val="24"/>
          <w:szCs w:val="24"/>
          <w14:ligatures w14:val="none"/>
        </w:rPr>
        <w:t>, two air transports, one call with no patient found, and three canceled calls. Hassan introduced the full-time paramedics and EMTs now serving the community.</w:t>
      </w:r>
      <w:r w:rsidR="0083010D" w:rsidRPr="003F6523">
        <w:rPr>
          <w:rFonts w:ascii="Aptos" w:hAnsi="Aptos" w:cstheme="minorHAnsi"/>
          <w:color w:val="000000"/>
          <w:sz w:val="24"/>
          <w:szCs w:val="24"/>
          <w14:ligatures w14:val="none"/>
        </w:rPr>
        <w:t xml:space="preserve"> </w:t>
      </w:r>
      <w:r w:rsidR="007A7237" w:rsidRPr="003F6523">
        <w:rPr>
          <w:rFonts w:ascii="Aptos" w:hAnsi="Aptos" w:cstheme="minorHAnsi"/>
          <w:color w:val="000000"/>
          <w:sz w:val="24"/>
          <w:szCs w:val="24"/>
          <w14:ligatures w14:val="none"/>
        </w:rPr>
        <w:t xml:space="preserve">He emphasized that Burning Man operations are separate from Gerlach EMS, with priority on maintaining 24/7 advanced life support locally. Royal is </w:t>
      </w:r>
      <w:proofErr w:type="gramStart"/>
      <w:r w:rsidR="007A7237" w:rsidRPr="003F6523">
        <w:rPr>
          <w:rFonts w:ascii="Aptos" w:hAnsi="Aptos" w:cstheme="minorHAnsi"/>
          <w:color w:val="000000"/>
          <w:sz w:val="24"/>
          <w:szCs w:val="24"/>
          <w14:ligatures w14:val="none"/>
        </w:rPr>
        <w:t>coordinating with</w:t>
      </w:r>
      <w:proofErr w:type="gramEnd"/>
      <w:r w:rsidR="007A7237" w:rsidRPr="003F6523">
        <w:rPr>
          <w:rFonts w:ascii="Aptos" w:hAnsi="Aptos" w:cstheme="minorHAnsi"/>
          <w:color w:val="000000"/>
          <w:sz w:val="24"/>
          <w:szCs w:val="24"/>
          <w14:ligatures w14:val="none"/>
        </w:rPr>
        <w:t xml:space="preserve"> Pyramid Lake Fire Rescue and the Sheriff’s Office to prepare for increased call volume. Both Gerlach ambulances have been overhauled with new equipment and monitors and will undergo state inspection, after which they will replace the purple ambulances currently in use. The vehicles will retain their current look but display the Royal Ambulance Nevada logo. Hassan closed by inviting the community to greet the new team members.</w:t>
      </w:r>
    </w:p>
    <w:p w14:paraId="57144FCD" w14:textId="50FD3B9B" w:rsidR="00A70746" w:rsidRPr="003F6523" w:rsidRDefault="007C6AB4" w:rsidP="00A70746">
      <w:pPr>
        <w:pStyle w:val="ListParagraph"/>
        <w:ind w:left="180"/>
        <w:jc w:val="both"/>
        <w:rPr>
          <w:rFonts w:ascii="Aptos" w:hAnsi="Aptos" w:cstheme="minorHAnsi"/>
          <w:color w:val="000000"/>
          <w:sz w:val="24"/>
          <w:szCs w:val="24"/>
          <w14:ligatures w14:val="none"/>
        </w:rPr>
      </w:pPr>
      <w:r w:rsidRPr="003F6523">
        <w:rPr>
          <w:rFonts w:ascii="Aptos" w:hAnsi="Aptos" w:cstheme="minorHAnsi"/>
          <w:color w:val="000000"/>
          <w:sz w:val="24"/>
          <w:szCs w:val="24"/>
          <w14:ligatures w14:val="none"/>
        </w:rPr>
        <w:t xml:space="preserve"> </w:t>
      </w:r>
      <w:r w:rsidR="007A7237" w:rsidRPr="003F6523">
        <w:rPr>
          <w:rFonts w:ascii="Aptos" w:hAnsi="Aptos" w:cstheme="minorHAnsi"/>
          <w:color w:val="000000"/>
          <w:sz w:val="24"/>
          <w:szCs w:val="24"/>
          <w14:ligatures w14:val="none"/>
        </w:rPr>
        <w:br/>
      </w:r>
      <w:r w:rsidR="000271CF" w:rsidRPr="003F6523">
        <w:rPr>
          <w:rFonts w:ascii="Aptos" w:hAnsi="Aptos" w:cstheme="minorHAnsi"/>
          <w:color w:val="000000"/>
          <w:sz w:val="24"/>
          <w:szCs w:val="24"/>
          <w14:ligatures w14:val="none"/>
        </w:rPr>
        <w:t xml:space="preserve">Russell asked whether there would be additional staffing at the Gerlach EMS station during Burning Man, noting past years when staffing was increased. Hassan confirmed there are no current plans to upstaff locally, but coordination with Pyramid Lake Fire may allow for mid-route patient transfers along Highway 447 to return Gerlach ambulances more quickly. Russell also asked about the separation of event and community operations, and whether Royal would be responsible for transporting patients from Burning Man. Hassan clarified that Burning Man patients will be transported directly to Reno or another destination by the event team, and unlike past years, Royal will not be handing patients off at the pavement. He added that while psychiatric </w:t>
      </w:r>
      <w:proofErr w:type="gramStart"/>
      <w:r w:rsidR="000271CF" w:rsidRPr="003F6523">
        <w:rPr>
          <w:rFonts w:ascii="Aptos" w:hAnsi="Aptos" w:cstheme="minorHAnsi"/>
          <w:color w:val="000000"/>
          <w:sz w:val="24"/>
          <w:szCs w:val="24"/>
          <w14:ligatures w14:val="none"/>
        </w:rPr>
        <w:t>transports were</w:t>
      </w:r>
      <w:proofErr w:type="gramEnd"/>
      <w:r w:rsidR="000271CF" w:rsidRPr="003F6523">
        <w:rPr>
          <w:rFonts w:ascii="Aptos" w:hAnsi="Aptos" w:cstheme="minorHAnsi"/>
          <w:color w:val="000000"/>
          <w:sz w:val="24"/>
          <w:szCs w:val="24"/>
          <w14:ligatures w14:val="none"/>
        </w:rPr>
        <w:t xml:space="preserve"> previously assisted by Pyramid Lake Fire, </w:t>
      </w:r>
      <w:r w:rsidR="000271CF" w:rsidRPr="003F6523">
        <w:rPr>
          <w:rFonts w:ascii="Aptos" w:hAnsi="Aptos" w:cstheme="minorHAnsi"/>
          <w:color w:val="000000"/>
          <w:sz w:val="24"/>
          <w:szCs w:val="24"/>
          <w14:ligatures w14:val="none"/>
        </w:rPr>
        <w:lastRenderedPageBreak/>
        <w:t>this year Royal has the resources to manage them directly.</w:t>
      </w:r>
      <w:r w:rsidR="00EF3DCF">
        <w:rPr>
          <w:rFonts w:ascii="Aptos" w:hAnsi="Aptos" w:cstheme="minorHAnsi"/>
          <w:color w:val="000000"/>
          <w:sz w:val="24"/>
          <w:szCs w:val="24"/>
          <w14:ligatures w14:val="none"/>
        </w:rPr>
        <w:tab/>
      </w:r>
      <w:r w:rsidR="000271CF" w:rsidRPr="003F6523">
        <w:rPr>
          <w:rFonts w:ascii="Aptos" w:hAnsi="Aptos" w:cstheme="minorHAnsi"/>
          <w:color w:val="000000"/>
          <w:sz w:val="24"/>
          <w:szCs w:val="24"/>
          <w14:ligatures w14:val="none"/>
        </w:rPr>
        <w:br/>
      </w:r>
      <w:r w:rsidR="000271CF" w:rsidRPr="003F6523">
        <w:rPr>
          <w:rFonts w:ascii="Aptos" w:hAnsi="Aptos" w:cstheme="minorHAnsi"/>
          <w:color w:val="000000"/>
          <w:sz w:val="24"/>
          <w:szCs w:val="24"/>
          <w14:ligatures w14:val="none"/>
        </w:rPr>
        <w:br/>
      </w:r>
      <w:r w:rsidR="006A4FBA" w:rsidRPr="003F6523">
        <w:rPr>
          <w:rFonts w:ascii="Aptos" w:hAnsi="Aptos" w:cstheme="minorHAnsi"/>
          <w:color w:val="000000"/>
          <w:sz w:val="24"/>
          <w:szCs w:val="24"/>
          <w14:ligatures w14:val="none"/>
        </w:rPr>
        <w:t xml:space="preserve">Kristy Evans asked for clarification on Royal Ambulance’s role during Burning Man, noting that while playa operations are separate, there is a significant uptick in calls on highways and in surrounding areas. She asked whether Gerlach EMS would be staffed to handle those. Hassan confirmed the Gerlach crew will not respond to incidents on the playa but will respond to calls in town and nearby areas. He noted that the station will not be upstaffed during Burning Man, with an expected call volume of about one per day based on last </w:t>
      </w:r>
      <w:r w:rsidR="00266CF4" w:rsidRPr="003F6523">
        <w:rPr>
          <w:rFonts w:ascii="Aptos" w:hAnsi="Aptos" w:cstheme="minorHAnsi"/>
          <w:color w:val="000000"/>
          <w:sz w:val="24"/>
          <w:szCs w:val="24"/>
          <w14:ligatures w14:val="none"/>
        </w:rPr>
        <w:t>years’ experience</w:t>
      </w:r>
      <w:r w:rsidR="006A4FBA" w:rsidRPr="003F6523">
        <w:rPr>
          <w:rFonts w:ascii="Aptos" w:hAnsi="Aptos" w:cstheme="minorHAnsi"/>
          <w:color w:val="000000"/>
          <w:sz w:val="24"/>
          <w:szCs w:val="24"/>
          <w14:ligatures w14:val="none"/>
        </w:rPr>
        <w:t>. Patient transfer agreements, such as at mile marker 44, will help reduce response times.</w:t>
      </w:r>
      <w:r w:rsidR="00445413" w:rsidRPr="003F6523">
        <w:rPr>
          <w:rFonts w:ascii="Aptos" w:hAnsi="Aptos" w:cstheme="minorHAnsi"/>
          <w:color w:val="000000"/>
          <w:sz w:val="24"/>
          <w:szCs w:val="24"/>
          <w14:ligatures w14:val="none"/>
        </w:rPr>
        <w:t xml:space="preserve"> </w:t>
      </w:r>
      <w:r w:rsidR="006A4FBA" w:rsidRPr="003F6523">
        <w:rPr>
          <w:rFonts w:ascii="Aptos" w:hAnsi="Aptos" w:cstheme="minorHAnsi"/>
          <w:color w:val="000000"/>
          <w:sz w:val="24"/>
          <w:szCs w:val="24"/>
          <w14:ligatures w14:val="none"/>
        </w:rPr>
        <w:t>Evans also asked about local fire response capabilities, clarifying whether Gerlach has 24/7 fire service. It was confirmed that Gerlach relies on its volunteer fire department and mutual aid from Pyramid Lake, Lyon County, or Truckee Meadows for fire and rescue needs.</w:t>
      </w:r>
      <w:r w:rsidR="00445413" w:rsidRPr="003F6523">
        <w:rPr>
          <w:rFonts w:ascii="Aptos" w:hAnsi="Aptos" w:cstheme="minorHAnsi"/>
          <w:color w:val="000000"/>
          <w:sz w:val="24"/>
          <w:szCs w:val="24"/>
          <w14:ligatures w14:val="none"/>
        </w:rPr>
        <w:br/>
      </w:r>
      <w:r w:rsidR="00445413" w:rsidRPr="003F6523">
        <w:rPr>
          <w:rFonts w:ascii="Aptos" w:hAnsi="Aptos" w:cstheme="minorHAnsi"/>
          <w:color w:val="000000"/>
          <w:sz w:val="24"/>
          <w:szCs w:val="24"/>
          <w14:ligatures w14:val="none"/>
        </w:rPr>
        <w:br/>
        <w:t xml:space="preserve">Schatzi Gambrell </w:t>
      </w:r>
      <w:r w:rsidR="00A70746" w:rsidRPr="003F6523">
        <w:rPr>
          <w:rFonts w:ascii="Aptos" w:hAnsi="Aptos" w:cstheme="minorHAnsi"/>
          <w:color w:val="000000"/>
          <w:sz w:val="24"/>
          <w:szCs w:val="24"/>
          <w14:ligatures w14:val="none"/>
        </w:rPr>
        <w:t>asked whether an emergency plan is in place to handle a potential mass casualty incident given the high traffic and activity in town. In response, it was explained that coordination is underway with the Washoe County Sheriff’s Office and Burning Man organizers. While Gerlach and Burning Man EMS assets are dedicated separately, in the event of a true large-scale emergency, additional regional resources would be called upon, and some operational flexibility would be expected.</w:t>
      </w:r>
      <w:r w:rsidR="00B93023" w:rsidRPr="003F6523">
        <w:rPr>
          <w:rFonts w:ascii="Aptos" w:hAnsi="Aptos" w:cstheme="minorHAnsi"/>
          <w:color w:val="000000"/>
          <w:sz w:val="24"/>
          <w:szCs w:val="24"/>
          <w14:ligatures w14:val="none"/>
        </w:rPr>
        <w:t xml:space="preserve"> Washoe County Sheriff</w:t>
      </w:r>
      <w:r w:rsidR="005E69E3" w:rsidRPr="003F6523">
        <w:rPr>
          <w:rFonts w:ascii="Aptos" w:hAnsi="Aptos" w:cstheme="minorHAnsi"/>
          <w:color w:val="000000"/>
          <w:sz w:val="24"/>
          <w:szCs w:val="24"/>
          <w14:ligatures w14:val="none"/>
        </w:rPr>
        <w:t xml:space="preserve"> reported that a tabletop exercise was recently conducted at the Reno Emergency Operations Center with all regional law enforcement and Burning Man security forces. The exercise simulated a mass casualty or active shooter incident and included participation from highly experienced personnel, such as former military and veteran police officers. The Sheriff’s Office expressed confidence in the level of planning and preparedness demonstrated during the exercise.</w:t>
      </w:r>
      <w:r w:rsidR="00BF7DFB">
        <w:rPr>
          <w:rFonts w:ascii="Aptos" w:hAnsi="Aptos" w:cstheme="minorHAnsi"/>
          <w:color w:val="000000"/>
          <w:sz w:val="24"/>
          <w:szCs w:val="24"/>
          <w14:ligatures w14:val="none"/>
        </w:rPr>
        <w:tab/>
      </w:r>
      <w:r w:rsidR="005E69E3" w:rsidRPr="003F6523">
        <w:rPr>
          <w:rFonts w:ascii="Aptos" w:hAnsi="Aptos" w:cstheme="minorHAnsi"/>
          <w:color w:val="000000"/>
          <w:sz w:val="24"/>
          <w:szCs w:val="24"/>
          <w14:ligatures w14:val="none"/>
        </w:rPr>
        <w:br/>
      </w:r>
      <w:r w:rsidR="00B5425D" w:rsidRPr="003F6523">
        <w:rPr>
          <w:rFonts w:ascii="Aptos" w:hAnsi="Aptos" w:cstheme="minorHAnsi"/>
          <w:color w:val="000000"/>
          <w:sz w:val="24"/>
          <w:szCs w:val="24"/>
          <w14:ligatures w14:val="none"/>
        </w:rPr>
        <w:br/>
        <w:t>Luis Garcia thanked the EMS team for their service and noted his appreciation for the paramedics and EMTs stationed in Gerlach. He then asked about the designated landing site for the Burning Man medical helicopter. In response, it was explained that Burning Man has taken operational control of the aircraft contract this year. While the helicopter is expected to land just outside of town, it will not be in the same location as last year, though specific details were not available at this time.</w:t>
      </w:r>
    </w:p>
    <w:p w14:paraId="46C8456D" w14:textId="77777777" w:rsidR="00164396" w:rsidRPr="003F6523" w:rsidRDefault="00A70746" w:rsidP="00164396">
      <w:pPr>
        <w:pStyle w:val="ListParagraph"/>
        <w:ind w:left="180"/>
        <w:jc w:val="both"/>
        <w:rPr>
          <w:rFonts w:ascii="Aptos" w:hAnsi="Aptos" w:cstheme="minorHAnsi"/>
          <w:color w:val="000000"/>
          <w:sz w:val="24"/>
          <w:szCs w:val="24"/>
          <w14:ligatures w14:val="none"/>
        </w:rPr>
      </w:pPr>
      <w:r w:rsidRPr="003F6523">
        <w:rPr>
          <w:rFonts w:ascii="Aptos" w:hAnsi="Aptos" w:cstheme="minorHAnsi"/>
          <w:color w:val="000000"/>
          <w:sz w:val="24"/>
          <w:szCs w:val="24"/>
          <w14:ligatures w14:val="none"/>
        </w:rPr>
        <w:br/>
      </w:r>
      <w:r w:rsidR="00164396" w:rsidRPr="003F6523">
        <w:rPr>
          <w:rFonts w:ascii="Aptos" w:hAnsi="Aptos" w:cstheme="minorHAnsi"/>
          <w:color w:val="000000"/>
          <w:sz w:val="24"/>
          <w:szCs w:val="24"/>
          <w14:ligatures w14:val="none"/>
        </w:rPr>
        <w:t>Kristy Evans reported that at the recent GID meeting, Burning Man announced the medical helicopter landing site will be located just outside of town on county property near BLM land.</w:t>
      </w:r>
    </w:p>
    <w:p w14:paraId="32A809D1" w14:textId="7B78D6F3" w:rsidR="004804A0" w:rsidRPr="003F6523" w:rsidRDefault="00164396" w:rsidP="004804A0">
      <w:pPr>
        <w:pStyle w:val="ListParagraph"/>
        <w:ind w:left="180"/>
        <w:jc w:val="both"/>
        <w:rPr>
          <w:rFonts w:ascii="Aptos" w:hAnsi="Aptos" w:cstheme="minorHAnsi"/>
          <w:b/>
          <w:bCs/>
          <w:color w:val="000000"/>
          <w:sz w:val="24"/>
          <w:szCs w:val="24"/>
          <w14:ligatures w14:val="none"/>
        </w:rPr>
      </w:pPr>
      <w:r w:rsidRPr="003F6523">
        <w:rPr>
          <w:rFonts w:ascii="Aptos" w:hAnsi="Aptos" w:cstheme="minorHAnsi"/>
          <w:color w:val="000000"/>
          <w:sz w:val="24"/>
          <w:szCs w:val="24"/>
          <w14:ligatures w14:val="none"/>
        </w:rPr>
        <w:br/>
      </w:r>
      <w:r w:rsidR="005D5413" w:rsidRPr="003F6523">
        <w:rPr>
          <w:rFonts w:ascii="Aptos" w:hAnsi="Aptos" w:cstheme="minorHAnsi"/>
          <w:color w:val="000000"/>
          <w:sz w:val="24"/>
          <w:szCs w:val="24"/>
          <w14:ligatures w14:val="none"/>
        </w:rPr>
        <w:t xml:space="preserve">Pete </w:t>
      </w:r>
      <w:proofErr w:type="spellStart"/>
      <w:r w:rsidR="005D5413" w:rsidRPr="003F6523">
        <w:rPr>
          <w:rFonts w:ascii="Aptos" w:hAnsi="Aptos" w:cstheme="minorHAnsi"/>
          <w:color w:val="000000"/>
          <w:sz w:val="24"/>
          <w:szCs w:val="24"/>
          <w14:ligatures w14:val="none"/>
        </w:rPr>
        <w:t>Dronkers</w:t>
      </w:r>
      <w:proofErr w:type="spellEnd"/>
      <w:r w:rsidR="005D5413" w:rsidRPr="003F6523">
        <w:rPr>
          <w:rFonts w:ascii="Aptos" w:hAnsi="Aptos" w:cstheme="minorHAnsi"/>
          <w:color w:val="000000"/>
          <w:sz w:val="24"/>
          <w:szCs w:val="24"/>
          <w14:ligatures w14:val="none"/>
        </w:rPr>
        <w:t xml:space="preserve"> confirmed the medical helicopter landing zone will be located about a half mile northwest of Gerlach, on the west side of Highway 34, on county-owned property.</w:t>
      </w:r>
      <w:r w:rsidR="000D291A" w:rsidRPr="003F6523">
        <w:rPr>
          <w:rFonts w:ascii="Aptos" w:hAnsi="Aptos" w:cstheme="minorHAnsi"/>
          <w:color w:val="000000"/>
          <w:sz w:val="24"/>
          <w:szCs w:val="24"/>
          <w14:ligatures w14:val="none"/>
        </w:rPr>
        <w:tab/>
      </w:r>
      <w:r w:rsidR="003410EB" w:rsidRPr="003F6523">
        <w:rPr>
          <w:rFonts w:ascii="Aptos" w:hAnsi="Aptos" w:cstheme="minorHAnsi"/>
          <w:color w:val="000000"/>
          <w:sz w:val="24"/>
          <w:szCs w:val="24"/>
          <w14:ligatures w14:val="none"/>
        </w:rPr>
        <w:br/>
      </w:r>
    </w:p>
    <w:p w14:paraId="2EEFB955" w14:textId="71A5B71F" w:rsidR="006360C4" w:rsidRPr="003F6523" w:rsidRDefault="00A76742" w:rsidP="006360C4">
      <w:pPr>
        <w:pStyle w:val="ListParagraph"/>
        <w:numPr>
          <w:ilvl w:val="0"/>
          <w:numId w:val="1"/>
        </w:numPr>
        <w:ind w:left="180"/>
        <w:jc w:val="both"/>
        <w:rPr>
          <w:rFonts w:ascii="Aptos" w:hAnsi="Aptos" w:cstheme="minorHAnsi"/>
          <w:color w:val="000000"/>
          <w:sz w:val="24"/>
          <w:szCs w:val="24"/>
          <w14:ligatures w14:val="none"/>
        </w:rPr>
      </w:pPr>
      <w:r w:rsidRPr="003F6523">
        <w:rPr>
          <w:rFonts w:ascii="Aptos" w:hAnsi="Aptos" w:cstheme="minorHAnsi"/>
          <w:b/>
          <w:bCs/>
          <w:color w:val="000000"/>
          <w:sz w:val="24"/>
          <w:szCs w:val="24"/>
          <w14:ligatures w14:val="none"/>
        </w:rPr>
        <w:t>LICENSE PLATE READER PROGRAM IN GERLACH</w:t>
      </w:r>
      <w:r w:rsidRPr="003F6523">
        <w:rPr>
          <w:rFonts w:ascii="Aptos" w:hAnsi="Aptos" w:cstheme="minorHAnsi"/>
          <w:b/>
          <w:bCs/>
          <w:color w:val="000000"/>
          <w:sz w:val="24"/>
          <w:szCs w:val="24"/>
          <w14:ligatures w14:val="none"/>
        </w:rPr>
        <w:tab/>
      </w:r>
      <w:r w:rsidR="007C53B3" w:rsidRPr="003F6523">
        <w:rPr>
          <w:rFonts w:ascii="Aptos" w:hAnsi="Aptos" w:cstheme="minorHAnsi"/>
          <w:b/>
          <w:bCs/>
          <w:color w:val="000000"/>
          <w:sz w:val="24"/>
          <w:szCs w:val="24"/>
          <w14:ligatures w14:val="none"/>
        </w:rPr>
        <w:br/>
      </w:r>
      <w:r w:rsidR="000D291A" w:rsidRPr="003F6523">
        <w:rPr>
          <w:rFonts w:ascii="Aptos" w:hAnsi="Aptos" w:cstheme="minorHAnsi"/>
          <w:color w:val="000000"/>
          <w:sz w:val="24"/>
          <w:szCs w:val="24"/>
          <w14:ligatures w14:val="none"/>
        </w:rPr>
        <w:br/>
        <w:t xml:space="preserve">Lieutenant </w:t>
      </w:r>
      <w:r w:rsidR="00F61144" w:rsidRPr="003F6523">
        <w:rPr>
          <w:rFonts w:ascii="Aptos" w:hAnsi="Aptos" w:cstheme="minorHAnsi"/>
          <w:color w:val="000000"/>
          <w:sz w:val="24"/>
          <w:szCs w:val="24"/>
          <w14:ligatures w14:val="none"/>
        </w:rPr>
        <w:t xml:space="preserve">Joshua </w:t>
      </w:r>
      <w:r w:rsidR="000D291A" w:rsidRPr="003F6523">
        <w:rPr>
          <w:rFonts w:ascii="Aptos" w:hAnsi="Aptos" w:cstheme="minorHAnsi"/>
          <w:color w:val="000000"/>
          <w:sz w:val="24"/>
          <w:szCs w:val="24"/>
          <w14:ligatures w14:val="none"/>
        </w:rPr>
        <w:t xml:space="preserve">Jenkins </w:t>
      </w:r>
      <w:r w:rsidR="00D00505" w:rsidRPr="003F6523">
        <w:rPr>
          <w:rFonts w:ascii="Aptos" w:hAnsi="Aptos" w:cstheme="minorHAnsi"/>
          <w:color w:val="000000"/>
          <w:sz w:val="24"/>
          <w:szCs w:val="24"/>
          <w14:ligatures w14:val="none"/>
        </w:rPr>
        <w:t xml:space="preserve">presented on </w:t>
      </w:r>
      <w:r w:rsidR="00D00505" w:rsidRPr="003F6523">
        <w:rPr>
          <w:rFonts w:ascii="Aptos" w:hAnsi="Aptos" w:cstheme="minorHAnsi"/>
          <w:i/>
          <w:iCs/>
          <w:color w:val="000000"/>
          <w:sz w:val="24"/>
          <w:szCs w:val="24"/>
          <w14:ligatures w14:val="none"/>
        </w:rPr>
        <w:t>FUSUS</w:t>
      </w:r>
      <w:r w:rsidR="00D00505" w:rsidRPr="003F6523">
        <w:rPr>
          <w:rFonts w:ascii="Aptos" w:hAnsi="Aptos" w:cstheme="minorHAnsi"/>
          <w:color w:val="000000"/>
          <w:sz w:val="24"/>
          <w:szCs w:val="24"/>
          <w14:ligatures w14:val="none"/>
        </w:rPr>
        <w:t xml:space="preserve">, a real-time public safety platform that integrates data such as active calls, unit locations, traffic patterns, private/government cameras, gunshot detection, license plate readers (LPRs), and weather. He explained how this tool improves situational awareness for remote areas like Gerlach, where response times can be long. He noted that three cameras are </w:t>
      </w:r>
      <w:r w:rsidR="00D00505" w:rsidRPr="003F6523">
        <w:rPr>
          <w:rFonts w:ascii="Aptos" w:hAnsi="Aptos" w:cstheme="minorHAnsi"/>
          <w:color w:val="000000"/>
          <w:sz w:val="24"/>
          <w:szCs w:val="24"/>
          <w14:ligatures w14:val="none"/>
        </w:rPr>
        <w:lastRenderedPageBreak/>
        <w:t xml:space="preserve">planned for Gerlach: two LPRs southeast of town and one at the substation for officer safety and infrastructure protection. He apologized for a prior installation error, confirming the system is inactive until local input is received. Jenkins highlighted LPR benefits for search and rescue (e.g., overdue hunters), burglary investigations, and officer safety, referencing past incidents where lack of information delayed response. He stressed that the technology does </w:t>
      </w:r>
      <w:r w:rsidR="00D00505" w:rsidRPr="003F6523">
        <w:rPr>
          <w:rFonts w:ascii="Aptos" w:hAnsi="Aptos" w:cstheme="minorHAnsi"/>
          <w:b/>
          <w:bCs/>
          <w:color w:val="000000"/>
          <w:sz w:val="24"/>
          <w:szCs w:val="24"/>
          <w14:ligatures w14:val="none"/>
        </w:rPr>
        <w:t>not</w:t>
      </w:r>
      <w:r w:rsidR="00D00505" w:rsidRPr="003F6523">
        <w:rPr>
          <w:rFonts w:ascii="Aptos" w:hAnsi="Aptos" w:cstheme="minorHAnsi"/>
          <w:color w:val="000000"/>
          <w:sz w:val="24"/>
          <w:szCs w:val="24"/>
          <w14:ligatures w14:val="none"/>
        </w:rPr>
        <w:t xml:space="preserve"> use facial recognition and only captures vehicles/plates. Data retention is limited to 30 days unless tied to a criminal case, after which it is purged. He emphasized the Sheriff’s Office goal to balance privacy concerns with community safety and crime prevention.</w:t>
      </w:r>
      <w:r w:rsidR="00D00505" w:rsidRPr="003F6523">
        <w:rPr>
          <w:rFonts w:ascii="Aptos" w:hAnsi="Aptos" w:cstheme="minorHAnsi"/>
          <w:color w:val="000000"/>
          <w:sz w:val="24"/>
          <w:szCs w:val="24"/>
          <w14:ligatures w14:val="none"/>
        </w:rPr>
        <w:tab/>
      </w:r>
      <w:r w:rsidR="00D00505" w:rsidRPr="003F6523">
        <w:rPr>
          <w:rFonts w:ascii="Aptos" w:hAnsi="Aptos" w:cstheme="minorHAnsi"/>
          <w:color w:val="000000"/>
          <w:sz w:val="24"/>
          <w:szCs w:val="24"/>
          <w14:ligatures w14:val="none"/>
        </w:rPr>
        <w:br/>
      </w:r>
      <w:r w:rsidR="00D00505" w:rsidRPr="003F6523">
        <w:rPr>
          <w:rFonts w:ascii="Aptos" w:hAnsi="Aptos" w:cstheme="minorHAnsi"/>
          <w:color w:val="000000"/>
          <w:sz w:val="24"/>
          <w:szCs w:val="24"/>
          <w14:ligatures w14:val="none"/>
        </w:rPr>
        <w:br/>
      </w:r>
      <w:r w:rsidR="00C34AB4" w:rsidRPr="003F6523">
        <w:rPr>
          <w:rFonts w:ascii="Aptos" w:hAnsi="Aptos" w:cstheme="minorHAnsi"/>
          <w:color w:val="000000"/>
          <w:sz w:val="24"/>
          <w:szCs w:val="24"/>
          <w14:ligatures w14:val="none"/>
        </w:rPr>
        <w:t xml:space="preserve">Russell </w:t>
      </w:r>
      <w:r w:rsidR="006360C4" w:rsidRPr="003F6523">
        <w:rPr>
          <w:rFonts w:ascii="Aptos" w:hAnsi="Aptos" w:cstheme="minorHAnsi"/>
          <w:color w:val="000000"/>
          <w:sz w:val="24"/>
          <w:szCs w:val="24"/>
          <w14:ligatures w14:val="none"/>
        </w:rPr>
        <w:t xml:space="preserve">Bierle </w:t>
      </w:r>
      <w:r w:rsidR="00C34AB4" w:rsidRPr="003F6523">
        <w:rPr>
          <w:rFonts w:ascii="Aptos" w:hAnsi="Aptos" w:cstheme="minorHAnsi"/>
          <w:color w:val="000000"/>
          <w:sz w:val="24"/>
          <w:szCs w:val="24"/>
          <w14:ligatures w14:val="none"/>
        </w:rPr>
        <w:t xml:space="preserve">asked whether license plate reader (LPR) data is shared with other agencies. </w:t>
      </w:r>
      <w:r w:rsidR="003E46D2">
        <w:rPr>
          <w:rFonts w:ascii="Aptos" w:hAnsi="Aptos" w:cstheme="minorHAnsi"/>
          <w:color w:val="000000"/>
          <w:sz w:val="24"/>
          <w:szCs w:val="24"/>
          <w14:ligatures w14:val="none"/>
        </w:rPr>
        <w:t>Lieutenant</w:t>
      </w:r>
      <w:r w:rsidR="00C34AB4" w:rsidRPr="003F6523">
        <w:rPr>
          <w:rFonts w:ascii="Aptos" w:hAnsi="Aptos" w:cstheme="minorHAnsi"/>
          <w:color w:val="000000"/>
          <w:sz w:val="24"/>
          <w:szCs w:val="24"/>
          <w14:ligatures w14:val="none"/>
        </w:rPr>
        <w:t xml:space="preserve"> Jenkins confirmed that it is shared selectively with certain law enforcement partners, but not with agencies such as the DMV, and it will not be used for administrative functions like registration enforcement. Russell also asked about public transparency. </w:t>
      </w:r>
      <w:r w:rsidR="003E46D2">
        <w:rPr>
          <w:rFonts w:ascii="Aptos" w:hAnsi="Aptos" w:cstheme="minorHAnsi"/>
          <w:color w:val="000000"/>
          <w:sz w:val="24"/>
          <w:szCs w:val="24"/>
          <w14:ligatures w14:val="none"/>
        </w:rPr>
        <w:t>Lieutenant</w:t>
      </w:r>
      <w:r w:rsidR="00C34AB4" w:rsidRPr="003F6523">
        <w:rPr>
          <w:rFonts w:ascii="Aptos" w:hAnsi="Aptos" w:cstheme="minorHAnsi"/>
          <w:color w:val="000000"/>
          <w:sz w:val="24"/>
          <w:szCs w:val="24"/>
          <w14:ligatures w14:val="none"/>
        </w:rPr>
        <w:t xml:space="preserve"> Jenkins responded that a transparency portal for the program is in final development and will provide details on data sharing, retention, and limitations (e.g., no facial recognition). He emphasized the Sheriff’s Office commitment to openness and community trust, noting community members will be able to view the system. It was further clarified that installation of a camera at the Water Tower Park requires approval from the GID Board, not the CAB. The CAB acknowledged they do not have authority to approve the placement.</w:t>
      </w:r>
      <w:r w:rsidR="006360C4" w:rsidRPr="003F6523">
        <w:rPr>
          <w:rFonts w:ascii="Aptos" w:hAnsi="Aptos" w:cstheme="minorHAnsi"/>
          <w:color w:val="000000"/>
          <w:sz w:val="24"/>
          <w:szCs w:val="24"/>
          <w14:ligatures w14:val="none"/>
        </w:rPr>
        <w:tab/>
      </w:r>
      <w:r w:rsidR="00C34AB4" w:rsidRPr="003F6523">
        <w:rPr>
          <w:rFonts w:ascii="Aptos" w:hAnsi="Aptos" w:cstheme="minorHAnsi"/>
          <w:color w:val="000000"/>
          <w:sz w:val="24"/>
          <w:szCs w:val="24"/>
          <w14:ligatures w14:val="none"/>
        </w:rPr>
        <w:br/>
      </w:r>
      <w:r w:rsidR="00C34AB4" w:rsidRPr="003F6523">
        <w:rPr>
          <w:rFonts w:ascii="Aptos" w:hAnsi="Aptos" w:cstheme="minorHAnsi"/>
          <w:color w:val="000000"/>
          <w:sz w:val="24"/>
          <w:szCs w:val="24"/>
          <w14:ligatures w14:val="none"/>
        </w:rPr>
        <w:br/>
      </w:r>
      <w:r w:rsidR="006360C4" w:rsidRPr="003F6523">
        <w:rPr>
          <w:rFonts w:ascii="Aptos" w:hAnsi="Aptos" w:cstheme="minorHAnsi"/>
          <w:color w:val="000000"/>
          <w:sz w:val="24"/>
          <w:szCs w:val="24"/>
          <w14:ligatures w14:val="none"/>
        </w:rPr>
        <w:t xml:space="preserve">Kristy Evans thanked the Sheriff’s Office for the presentation and asked for clarification on how license plate readers differ from standard cameras. </w:t>
      </w:r>
      <w:r w:rsidR="003E46D2">
        <w:rPr>
          <w:rFonts w:ascii="Aptos" w:hAnsi="Aptos" w:cstheme="minorHAnsi"/>
          <w:color w:val="000000"/>
          <w:sz w:val="24"/>
          <w:szCs w:val="24"/>
          <w14:ligatures w14:val="none"/>
        </w:rPr>
        <w:t>Lieutenant</w:t>
      </w:r>
      <w:r w:rsidR="006360C4" w:rsidRPr="003F6523">
        <w:rPr>
          <w:rFonts w:ascii="Aptos" w:hAnsi="Aptos" w:cstheme="minorHAnsi"/>
          <w:color w:val="000000"/>
          <w:sz w:val="24"/>
          <w:szCs w:val="24"/>
          <w14:ligatures w14:val="none"/>
        </w:rPr>
        <w:t xml:space="preserve"> Jenkins explained that LPRs are cameras with AI software that identifies plates and vehicle details but are not capable of facial recognition. Evans asked whether LPRs </w:t>
      </w:r>
      <w:r w:rsidR="003E46D2" w:rsidRPr="003F6523">
        <w:rPr>
          <w:rFonts w:ascii="Aptos" w:hAnsi="Aptos" w:cstheme="minorHAnsi"/>
          <w:color w:val="000000"/>
          <w:sz w:val="24"/>
          <w:szCs w:val="24"/>
          <w14:ligatures w14:val="none"/>
        </w:rPr>
        <w:t>could</w:t>
      </w:r>
      <w:r w:rsidR="006360C4" w:rsidRPr="003F6523">
        <w:rPr>
          <w:rFonts w:ascii="Aptos" w:hAnsi="Aptos" w:cstheme="minorHAnsi"/>
          <w:color w:val="000000"/>
          <w:sz w:val="24"/>
          <w:szCs w:val="24"/>
          <w14:ligatures w14:val="none"/>
        </w:rPr>
        <w:t xml:space="preserve"> capture activity around incidents. Jenkins confirmed they can capture still images of vehicles and surrounding context if present in the frame. She also asked about coverage areas; Jenkins noted three units are allocated for Gerlach, positioned to monitor north/south traffic through town, but coverage is limited by cellular service. Areas like Fish Springs cannot currently be covered. Finally, Evans asked why the unit would be placed at the park instead of the substation. Jenkins explained the substation is set too far back from the road, and the technology requires specific angles to capture plates effectively, making the park a more viable location.</w:t>
      </w:r>
    </w:p>
    <w:p w14:paraId="34B7C24E" w14:textId="290CC01F" w:rsidR="004D023F" w:rsidRPr="003F6523" w:rsidRDefault="004D023F" w:rsidP="0078437F">
      <w:pPr>
        <w:spacing w:before="100" w:beforeAutospacing="1" w:after="100" w:afterAutospacing="1"/>
        <w:ind w:left="180"/>
        <w:rPr>
          <w:rFonts w:ascii="Aptos" w:hAnsi="Aptos"/>
          <w:sz w:val="24"/>
          <w:szCs w:val="24"/>
          <w14:ligatures w14:val="none"/>
        </w:rPr>
      </w:pPr>
      <w:r w:rsidRPr="003F6523">
        <w:rPr>
          <w:rFonts w:ascii="Aptos" w:hAnsi="Aptos"/>
          <w:sz w:val="24"/>
          <w:szCs w:val="24"/>
          <w14:ligatures w14:val="none"/>
        </w:rPr>
        <w:t>Schatzi Gambrell asked why proposed license plate readers (LPRs) would be placed at the park and substation instead of at the north and south entrances of Gerlach, noting that vehicles could bypass detection by taking alternate routes through town.</w:t>
      </w:r>
      <w:r w:rsidR="003E46D2">
        <w:rPr>
          <w:rFonts w:ascii="Aptos" w:hAnsi="Aptos"/>
          <w:sz w:val="24"/>
          <w:szCs w:val="24"/>
          <w14:ligatures w14:val="none"/>
        </w:rPr>
        <w:t xml:space="preserve"> Lieutenant</w:t>
      </w:r>
      <w:r w:rsidRPr="003F6523">
        <w:rPr>
          <w:rFonts w:ascii="Aptos" w:hAnsi="Aptos"/>
          <w:sz w:val="24"/>
          <w:szCs w:val="24"/>
          <w14:ligatures w14:val="none"/>
        </w:rPr>
        <w:t xml:space="preserve"> Jenkins explained that the initial park location was chosen because Washoe County Parks had granted permission, though it was later clarified the property belongs to the GID. He acknowledged concerns about placement and noted limitations such as avoiding private property to prevent community conflict. Gambrell suggested the GID-owned properties north and south of town, which cover the two main entrances, as better alternatives. </w:t>
      </w:r>
      <w:r w:rsidR="003E46D2">
        <w:rPr>
          <w:rFonts w:ascii="Aptos" w:hAnsi="Aptos"/>
          <w:sz w:val="24"/>
          <w:szCs w:val="24"/>
          <w14:ligatures w14:val="none"/>
        </w:rPr>
        <w:t>Lieutenant</w:t>
      </w:r>
      <w:r w:rsidRPr="003F6523">
        <w:rPr>
          <w:rFonts w:ascii="Aptos" w:hAnsi="Aptos"/>
          <w:sz w:val="24"/>
          <w:szCs w:val="24"/>
          <w14:ligatures w14:val="none"/>
        </w:rPr>
        <w:t xml:space="preserve"> Jenkins agreed those could be considered as possible locations.</w:t>
      </w:r>
      <w:r w:rsidRPr="003F6523">
        <w:rPr>
          <w:rFonts w:ascii="Aptos" w:hAnsi="Aptos"/>
          <w:sz w:val="24"/>
          <w:szCs w:val="24"/>
          <w14:ligatures w14:val="none"/>
        </w:rPr>
        <w:br/>
      </w:r>
      <w:r w:rsidRPr="003F6523">
        <w:rPr>
          <w:rFonts w:ascii="Aptos" w:hAnsi="Aptos"/>
          <w:sz w:val="24"/>
          <w:szCs w:val="24"/>
          <w14:ligatures w14:val="none"/>
        </w:rPr>
        <w:br/>
      </w:r>
      <w:r w:rsidR="009E4619" w:rsidRPr="003F6523">
        <w:rPr>
          <w:rFonts w:ascii="Aptos" w:hAnsi="Aptos"/>
          <w:sz w:val="24"/>
          <w:szCs w:val="24"/>
          <w14:ligatures w14:val="none"/>
        </w:rPr>
        <w:t xml:space="preserve">Russell Bierle </w:t>
      </w:r>
      <w:r w:rsidR="0078437F" w:rsidRPr="003F6523">
        <w:rPr>
          <w:rFonts w:ascii="Aptos" w:hAnsi="Aptos"/>
          <w:sz w:val="24"/>
          <w:szCs w:val="24"/>
          <w14:ligatures w14:val="none"/>
        </w:rPr>
        <w:t xml:space="preserve">Russell Bierle cautioned that the GID may hesitate to authorize license plate reader (LPR) installations due to recent legal challenges over its authority under NRS 318. He also asked about the technology’s advertised ability to identify vehicles by features such as damage, bumper stickers, or modifications. </w:t>
      </w:r>
      <w:r w:rsidR="003E46D2">
        <w:rPr>
          <w:rFonts w:ascii="Aptos" w:hAnsi="Aptos"/>
          <w:sz w:val="24"/>
          <w:szCs w:val="24"/>
          <w14:ligatures w14:val="none"/>
        </w:rPr>
        <w:t>Lieutenant</w:t>
      </w:r>
      <w:r w:rsidR="0078437F" w:rsidRPr="003F6523">
        <w:rPr>
          <w:rFonts w:ascii="Aptos" w:hAnsi="Aptos"/>
          <w:sz w:val="24"/>
          <w:szCs w:val="24"/>
          <w14:ligatures w14:val="none"/>
        </w:rPr>
        <w:t xml:space="preserve"> Jenkins explained that while the system can search for vehicles by general </w:t>
      </w:r>
      <w:r w:rsidR="0078437F" w:rsidRPr="003F6523">
        <w:rPr>
          <w:rFonts w:ascii="Aptos" w:hAnsi="Aptos"/>
          <w:sz w:val="24"/>
          <w:szCs w:val="24"/>
          <w14:ligatures w14:val="none"/>
        </w:rPr>
        <w:lastRenderedPageBreak/>
        <w:t>descriptors (e.g., make, model, color, presence of a bumper sticker), it cannot read the content of bumper stickers. Modifications such as camper shells, ladder racks, or sunroofs are searchable, though options are limited. He shared a past example where AI-assisted searches helped identify a burglary suspect’s truck by combining modification details with LPR data.</w:t>
      </w:r>
    </w:p>
    <w:p w14:paraId="7F13C549" w14:textId="052AB418" w:rsidR="00131DCA" w:rsidRPr="00131DCA" w:rsidRDefault="00D21868" w:rsidP="00131DCA">
      <w:pPr>
        <w:ind w:left="180"/>
        <w:rPr>
          <w:rFonts w:ascii="Aptos" w:hAnsi="Aptos"/>
          <w:sz w:val="24"/>
          <w:szCs w:val="24"/>
          <w14:ligatures w14:val="none"/>
        </w:rPr>
      </w:pPr>
      <w:r w:rsidRPr="003F6523">
        <w:rPr>
          <w:rFonts w:ascii="Aptos" w:hAnsi="Aptos"/>
          <w:sz w:val="24"/>
          <w:szCs w:val="24"/>
          <w14:ligatures w14:val="none"/>
        </w:rPr>
        <w:t xml:space="preserve">Schatzi </w:t>
      </w:r>
      <w:r w:rsidR="00AE3298" w:rsidRPr="003F6523">
        <w:rPr>
          <w:rFonts w:ascii="Aptos" w:hAnsi="Aptos"/>
          <w:sz w:val="24"/>
          <w:szCs w:val="24"/>
          <w14:ligatures w14:val="none"/>
        </w:rPr>
        <w:t xml:space="preserve">Gambrell asked whether Amber Alerts are included in the license plate reader system. </w:t>
      </w:r>
      <w:r w:rsidR="003E46D2">
        <w:rPr>
          <w:rFonts w:ascii="Aptos" w:hAnsi="Aptos"/>
          <w:sz w:val="24"/>
          <w:szCs w:val="24"/>
          <w14:ligatures w14:val="none"/>
        </w:rPr>
        <w:t>Lieutenant</w:t>
      </w:r>
      <w:r w:rsidR="00AE3298" w:rsidRPr="003F6523">
        <w:rPr>
          <w:rFonts w:ascii="Aptos" w:hAnsi="Aptos"/>
          <w:sz w:val="24"/>
          <w:szCs w:val="24"/>
          <w14:ligatures w14:val="none"/>
        </w:rPr>
        <w:t xml:space="preserve"> Jenkins confirmed that Amber Alerts, along with NCMEC alerts, are integrated and function similarly to alerts deputies receive in patrol vehicles. Schatzi also requested a copy of a slide from the presentation regarding recognition software. </w:t>
      </w:r>
      <w:r w:rsidR="003E46D2">
        <w:rPr>
          <w:rFonts w:ascii="Aptos" w:hAnsi="Aptos"/>
          <w:sz w:val="24"/>
          <w:szCs w:val="24"/>
          <w14:ligatures w14:val="none"/>
        </w:rPr>
        <w:t>Lieutenant</w:t>
      </w:r>
      <w:r w:rsidR="00AE3298" w:rsidRPr="003F6523">
        <w:rPr>
          <w:rFonts w:ascii="Aptos" w:hAnsi="Aptos"/>
          <w:sz w:val="24"/>
          <w:szCs w:val="24"/>
          <w14:ligatures w14:val="none"/>
        </w:rPr>
        <w:t xml:space="preserve"> Jenkins explained that the slide referred to the use of the real-time crime center platform during public demonstrations, not LPRs specifically. He described how the technology was used during the “No Kings Day” protest in Reno to monitor safety without a heavy police presence. The platform allowed law enforcement to track activity, guide medical responses, and protect First Amendment rights while avoiding escalation. The event was ultimately peaceful, with no arrests or confrontations.</w:t>
      </w:r>
      <w:r w:rsidR="00AE3298" w:rsidRPr="003F6523">
        <w:rPr>
          <w:rFonts w:ascii="Aptos" w:hAnsi="Aptos"/>
          <w:sz w:val="24"/>
          <w:szCs w:val="24"/>
          <w14:ligatures w14:val="none"/>
        </w:rPr>
        <w:br/>
      </w:r>
      <w:r w:rsidR="00AE3298" w:rsidRPr="003F6523">
        <w:rPr>
          <w:rFonts w:ascii="Aptos" w:hAnsi="Aptos"/>
          <w:sz w:val="24"/>
          <w:szCs w:val="24"/>
          <w14:ligatures w14:val="none"/>
        </w:rPr>
        <w:br/>
      </w:r>
      <w:r w:rsidR="00131DCA" w:rsidRPr="003F6523">
        <w:rPr>
          <w:rFonts w:ascii="Aptos" w:hAnsi="Aptos"/>
          <w:sz w:val="24"/>
          <w:szCs w:val="24"/>
          <w14:ligatures w14:val="none"/>
        </w:rPr>
        <w:t xml:space="preserve">Margie Reynolds suggested placing a license plate reader at the Highway 447/34 split to help determine travel direction of lost individuals. </w:t>
      </w:r>
      <w:r w:rsidR="003E46D2">
        <w:rPr>
          <w:rFonts w:ascii="Aptos" w:hAnsi="Aptos"/>
          <w:sz w:val="24"/>
          <w:szCs w:val="24"/>
          <w14:ligatures w14:val="none"/>
        </w:rPr>
        <w:t>Lieutenant</w:t>
      </w:r>
      <w:r w:rsidR="00131DCA" w:rsidRPr="003F6523">
        <w:rPr>
          <w:rFonts w:ascii="Aptos" w:hAnsi="Aptos"/>
          <w:sz w:val="24"/>
          <w:szCs w:val="24"/>
          <w14:ligatures w14:val="none"/>
        </w:rPr>
        <w:t xml:space="preserve"> Jenkins responded that cellular limitations prevent reliable placement that far out of Gerlach, as service drops within a few hundred yards of town. </w:t>
      </w:r>
      <w:r w:rsidR="00131DCA" w:rsidRPr="00131DCA">
        <w:rPr>
          <w:rFonts w:ascii="Aptos" w:hAnsi="Aptos"/>
          <w:sz w:val="24"/>
          <w:szCs w:val="24"/>
          <w14:ligatures w14:val="none"/>
        </w:rPr>
        <w:t xml:space="preserve">Reynolds also asked about data privacy, specifically whether DMV or federal agencies like ICE could access records. </w:t>
      </w:r>
      <w:r w:rsidR="003E46D2">
        <w:rPr>
          <w:rFonts w:ascii="Aptos" w:hAnsi="Aptos"/>
          <w:sz w:val="24"/>
          <w:szCs w:val="24"/>
          <w14:ligatures w14:val="none"/>
        </w:rPr>
        <w:t>Lieutenant</w:t>
      </w:r>
      <w:r w:rsidR="00131DCA" w:rsidRPr="00131DCA">
        <w:rPr>
          <w:rFonts w:ascii="Aptos" w:hAnsi="Aptos"/>
          <w:sz w:val="24"/>
          <w:szCs w:val="24"/>
          <w14:ligatures w14:val="none"/>
        </w:rPr>
        <w:t xml:space="preserve"> Jenkins explained that federal agencies operate their own networks and are not part of the Flock system. The Sheriff’s Office has declined DMV requests, as policy restricts use to criminal—not administrative—functions. He clarified that the system is not used for minor infractions like expired registration. Regarding immigration enforcement, he said no decision has been made locally, and </w:t>
      </w:r>
      <w:proofErr w:type="gramStart"/>
      <w:r w:rsidR="00131DCA" w:rsidRPr="00131DCA">
        <w:rPr>
          <w:rFonts w:ascii="Aptos" w:hAnsi="Aptos"/>
          <w:sz w:val="24"/>
          <w:szCs w:val="24"/>
          <w14:ligatures w14:val="none"/>
        </w:rPr>
        <w:t>that</w:t>
      </w:r>
      <w:proofErr w:type="gramEnd"/>
      <w:r w:rsidR="00131DCA" w:rsidRPr="00131DCA">
        <w:rPr>
          <w:rFonts w:ascii="Aptos" w:hAnsi="Aptos"/>
          <w:sz w:val="24"/>
          <w:szCs w:val="24"/>
          <w14:ligatures w14:val="none"/>
        </w:rPr>
        <w:t xml:space="preserve"> would be determined by the Sheriff and legal counsel. He added that obscured plates, such as those on bicycles during Burning Man, are not a concern for the system.</w:t>
      </w:r>
    </w:p>
    <w:p w14:paraId="08A609A6" w14:textId="77777777" w:rsidR="004D023F" w:rsidRPr="003F6523" w:rsidRDefault="004D023F" w:rsidP="004D023F">
      <w:pPr>
        <w:pStyle w:val="ListParagraph"/>
        <w:numPr>
          <w:ilvl w:val="0"/>
          <w:numId w:val="1"/>
        </w:numPr>
        <w:pBdr>
          <w:bottom w:val="single" w:sz="6" w:space="1" w:color="auto"/>
        </w:pBdr>
        <w:jc w:val="center"/>
        <w:rPr>
          <w:rFonts w:ascii="Aptos" w:hAnsi="Aptos" w:cs="Arial"/>
          <w:vanish/>
          <w:sz w:val="24"/>
          <w:szCs w:val="24"/>
          <w14:ligatures w14:val="none"/>
        </w:rPr>
      </w:pPr>
      <w:r w:rsidRPr="003F6523">
        <w:rPr>
          <w:rFonts w:ascii="Aptos" w:hAnsi="Aptos" w:cs="Arial"/>
          <w:vanish/>
          <w:sz w:val="24"/>
          <w:szCs w:val="24"/>
          <w14:ligatures w14:val="none"/>
        </w:rPr>
        <w:t>Top of Form</w:t>
      </w:r>
    </w:p>
    <w:p w14:paraId="64CCDA94" w14:textId="77777777" w:rsidR="004D023F" w:rsidRPr="003F6523" w:rsidRDefault="004D023F" w:rsidP="004D023F">
      <w:pPr>
        <w:pStyle w:val="ListParagraph"/>
        <w:numPr>
          <w:ilvl w:val="0"/>
          <w:numId w:val="1"/>
        </w:numPr>
        <w:pBdr>
          <w:top w:val="single" w:sz="6" w:space="1" w:color="auto"/>
        </w:pBdr>
        <w:jc w:val="center"/>
        <w:rPr>
          <w:rFonts w:ascii="Aptos" w:hAnsi="Aptos" w:cs="Arial"/>
          <w:vanish/>
          <w:sz w:val="24"/>
          <w:szCs w:val="24"/>
          <w14:ligatures w14:val="none"/>
        </w:rPr>
      </w:pPr>
      <w:r w:rsidRPr="003F6523">
        <w:rPr>
          <w:rFonts w:ascii="Aptos" w:hAnsi="Aptos" w:cs="Arial"/>
          <w:vanish/>
          <w:sz w:val="24"/>
          <w:szCs w:val="24"/>
          <w14:ligatures w14:val="none"/>
        </w:rPr>
        <w:t>Bottom of Form</w:t>
      </w:r>
    </w:p>
    <w:p w14:paraId="3F8D449C" w14:textId="637D0DB3" w:rsidR="00003CF9" w:rsidRPr="003F6523" w:rsidRDefault="00003CF9" w:rsidP="00C34AB4">
      <w:pPr>
        <w:ind w:left="-180"/>
        <w:jc w:val="both"/>
        <w:rPr>
          <w:rFonts w:ascii="Aptos" w:hAnsi="Aptos" w:cstheme="minorHAnsi"/>
          <w:color w:val="000000"/>
          <w:sz w:val="24"/>
          <w:szCs w:val="24"/>
          <w14:ligatures w14:val="none"/>
        </w:rPr>
      </w:pPr>
    </w:p>
    <w:p w14:paraId="47690743" w14:textId="2E94DD71" w:rsidR="0029243C" w:rsidRPr="003F6523" w:rsidRDefault="00A76742" w:rsidP="0029243C">
      <w:pPr>
        <w:pStyle w:val="ListParagraph"/>
        <w:numPr>
          <w:ilvl w:val="0"/>
          <w:numId w:val="1"/>
        </w:numPr>
        <w:ind w:left="180"/>
        <w:jc w:val="both"/>
        <w:rPr>
          <w:rFonts w:ascii="Aptos" w:hAnsi="Aptos" w:cstheme="minorHAnsi"/>
          <w:color w:val="000000"/>
          <w:sz w:val="24"/>
          <w:szCs w:val="24"/>
          <w14:ligatures w14:val="none"/>
        </w:rPr>
      </w:pPr>
      <w:r w:rsidRPr="003F6523">
        <w:rPr>
          <w:rFonts w:ascii="Aptos" w:hAnsi="Aptos" w:cstheme="minorHAnsi"/>
          <w:b/>
          <w:bCs/>
          <w:color w:val="000000"/>
          <w:sz w:val="24"/>
          <w:szCs w:val="24"/>
          <w14:ligatures w14:val="none"/>
        </w:rPr>
        <w:t>COMMUNITY INPUT</w:t>
      </w:r>
      <w:r w:rsidR="00480F56" w:rsidRPr="003F6523">
        <w:rPr>
          <w:rFonts w:ascii="Aptos" w:hAnsi="Aptos" w:cstheme="minorHAnsi"/>
          <w:b/>
          <w:bCs/>
          <w:color w:val="000000"/>
          <w:sz w:val="24"/>
          <w:szCs w:val="24"/>
          <w14:ligatures w14:val="none"/>
        </w:rPr>
        <w:t xml:space="preserve"> ON MICROGRID FUNDRAISING</w:t>
      </w:r>
      <w:r w:rsidR="00E61F39" w:rsidRPr="003F6523">
        <w:rPr>
          <w:rFonts w:ascii="Aptos" w:hAnsi="Aptos" w:cstheme="minorHAnsi"/>
          <w:b/>
          <w:bCs/>
          <w:color w:val="000000"/>
          <w:sz w:val="24"/>
          <w:szCs w:val="24"/>
          <w14:ligatures w14:val="none"/>
        </w:rPr>
        <w:t xml:space="preserve"> </w:t>
      </w:r>
      <w:r w:rsidR="00E61F39" w:rsidRPr="003F6523">
        <w:rPr>
          <w:rFonts w:ascii="Aptos" w:hAnsi="Aptos" w:cstheme="minorHAnsi"/>
          <w:b/>
          <w:bCs/>
          <w:color w:val="000000"/>
          <w:sz w:val="24"/>
          <w:szCs w:val="24"/>
          <w14:ligatures w14:val="none"/>
        </w:rPr>
        <w:tab/>
      </w:r>
      <w:r w:rsidR="00846919" w:rsidRPr="003F6523">
        <w:rPr>
          <w:rFonts w:ascii="Aptos" w:hAnsi="Aptos" w:cstheme="minorHAnsi"/>
          <w:b/>
          <w:bCs/>
          <w:color w:val="000000"/>
          <w:sz w:val="24"/>
          <w:szCs w:val="24"/>
          <w14:ligatures w14:val="none"/>
        </w:rPr>
        <w:br/>
      </w:r>
      <w:r w:rsidR="00131DCA" w:rsidRPr="003F6523">
        <w:rPr>
          <w:rFonts w:ascii="Aptos" w:hAnsi="Aptos" w:cstheme="minorHAnsi"/>
          <w:b/>
          <w:bCs/>
          <w:color w:val="000000"/>
          <w:sz w:val="24"/>
          <w:szCs w:val="24"/>
          <w14:ligatures w14:val="none"/>
        </w:rPr>
        <w:br/>
      </w:r>
      <w:r w:rsidR="008D56DF" w:rsidRPr="003F6523">
        <w:rPr>
          <w:rFonts w:ascii="Aptos" w:hAnsi="Aptos" w:cstheme="minorHAnsi"/>
          <w:color w:val="000000"/>
          <w:sz w:val="24"/>
          <w:szCs w:val="24"/>
          <w14:ligatures w14:val="none"/>
        </w:rPr>
        <w:t>Brian Beffort provided an update on efforts to fund a microgrid and energy upgrades in Gerlach. He noted that setting up a charitable fund with the Community Foundation of Northern Nevada would take too long, so the Gerlach GID and Gerlach Seniors launched a GoFundMe campaign to raise money. Signs and banners with QR codes and donation links are being prepared for display around town and at local businesses to encourage contributions. Beffort emphasized that if each Burning Man participant donated just $1, the community could fund the microgrid. He plans to visit Gerlach on August 22 but offered to provide printed signs sooner if others can transport them. He also shared that nearly $24,000 from a Department of Energy rural communities grant had been authorized to transfer to the Community Foundation for this purpose, but since GID and Gerlach Seniors are moving ahead independently, those funds may remain available for future decisions. He closed by inviting input on communication preferences and volunteers to help finalize and distribute fundraising signs.</w:t>
      </w:r>
      <w:r w:rsidR="008D56DF" w:rsidRPr="003F6523">
        <w:rPr>
          <w:rFonts w:ascii="Aptos" w:hAnsi="Aptos" w:cstheme="minorHAnsi"/>
          <w:color w:val="000000"/>
          <w:sz w:val="24"/>
          <w:szCs w:val="24"/>
          <w14:ligatures w14:val="none"/>
        </w:rPr>
        <w:tab/>
      </w:r>
      <w:r w:rsidR="008D56DF" w:rsidRPr="003F6523">
        <w:rPr>
          <w:rFonts w:ascii="Aptos" w:hAnsi="Aptos" w:cstheme="minorHAnsi"/>
          <w:color w:val="000000"/>
          <w:sz w:val="24"/>
          <w:szCs w:val="24"/>
          <w14:ligatures w14:val="none"/>
        </w:rPr>
        <w:br/>
      </w:r>
      <w:r w:rsidR="008D56DF" w:rsidRPr="003F6523">
        <w:rPr>
          <w:rFonts w:ascii="Aptos" w:hAnsi="Aptos" w:cstheme="minorHAnsi"/>
          <w:color w:val="000000"/>
          <w:sz w:val="24"/>
          <w:szCs w:val="24"/>
          <w14:ligatures w14:val="none"/>
        </w:rPr>
        <w:br/>
      </w:r>
      <w:r w:rsidR="00B84030" w:rsidRPr="003F6523">
        <w:rPr>
          <w:rFonts w:ascii="Aptos" w:hAnsi="Aptos" w:cstheme="minorHAnsi"/>
          <w:color w:val="000000"/>
          <w:sz w:val="24"/>
          <w:szCs w:val="24"/>
          <w14:ligatures w14:val="none"/>
        </w:rPr>
        <w:t xml:space="preserve">Kristy Evans asked about the format of fundraising signs for the Gerlach microgrid project, noting that something large and eye-catching would be most effective given the volume of Burning Man traffic. Beffort responded that options include corrugated plastic or foam-core signs </w:t>
      </w:r>
      <w:proofErr w:type="gramStart"/>
      <w:r w:rsidR="00B84030" w:rsidRPr="003F6523">
        <w:rPr>
          <w:rFonts w:ascii="Aptos" w:hAnsi="Aptos" w:cstheme="minorHAnsi"/>
          <w:color w:val="000000"/>
          <w:sz w:val="24"/>
          <w:szCs w:val="24"/>
          <w14:ligatures w14:val="none"/>
        </w:rPr>
        <w:t>similar to</w:t>
      </w:r>
      <w:proofErr w:type="gramEnd"/>
      <w:r w:rsidR="00B84030" w:rsidRPr="003F6523">
        <w:rPr>
          <w:rFonts w:ascii="Aptos" w:hAnsi="Aptos" w:cstheme="minorHAnsi"/>
          <w:color w:val="000000"/>
          <w:sz w:val="24"/>
          <w:szCs w:val="24"/>
          <w14:ligatures w14:val="none"/>
        </w:rPr>
        <w:t xml:space="preserve"> campaign yard signs, and potentially banners, though he has not yet confirmed costs with FedEx. Evans emphasized </w:t>
      </w:r>
      <w:r w:rsidR="00B84030" w:rsidRPr="003F6523">
        <w:rPr>
          <w:rFonts w:ascii="Aptos" w:hAnsi="Aptos" w:cstheme="minorHAnsi"/>
          <w:color w:val="000000"/>
          <w:sz w:val="24"/>
          <w:szCs w:val="24"/>
          <w14:ligatures w14:val="none"/>
        </w:rPr>
        <w:lastRenderedPageBreak/>
        <w:t>the need to act quickly since early arrivals for Burning Man begin the following week. Beffort agreed and said he would coordinate printing as soon as possible. He suggested that volunteers could also engage with people waiting in long entry lines outside Black Rock City to encourage donations. Evans added that strategically placing signs at key local stops</w:t>
      </w:r>
      <w:r w:rsidR="00124A62">
        <w:rPr>
          <w:rFonts w:ascii="Aptos" w:hAnsi="Aptos" w:cstheme="minorHAnsi"/>
          <w:color w:val="000000"/>
          <w:sz w:val="24"/>
          <w:szCs w:val="24"/>
          <w14:ligatures w14:val="none"/>
        </w:rPr>
        <w:t xml:space="preserve"> </w:t>
      </w:r>
      <w:r w:rsidR="00B84030" w:rsidRPr="003F6523">
        <w:rPr>
          <w:rFonts w:ascii="Aptos" w:hAnsi="Aptos" w:cstheme="minorHAnsi"/>
          <w:color w:val="000000"/>
          <w:sz w:val="24"/>
          <w:szCs w:val="24"/>
          <w14:ligatures w14:val="none"/>
        </w:rPr>
        <w:t>such as businesses, the Empire store, or the gas station</w:t>
      </w:r>
      <w:r w:rsidR="00124A62">
        <w:rPr>
          <w:rFonts w:ascii="Aptos" w:hAnsi="Aptos" w:cstheme="minorHAnsi"/>
          <w:color w:val="000000"/>
          <w:sz w:val="24"/>
          <w:szCs w:val="24"/>
          <w14:ligatures w14:val="none"/>
        </w:rPr>
        <w:t xml:space="preserve"> </w:t>
      </w:r>
      <w:r w:rsidR="00B84030" w:rsidRPr="003F6523">
        <w:rPr>
          <w:rFonts w:ascii="Aptos" w:hAnsi="Aptos" w:cstheme="minorHAnsi"/>
          <w:color w:val="000000"/>
          <w:sz w:val="24"/>
          <w:szCs w:val="24"/>
          <w14:ligatures w14:val="none"/>
        </w:rPr>
        <w:t>would likely be the most effective approach.</w:t>
      </w:r>
      <w:r w:rsidR="00124A62">
        <w:rPr>
          <w:rFonts w:ascii="Aptos" w:hAnsi="Aptos" w:cstheme="minorHAnsi"/>
          <w:color w:val="000000"/>
          <w:sz w:val="24"/>
          <w:szCs w:val="24"/>
          <w14:ligatures w14:val="none"/>
        </w:rPr>
        <w:tab/>
      </w:r>
      <w:r w:rsidR="00B84030" w:rsidRPr="003F6523">
        <w:rPr>
          <w:rFonts w:ascii="Aptos" w:hAnsi="Aptos" w:cstheme="minorHAnsi"/>
          <w:color w:val="000000"/>
          <w:sz w:val="24"/>
          <w:szCs w:val="24"/>
          <w14:ligatures w14:val="none"/>
        </w:rPr>
        <w:br/>
      </w:r>
      <w:r w:rsidR="00B84030" w:rsidRPr="003F6523">
        <w:rPr>
          <w:rFonts w:ascii="Aptos" w:hAnsi="Aptos" w:cstheme="minorHAnsi"/>
          <w:color w:val="000000"/>
          <w:sz w:val="24"/>
          <w:szCs w:val="24"/>
          <w14:ligatures w14:val="none"/>
        </w:rPr>
        <w:br/>
      </w:r>
      <w:r w:rsidR="00345A70" w:rsidRPr="003F6523">
        <w:rPr>
          <w:rFonts w:ascii="Aptos" w:hAnsi="Aptos" w:cstheme="minorHAnsi"/>
          <w:color w:val="000000"/>
          <w:sz w:val="24"/>
          <w:szCs w:val="24"/>
          <w14:ligatures w14:val="none"/>
        </w:rPr>
        <w:t>Luis Garcia agreed with Kristy Evans’ suggestion on sign placement and emphasized that point-of-sale locations are the most effective for encouraging donations. He supported placing flyers or signs with QR codes at registers, gas pumps, the post office, and other local businesses where people are already making purchases. Garcia noted that smaller, strategically placed signs would likely be more cost-effective and impactful than larger banners.</w:t>
      </w:r>
      <w:r w:rsidR="00124A62">
        <w:rPr>
          <w:rFonts w:ascii="Aptos" w:hAnsi="Aptos" w:cstheme="minorHAnsi"/>
          <w:color w:val="000000"/>
          <w:sz w:val="24"/>
          <w:szCs w:val="24"/>
          <w14:ligatures w14:val="none"/>
        </w:rPr>
        <w:tab/>
      </w:r>
      <w:r w:rsidR="00345A70" w:rsidRPr="003F6523">
        <w:rPr>
          <w:rFonts w:ascii="Aptos" w:hAnsi="Aptos" w:cstheme="minorHAnsi"/>
          <w:color w:val="000000"/>
          <w:sz w:val="24"/>
          <w:szCs w:val="24"/>
          <w14:ligatures w14:val="none"/>
        </w:rPr>
        <w:br/>
      </w:r>
      <w:r w:rsidR="00345A70" w:rsidRPr="003F6523">
        <w:rPr>
          <w:rFonts w:ascii="Aptos" w:hAnsi="Aptos" w:cstheme="minorHAnsi"/>
          <w:color w:val="000000"/>
          <w:sz w:val="24"/>
          <w:szCs w:val="24"/>
          <w14:ligatures w14:val="none"/>
        </w:rPr>
        <w:br/>
      </w:r>
      <w:r w:rsidR="00875F36" w:rsidRPr="003F6523">
        <w:rPr>
          <w:rFonts w:ascii="Aptos" w:hAnsi="Aptos" w:cstheme="minorHAnsi"/>
          <w:color w:val="000000"/>
          <w:sz w:val="24"/>
          <w:szCs w:val="24"/>
          <w14:ligatures w14:val="none"/>
        </w:rPr>
        <w:t>Schatzi Gambrell supported Kristy Evans’ idea of using a banner, suggesting it would capture attention when people are waiting in long lines at the local pizza place. She noted that a simple flyer at a register may not be as effective in that setting. Schatzi also offered to help by driving to pick up materials early next week, before traffic conditions worsen with Burning Man arrivals.</w:t>
      </w:r>
      <w:r w:rsidR="00124A62">
        <w:rPr>
          <w:rFonts w:ascii="Aptos" w:hAnsi="Aptos" w:cstheme="minorHAnsi"/>
          <w:color w:val="000000"/>
          <w:sz w:val="24"/>
          <w:szCs w:val="24"/>
          <w14:ligatures w14:val="none"/>
        </w:rPr>
        <w:tab/>
      </w:r>
      <w:r w:rsidR="00875F36" w:rsidRPr="003F6523">
        <w:rPr>
          <w:rFonts w:ascii="Aptos" w:hAnsi="Aptos" w:cstheme="minorHAnsi"/>
          <w:color w:val="000000"/>
          <w:sz w:val="24"/>
          <w:szCs w:val="24"/>
          <w14:ligatures w14:val="none"/>
        </w:rPr>
        <w:br/>
      </w:r>
      <w:r w:rsidR="00875F36" w:rsidRPr="003F6523">
        <w:rPr>
          <w:rFonts w:ascii="Aptos" w:hAnsi="Aptos" w:cstheme="minorHAnsi"/>
          <w:color w:val="000000"/>
          <w:sz w:val="24"/>
          <w:szCs w:val="24"/>
          <w14:ligatures w14:val="none"/>
        </w:rPr>
        <w:br/>
      </w:r>
      <w:r w:rsidR="00A21892" w:rsidRPr="003F6523">
        <w:rPr>
          <w:rFonts w:ascii="Aptos" w:hAnsi="Aptos" w:cstheme="minorHAnsi"/>
          <w:color w:val="000000"/>
          <w:sz w:val="24"/>
          <w:szCs w:val="24"/>
          <w14:ligatures w14:val="none"/>
        </w:rPr>
        <w:t xml:space="preserve">Tina Walters suggested mailing or shipping the fundraising signs to Gerlach to ensure quick delivery </w:t>
      </w:r>
      <w:r w:rsidR="005F52D7" w:rsidRPr="003F6523">
        <w:rPr>
          <w:rFonts w:ascii="Aptos" w:hAnsi="Aptos" w:cstheme="minorHAnsi"/>
          <w:color w:val="000000"/>
          <w:sz w:val="24"/>
          <w:szCs w:val="24"/>
          <w14:ligatures w14:val="none"/>
        </w:rPr>
        <w:t>if</w:t>
      </w:r>
      <w:r w:rsidR="00A21892" w:rsidRPr="003F6523">
        <w:rPr>
          <w:rFonts w:ascii="Aptos" w:hAnsi="Aptos" w:cstheme="minorHAnsi"/>
          <w:color w:val="000000"/>
          <w:sz w:val="24"/>
          <w:szCs w:val="24"/>
          <w14:ligatures w14:val="none"/>
        </w:rPr>
        <w:t xml:space="preserve"> no one is available to drive and pick them up. Brian Beffort agreed this was a workable option and said he would follow that approach if needed.</w:t>
      </w:r>
      <w:r w:rsidR="00124A62">
        <w:rPr>
          <w:rFonts w:ascii="Aptos" w:hAnsi="Aptos" w:cstheme="minorHAnsi"/>
          <w:color w:val="000000"/>
          <w:sz w:val="24"/>
          <w:szCs w:val="24"/>
          <w14:ligatures w14:val="none"/>
        </w:rPr>
        <w:tab/>
      </w:r>
      <w:r w:rsidR="00A21892" w:rsidRPr="003F6523">
        <w:rPr>
          <w:rFonts w:ascii="Aptos" w:hAnsi="Aptos" w:cstheme="minorHAnsi"/>
          <w:color w:val="000000"/>
          <w:sz w:val="24"/>
          <w:szCs w:val="24"/>
          <w14:ligatures w14:val="none"/>
        </w:rPr>
        <w:br/>
      </w:r>
      <w:r w:rsidR="00A21892" w:rsidRPr="003F6523">
        <w:rPr>
          <w:rFonts w:ascii="Aptos" w:hAnsi="Aptos" w:cstheme="minorHAnsi"/>
          <w:color w:val="000000"/>
          <w:sz w:val="24"/>
          <w:szCs w:val="24"/>
          <w14:ligatures w14:val="none"/>
        </w:rPr>
        <w:br/>
      </w:r>
      <w:r w:rsidR="00B8566A" w:rsidRPr="003F6523">
        <w:rPr>
          <w:rFonts w:ascii="Aptos" w:hAnsi="Aptos" w:cstheme="minorHAnsi"/>
          <w:color w:val="000000"/>
          <w:sz w:val="24"/>
          <w:szCs w:val="24"/>
          <w14:ligatures w14:val="none"/>
        </w:rPr>
        <w:t>Margie Reynolds offered to pick up fundraising signs in Reno on Monday and help distribute them. She suggested printing at least a dozen 11x17 posters for placement at the gas station, Empire store, and other windows around town, and recommended using yard-style signs on Main Street properties to reinforce visibility. She also supported the idea of a banner and confirmed she would be passing through Reno around 11 a.m. to coordinate pickup.</w:t>
      </w:r>
      <w:r w:rsidR="009B31D8">
        <w:rPr>
          <w:rFonts w:ascii="Aptos" w:hAnsi="Aptos" w:cstheme="minorHAnsi"/>
          <w:color w:val="000000"/>
          <w:sz w:val="24"/>
          <w:szCs w:val="24"/>
          <w14:ligatures w14:val="none"/>
        </w:rPr>
        <w:tab/>
      </w:r>
      <w:r w:rsidR="00B8566A" w:rsidRPr="003F6523">
        <w:rPr>
          <w:rFonts w:ascii="Aptos" w:hAnsi="Aptos" w:cstheme="minorHAnsi"/>
          <w:color w:val="000000"/>
          <w:sz w:val="24"/>
          <w:szCs w:val="24"/>
          <w14:ligatures w14:val="none"/>
        </w:rPr>
        <w:br/>
      </w:r>
      <w:r w:rsidR="00B8566A" w:rsidRPr="003F6523">
        <w:rPr>
          <w:rFonts w:ascii="Aptos" w:hAnsi="Aptos" w:cstheme="minorHAnsi"/>
          <w:color w:val="000000"/>
          <w:sz w:val="24"/>
          <w:szCs w:val="24"/>
          <w14:ligatures w14:val="none"/>
        </w:rPr>
        <w:br/>
      </w:r>
      <w:r w:rsidR="0029243C" w:rsidRPr="003F6523">
        <w:rPr>
          <w:rFonts w:ascii="Aptos" w:hAnsi="Aptos" w:cstheme="minorHAnsi"/>
          <w:color w:val="000000"/>
          <w:sz w:val="24"/>
          <w:szCs w:val="24"/>
          <w14:ligatures w14:val="none"/>
        </w:rPr>
        <w:t>Carl Copek suggested expanding fundraising efforts beyond physical signs by using online platforms such as Reddit, Facebook, and Burning Man-related groups, recommending a professionally composed message to share. Brian Beffort agreed and noted that GoFundMe offers tools to help generate and share posts across social media platforms. He added that building a presence on platforms like Instagram for Gerlach Seniors or the GID could help attract additional donations.</w:t>
      </w:r>
    </w:p>
    <w:p w14:paraId="101580DF" w14:textId="738987AF" w:rsidR="00C63E2C" w:rsidRPr="003F6523" w:rsidRDefault="00C63E2C" w:rsidP="00A05246">
      <w:pPr>
        <w:pStyle w:val="ListParagraph"/>
        <w:ind w:left="180"/>
        <w:jc w:val="both"/>
        <w:rPr>
          <w:rFonts w:ascii="Aptos" w:hAnsi="Aptos" w:cstheme="minorHAnsi"/>
          <w:color w:val="000000"/>
          <w:sz w:val="24"/>
          <w:szCs w:val="24"/>
          <w14:ligatures w14:val="none"/>
        </w:rPr>
      </w:pPr>
    </w:p>
    <w:p w14:paraId="6716B706" w14:textId="3AD58ADE" w:rsidR="008444B7" w:rsidRPr="003F6523" w:rsidRDefault="00E96955" w:rsidP="001965DA">
      <w:pPr>
        <w:pStyle w:val="ListParagraph"/>
        <w:numPr>
          <w:ilvl w:val="0"/>
          <w:numId w:val="1"/>
        </w:numPr>
        <w:ind w:left="180"/>
        <w:jc w:val="both"/>
        <w:rPr>
          <w:rFonts w:ascii="Aptos" w:hAnsi="Aptos" w:cstheme="minorHAnsi"/>
          <w:b/>
          <w:bCs/>
          <w:color w:val="000000"/>
          <w:sz w:val="24"/>
          <w:szCs w:val="24"/>
          <w14:ligatures w14:val="none"/>
        </w:rPr>
      </w:pPr>
      <w:r w:rsidRPr="003F6523">
        <w:rPr>
          <w:rFonts w:ascii="Aptos" w:hAnsi="Aptos" w:cstheme="minorHAnsi"/>
          <w:b/>
          <w:bCs/>
          <w:color w:val="000000"/>
          <w:sz w:val="24"/>
          <w:szCs w:val="24"/>
          <w14:ligatures w14:val="none"/>
        </w:rPr>
        <w:t>NEIGHBORHOOD DEVELOPMENT HUB &amp; OTHER ENGAGEMENT OPPORTUNIT</w:t>
      </w:r>
      <w:r w:rsidR="008E03C2" w:rsidRPr="003F6523">
        <w:rPr>
          <w:rFonts w:ascii="Aptos" w:hAnsi="Aptos" w:cstheme="minorHAnsi"/>
          <w:b/>
          <w:bCs/>
          <w:color w:val="000000"/>
          <w:sz w:val="24"/>
          <w:szCs w:val="24"/>
          <w14:ligatures w14:val="none"/>
        </w:rPr>
        <w:t>IES</w:t>
      </w:r>
      <w:r w:rsidR="007928D5" w:rsidRPr="003F6523">
        <w:rPr>
          <w:rFonts w:ascii="Aptos" w:hAnsi="Aptos" w:cstheme="minorHAnsi"/>
          <w:b/>
          <w:bCs/>
          <w:color w:val="000000"/>
          <w:sz w:val="24"/>
          <w:szCs w:val="24"/>
          <w14:ligatures w14:val="none"/>
        </w:rPr>
        <w:t xml:space="preserve"> – </w:t>
      </w:r>
      <w:r w:rsidR="00A66458" w:rsidRPr="003F6523">
        <w:rPr>
          <w:rFonts w:ascii="Aptos" w:hAnsi="Aptos" w:cstheme="minorHAnsi"/>
          <w:b/>
          <w:bCs/>
          <w:color w:val="000000"/>
          <w:sz w:val="24"/>
          <w:szCs w:val="24"/>
          <w14:ligatures w14:val="none"/>
        </w:rPr>
        <w:tab/>
      </w:r>
      <w:r w:rsidR="00E975F5" w:rsidRPr="003F6523">
        <w:rPr>
          <w:rFonts w:ascii="Aptos" w:hAnsi="Aptos" w:cstheme="minorHAnsi"/>
          <w:b/>
          <w:bCs/>
          <w:color w:val="000000"/>
          <w:sz w:val="24"/>
          <w:szCs w:val="24"/>
          <w14:ligatures w14:val="none"/>
        </w:rPr>
        <w:br/>
      </w:r>
      <w:r w:rsidR="00A05246" w:rsidRPr="003F6523">
        <w:rPr>
          <w:rFonts w:ascii="Aptos" w:hAnsi="Aptos" w:cstheme="minorHAnsi"/>
          <w:b/>
          <w:bCs/>
          <w:color w:val="000000"/>
          <w:sz w:val="24"/>
          <w:szCs w:val="24"/>
          <w14:ligatures w14:val="none"/>
        </w:rPr>
        <w:br/>
      </w:r>
      <w:r w:rsidR="001965DA" w:rsidRPr="003F6523">
        <w:rPr>
          <w:rFonts w:ascii="Aptos" w:hAnsi="Aptos" w:cstheme="minorHAnsi"/>
          <w:color w:val="000000"/>
          <w:sz w:val="24"/>
          <w:szCs w:val="24"/>
          <w14:ligatures w14:val="none"/>
        </w:rPr>
        <w:t xml:space="preserve">Candee Ramos demonstrated how to access the Neighborhood Development Hub on WashoeCounty.gov by using the search bar to find “Neighborhood Developer Meetings.” She explained that the hub provides schedules, project details, developer contacts, parcel information, and meeting links. While there are currently no upcoming projects in Gerlach, past meetings (such as BlackRock Rentals on April 22) remain available for review and public feedback. Ramos highlighted the option to subscribe to email updates by district or countywide to stay informed about future meetings. No </w:t>
      </w:r>
      <w:r w:rsidR="001965DA" w:rsidRPr="003F6523">
        <w:rPr>
          <w:rFonts w:ascii="Aptos" w:hAnsi="Aptos" w:cstheme="minorHAnsi"/>
          <w:color w:val="000000"/>
          <w:sz w:val="24"/>
          <w:szCs w:val="24"/>
          <w14:ligatures w14:val="none"/>
        </w:rPr>
        <w:lastRenderedPageBreak/>
        <w:t>questions were raised following the presentation</w:t>
      </w:r>
      <w:r w:rsidR="001965DA" w:rsidRPr="003F6523">
        <w:rPr>
          <w:rFonts w:ascii="Aptos" w:hAnsi="Aptos" w:cstheme="minorHAnsi"/>
          <w:b/>
          <w:bCs/>
          <w:color w:val="000000"/>
          <w:sz w:val="24"/>
          <w:szCs w:val="24"/>
          <w14:ligatures w14:val="none"/>
        </w:rPr>
        <w:t>.</w:t>
      </w:r>
      <w:r w:rsidR="005F52D7">
        <w:rPr>
          <w:rFonts w:ascii="Aptos" w:hAnsi="Aptos" w:cstheme="minorHAnsi"/>
          <w:b/>
          <w:bCs/>
          <w:color w:val="000000"/>
          <w:sz w:val="24"/>
          <w:szCs w:val="24"/>
          <w14:ligatures w14:val="none"/>
        </w:rPr>
        <w:tab/>
      </w:r>
      <w:r w:rsidR="00635A4D" w:rsidRPr="003F6523">
        <w:rPr>
          <w:rFonts w:ascii="Aptos" w:hAnsi="Aptos" w:cstheme="minorHAnsi"/>
          <w:b/>
          <w:bCs/>
          <w:color w:val="000000"/>
          <w:sz w:val="24"/>
          <w:szCs w:val="24"/>
          <w14:ligatures w14:val="none"/>
        </w:rPr>
        <w:br/>
      </w:r>
    </w:p>
    <w:p w14:paraId="04D41D03" w14:textId="2D3D351A" w:rsidR="003A2FC0" w:rsidRPr="003F6523" w:rsidRDefault="00C326CD" w:rsidP="003A2FC0">
      <w:pPr>
        <w:pStyle w:val="ListParagraph"/>
        <w:numPr>
          <w:ilvl w:val="0"/>
          <w:numId w:val="1"/>
        </w:numPr>
        <w:ind w:left="180"/>
        <w:jc w:val="both"/>
        <w:rPr>
          <w:rFonts w:ascii="Aptos" w:hAnsi="Aptos" w:cstheme="minorHAnsi"/>
          <w:color w:val="000000"/>
          <w:sz w:val="24"/>
          <w:szCs w:val="24"/>
          <w14:ligatures w14:val="none"/>
        </w:rPr>
      </w:pPr>
      <w:r w:rsidRPr="003F6523">
        <w:rPr>
          <w:rFonts w:ascii="Aptos" w:hAnsi="Aptos" w:cstheme="minorHAnsi"/>
          <w:b/>
          <w:bCs/>
          <w:color w:val="000000"/>
          <w:sz w:val="24"/>
          <w:szCs w:val="24"/>
          <w14:ligatures w14:val="none"/>
        </w:rPr>
        <w:t xml:space="preserve"> </w:t>
      </w:r>
      <w:r w:rsidR="008E03C2" w:rsidRPr="003F6523">
        <w:rPr>
          <w:rFonts w:ascii="Aptos" w:hAnsi="Aptos" w:cstheme="minorHAnsi"/>
          <w:b/>
          <w:bCs/>
          <w:color w:val="000000"/>
          <w:sz w:val="24"/>
          <w:szCs w:val="24"/>
          <w14:ligatures w14:val="none"/>
        </w:rPr>
        <w:t>REPORT ON REQUESTS FOR SERVICE FROM PREVIOUS CAB MEETINGS</w:t>
      </w:r>
      <w:r w:rsidR="00E57261" w:rsidRPr="003F6523">
        <w:rPr>
          <w:rFonts w:ascii="Aptos" w:hAnsi="Aptos" w:cstheme="minorHAnsi"/>
          <w:b/>
          <w:bCs/>
          <w:color w:val="000000"/>
          <w:sz w:val="24"/>
          <w:szCs w:val="24"/>
          <w14:ligatures w14:val="none"/>
        </w:rPr>
        <w:t xml:space="preserve"> – </w:t>
      </w:r>
      <w:r w:rsidR="00A66458" w:rsidRPr="003F6523">
        <w:rPr>
          <w:rFonts w:ascii="Aptos" w:hAnsi="Aptos" w:cstheme="minorHAnsi"/>
          <w:b/>
          <w:bCs/>
          <w:color w:val="000000"/>
          <w:sz w:val="24"/>
          <w:szCs w:val="24"/>
          <w14:ligatures w14:val="none"/>
        </w:rPr>
        <w:tab/>
      </w:r>
      <w:r w:rsidR="00580FB7" w:rsidRPr="003F6523">
        <w:rPr>
          <w:rFonts w:ascii="Aptos" w:hAnsi="Aptos" w:cstheme="minorHAnsi"/>
          <w:b/>
          <w:bCs/>
          <w:color w:val="000000"/>
          <w:sz w:val="24"/>
          <w:szCs w:val="24"/>
          <w14:ligatures w14:val="none"/>
        </w:rPr>
        <w:br/>
      </w:r>
      <w:r w:rsidR="00580FB7" w:rsidRPr="003F6523">
        <w:rPr>
          <w:rFonts w:ascii="Aptos" w:hAnsi="Aptos" w:cstheme="minorHAnsi"/>
          <w:b/>
          <w:bCs/>
          <w:color w:val="000000"/>
          <w:sz w:val="24"/>
          <w:szCs w:val="24"/>
          <w14:ligatures w14:val="none"/>
        </w:rPr>
        <w:br/>
      </w:r>
      <w:r w:rsidR="00896BDA" w:rsidRPr="003F6523">
        <w:rPr>
          <w:rFonts w:ascii="Aptos" w:hAnsi="Aptos" w:cstheme="minorHAnsi"/>
          <w:color w:val="000000"/>
          <w:sz w:val="24"/>
          <w:szCs w:val="24"/>
          <w14:ligatures w14:val="none"/>
        </w:rPr>
        <w:t xml:space="preserve">Candee Ramos provided clarification on hotel and entertainment tax revenues in Gerlach. She explained that the Reno Sparks Convention and Visitors Authority (RSCVA) is responsible for collecting and distributing these revenues, and Washoe County has no oversight of the program. Information obtained from RSCVA was limited, and residents with specific questions were advised to contact RSCVA directly. Ramos also addressed concerns about the Gerlach area of responsibility map. After </w:t>
      </w:r>
      <w:proofErr w:type="gramStart"/>
      <w:r w:rsidR="00896BDA" w:rsidRPr="003F6523">
        <w:rPr>
          <w:rFonts w:ascii="Aptos" w:hAnsi="Aptos" w:cstheme="minorHAnsi"/>
          <w:color w:val="000000"/>
          <w:sz w:val="24"/>
          <w:szCs w:val="24"/>
          <w14:ligatures w14:val="none"/>
        </w:rPr>
        <w:t>review on</w:t>
      </w:r>
      <w:proofErr w:type="gramEnd"/>
      <w:r w:rsidR="00896BDA" w:rsidRPr="003F6523">
        <w:rPr>
          <w:rFonts w:ascii="Aptos" w:hAnsi="Aptos" w:cstheme="minorHAnsi"/>
          <w:color w:val="000000"/>
          <w:sz w:val="24"/>
          <w:szCs w:val="24"/>
          <w14:ligatures w14:val="none"/>
        </w:rPr>
        <w:t xml:space="preserve"> the WRMS site, staff confirmed that the map appears to be working correctly. She invited follow-up if additional issues arise.</w:t>
      </w:r>
      <w:r w:rsidR="005F52D7">
        <w:rPr>
          <w:rFonts w:ascii="Aptos" w:hAnsi="Aptos" w:cstheme="minorHAnsi"/>
          <w:color w:val="000000"/>
          <w:sz w:val="24"/>
          <w:szCs w:val="24"/>
          <w14:ligatures w14:val="none"/>
        </w:rPr>
        <w:tab/>
      </w:r>
      <w:r w:rsidR="00896BDA" w:rsidRPr="003F6523">
        <w:rPr>
          <w:rFonts w:ascii="Aptos" w:hAnsi="Aptos" w:cstheme="minorHAnsi"/>
          <w:color w:val="000000"/>
          <w:sz w:val="24"/>
          <w:szCs w:val="24"/>
          <w14:ligatures w14:val="none"/>
        </w:rPr>
        <w:br/>
      </w:r>
      <w:r w:rsidR="00896BDA" w:rsidRPr="003F6523">
        <w:rPr>
          <w:rFonts w:ascii="Aptos" w:hAnsi="Aptos" w:cstheme="minorHAnsi"/>
          <w:color w:val="000000"/>
          <w:sz w:val="24"/>
          <w:szCs w:val="24"/>
          <w14:ligatures w14:val="none"/>
        </w:rPr>
        <w:br/>
      </w:r>
      <w:r w:rsidR="003A2FC0" w:rsidRPr="003F6523">
        <w:rPr>
          <w:rFonts w:ascii="Aptos" w:hAnsi="Aptos" w:cstheme="minorHAnsi"/>
          <w:color w:val="000000"/>
          <w:sz w:val="24"/>
          <w:szCs w:val="24"/>
          <w14:ligatures w14:val="none"/>
        </w:rPr>
        <w:t>Kristy Evans asked whether hotel and occupancy tax revenues collected by the Reno Sparks Convention and Visitors Authority (RSCVA) are remitted to Washoe County. Candee Ramos responded that she was unsure; the County does not oversee the program and could not confirm whether the County receives those funds. She explained her understanding that revenues are generally used for regional tourism promotion but emphasized that detailed information must be obtained directly from RSCVA.</w:t>
      </w:r>
    </w:p>
    <w:p w14:paraId="6AEB240D" w14:textId="5869A680" w:rsidR="00896BDA" w:rsidRPr="003F6523" w:rsidRDefault="00896BDA" w:rsidP="003A2FC0">
      <w:pPr>
        <w:pStyle w:val="ListParagraph"/>
        <w:ind w:left="180"/>
        <w:jc w:val="both"/>
        <w:rPr>
          <w:rFonts w:ascii="Aptos" w:hAnsi="Aptos" w:cstheme="minorHAnsi"/>
          <w:color w:val="000000"/>
          <w:sz w:val="24"/>
          <w:szCs w:val="24"/>
          <w14:ligatures w14:val="none"/>
        </w:rPr>
      </w:pPr>
    </w:p>
    <w:p w14:paraId="54F207AB" w14:textId="4C8097D5" w:rsidR="003E13F4" w:rsidRPr="003F6523" w:rsidRDefault="003F6F45" w:rsidP="00935BDB">
      <w:pPr>
        <w:ind w:left="180"/>
        <w:jc w:val="both"/>
        <w:rPr>
          <w:rFonts w:ascii="Aptos" w:hAnsi="Aptos" w:cstheme="minorHAnsi"/>
          <w:color w:val="000000"/>
          <w:sz w:val="24"/>
          <w:szCs w:val="24"/>
          <w14:ligatures w14:val="none"/>
        </w:rPr>
      </w:pPr>
      <w:r w:rsidRPr="003F6523">
        <w:rPr>
          <w:rFonts w:ascii="Aptos" w:hAnsi="Aptos" w:cstheme="minorHAnsi"/>
          <w:color w:val="000000"/>
          <w:sz w:val="24"/>
          <w:szCs w:val="24"/>
          <w14:ligatures w14:val="none"/>
        </w:rPr>
        <w:t>Margie Reynolds shared her understanding that Reno Sparks Convention and Visitors Authority (RSCVA) funds</w:t>
      </w:r>
      <w:r w:rsidR="00935BDB">
        <w:rPr>
          <w:rFonts w:ascii="Aptos" w:hAnsi="Aptos" w:cstheme="minorHAnsi"/>
          <w:color w:val="000000"/>
          <w:sz w:val="24"/>
          <w:szCs w:val="24"/>
          <w14:ligatures w14:val="none"/>
        </w:rPr>
        <w:t xml:space="preserve"> </w:t>
      </w:r>
      <w:r w:rsidRPr="003F6523">
        <w:rPr>
          <w:rFonts w:ascii="Aptos" w:hAnsi="Aptos" w:cstheme="minorHAnsi"/>
          <w:color w:val="000000"/>
          <w:sz w:val="24"/>
          <w:szCs w:val="24"/>
          <w14:ligatures w14:val="none"/>
        </w:rPr>
        <w:t>also known as the tourism tax</w:t>
      </w:r>
      <w:r w:rsidR="00935BDB">
        <w:rPr>
          <w:rFonts w:ascii="Aptos" w:hAnsi="Aptos" w:cstheme="minorHAnsi"/>
          <w:color w:val="000000"/>
          <w:sz w:val="24"/>
          <w:szCs w:val="24"/>
          <w14:ligatures w14:val="none"/>
        </w:rPr>
        <w:t xml:space="preserve"> </w:t>
      </w:r>
      <w:r w:rsidRPr="003F6523">
        <w:rPr>
          <w:rFonts w:ascii="Aptos" w:hAnsi="Aptos" w:cstheme="minorHAnsi"/>
          <w:color w:val="000000"/>
          <w:sz w:val="24"/>
          <w:szCs w:val="24"/>
          <w14:ligatures w14:val="none"/>
        </w:rPr>
        <w:t>are generally reinvested into marketing. She recalled being told at a Travel Nevada conference that Gerlach is eligible for RSCVA funding, provided projects demonstrate a connection to generating tourism and filling hotel rooms. Reynolds noted that under past leadership (about 10–12 years ago), Washoe County communities, including Gerlach, were included in eligibility, and she believes this likely remains the case.</w:t>
      </w:r>
      <w:r w:rsidR="00C54ADE" w:rsidRPr="003F6523">
        <w:rPr>
          <w:rFonts w:ascii="Aptos" w:hAnsi="Aptos" w:cstheme="minorHAnsi"/>
          <w:color w:val="000000"/>
          <w:sz w:val="24"/>
          <w:szCs w:val="24"/>
          <w14:ligatures w14:val="none"/>
        </w:rPr>
        <w:tab/>
      </w:r>
      <w:r w:rsidR="003E13F4" w:rsidRPr="003F6523">
        <w:rPr>
          <w:rFonts w:ascii="Aptos" w:hAnsi="Aptos" w:cstheme="minorHAnsi"/>
          <w:b/>
          <w:bCs/>
          <w:color w:val="000000"/>
          <w:sz w:val="24"/>
          <w:szCs w:val="24"/>
          <w14:ligatures w14:val="none"/>
        </w:rPr>
        <w:br/>
      </w:r>
    </w:p>
    <w:p w14:paraId="1534EB7B" w14:textId="1F108D36" w:rsidR="00C326CD" w:rsidRPr="003F6523" w:rsidRDefault="00C326CD" w:rsidP="001029D9">
      <w:pPr>
        <w:pStyle w:val="ListParagraph"/>
        <w:numPr>
          <w:ilvl w:val="0"/>
          <w:numId w:val="1"/>
        </w:numPr>
        <w:ind w:left="180"/>
        <w:jc w:val="both"/>
        <w:rPr>
          <w:rFonts w:ascii="Aptos" w:hAnsi="Aptos" w:cstheme="minorHAnsi"/>
          <w:color w:val="000000"/>
          <w:sz w:val="24"/>
          <w:szCs w:val="24"/>
          <w14:ligatures w14:val="none"/>
        </w:rPr>
      </w:pPr>
      <w:r w:rsidRPr="003F6523">
        <w:rPr>
          <w:rFonts w:ascii="Aptos" w:hAnsi="Aptos" w:cstheme="minorHAnsi"/>
          <w:b/>
          <w:bCs/>
          <w:color w:val="000000"/>
          <w:sz w:val="24"/>
          <w:szCs w:val="24"/>
          <w14:ligatures w14:val="none"/>
        </w:rPr>
        <w:t xml:space="preserve"> COMMISSIONER AND BOARD MEMBER ITEMS</w:t>
      </w:r>
      <w:r w:rsidRPr="003F6523">
        <w:rPr>
          <w:rFonts w:ascii="Aptos" w:hAnsi="Aptos" w:cstheme="minorHAnsi"/>
          <w:b/>
          <w:bCs/>
          <w:color w:val="000000"/>
          <w:sz w:val="24"/>
          <w:szCs w:val="24"/>
          <w14:ligatures w14:val="none"/>
        </w:rPr>
        <w:tab/>
      </w:r>
      <w:r w:rsidR="00B16CA1" w:rsidRPr="003F6523">
        <w:rPr>
          <w:rFonts w:ascii="Aptos" w:hAnsi="Aptos" w:cstheme="minorHAnsi"/>
          <w:b/>
          <w:bCs/>
          <w:color w:val="000000"/>
          <w:sz w:val="24"/>
          <w:szCs w:val="24"/>
          <w14:ligatures w14:val="none"/>
        </w:rPr>
        <w:br/>
      </w:r>
      <w:r w:rsidR="003F6F45" w:rsidRPr="003F6523">
        <w:rPr>
          <w:rFonts w:ascii="Aptos" w:hAnsi="Aptos" w:cstheme="minorHAnsi"/>
          <w:color w:val="000000"/>
          <w:sz w:val="24"/>
          <w:szCs w:val="24"/>
          <w14:ligatures w14:val="none"/>
        </w:rPr>
        <w:br/>
      </w:r>
      <w:r w:rsidR="00DF05A0" w:rsidRPr="003F6523">
        <w:rPr>
          <w:rFonts w:ascii="Aptos" w:hAnsi="Aptos" w:cstheme="minorHAnsi"/>
          <w:color w:val="000000"/>
          <w:sz w:val="24"/>
          <w:szCs w:val="24"/>
          <w14:ligatures w14:val="none"/>
        </w:rPr>
        <w:t>Russell Bierle announced that this summer marks the 50th anniversary of the GID purchasing Gerlach from the railroad. While it is too late to organize an event this year, he suggested planning a celebratory festival or series of events in spring 2026. He invited anyone interested in helping with planning to coordinate with him.</w:t>
      </w:r>
      <w:r w:rsidR="00DF05A0" w:rsidRPr="003F6523">
        <w:rPr>
          <w:rFonts w:ascii="Aptos" w:hAnsi="Aptos" w:cstheme="minorHAnsi"/>
          <w:color w:val="000000"/>
          <w:sz w:val="24"/>
          <w:szCs w:val="24"/>
          <w14:ligatures w14:val="none"/>
        </w:rPr>
        <w:tab/>
      </w:r>
      <w:r w:rsidR="00DF05A0" w:rsidRPr="003F6523">
        <w:rPr>
          <w:rFonts w:ascii="Aptos" w:hAnsi="Aptos" w:cstheme="minorHAnsi"/>
          <w:color w:val="000000"/>
          <w:sz w:val="24"/>
          <w:szCs w:val="24"/>
          <w14:ligatures w14:val="none"/>
        </w:rPr>
        <w:br/>
      </w:r>
      <w:r w:rsidR="001029D9" w:rsidRPr="003F6523">
        <w:rPr>
          <w:rFonts w:ascii="Aptos" w:hAnsi="Aptos" w:cstheme="minorHAnsi"/>
          <w:color w:val="000000"/>
          <w:sz w:val="24"/>
          <w:szCs w:val="24"/>
          <w14:ligatures w14:val="none"/>
        </w:rPr>
        <w:br/>
      </w:r>
      <w:r w:rsidR="00BE414F" w:rsidRPr="003F6523">
        <w:rPr>
          <w:rFonts w:ascii="Aptos" w:hAnsi="Aptos" w:cstheme="minorHAnsi"/>
          <w:color w:val="000000"/>
          <w:sz w:val="24"/>
          <w:szCs w:val="24"/>
          <w14:ligatures w14:val="none"/>
        </w:rPr>
        <w:t>Carl Copek suggested rebranding the community chili cook-off as part of the celebration for the 50th anniversary of Gerlach’s purchase from the railroad, turning it into a themed event marking the milestone.</w:t>
      </w:r>
      <w:r w:rsidR="00BE414F" w:rsidRPr="003F6523">
        <w:rPr>
          <w:rFonts w:ascii="Aptos" w:hAnsi="Aptos" w:cstheme="minorHAnsi"/>
          <w:color w:val="000000"/>
          <w:sz w:val="24"/>
          <w:szCs w:val="24"/>
          <w14:ligatures w14:val="none"/>
        </w:rPr>
        <w:br/>
      </w:r>
      <w:r w:rsidR="00BE414F" w:rsidRPr="003F6523">
        <w:rPr>
          <w:rFonts w:ascii="Aptos" w:hAnsi="Aptos" w:cstheme="minorHAnsi"/>
          <w:color w:val="000000"/>
          <w:sz w:val="24"/>
          <w:szCs w:val="24"/>
          <w14:ligatures w14:val="none"/>
        </w:rPr>
        <w:br/>
      </w:r>
      <w:r w:rsidR="003C0743" w:rsidRPr="003F6523">
        <w:rPr>
          <w:rFonts w:ascii="Aptos" w:hAnsi="Aptos" w:cstheme="minorHAnsi"/>
          <w:color w:val="000000"/>
          <w:sz w:val="24"/>
          <w:szCs w:val="24"/>
          <w14:ligatures w14:val="none"/>
        </w:rPr>
        <w:t xml:space="preserve">Luis Garcia reported that after months of discussion with the U.S. Department of State, the Gerlach Post Office’s application to provide full passport services was denied, as the agency determined there was not sufficient need in the area. However, Garcia confirmed that the post office will still provide passport photo services and assistance with applications, though they cannot officially process or sign </w:t>
      </w:r>
      <w:r w:rsidR="003C0743" w:rsidRPr="003F6523">
        <w:rPr>
          <w:rFonts w:ascii="Aptos" w:hAnsi="Aptos" w:cstheme="minorHAnsi"/>
          <w:color w:val="000000"/>
          <w:sz w:val="24"/>
          <w:szCs w:val="24"/>
          <w14:ligatures w14:val="none"/>
        </w:rPr>
        <w:lastRenderedPageBreak/>
        <w:t>applications without an agent ID.</w:t>
      </w:r>
      <w:r w:rsidR="003C0743" w:rsidRPr="003F6523">
        <w:rPr>
          <w:rFonts w:ascii="Aptos" w:hAnsi="Aptos" w:cstheme="minorHAnsi"/>
          <w:color w:val="000000"/>
          <w:sz w:val="24"/>
          <w:szCs w:val="24"/>
          <w14:ligatures w14:val="none"/>
        </w:rPr>
        <w:tab/>
      </w:r>
      <w:r w:rsidR="003C0743" w:rsidRPr="003F6523">
        <w:rPr>
          <w:rFonts w:ascii="Aptos" w:hAnsi="Aptos" w:cstheme="minorHAnsi"/>
          <w:color w:val="000000"/>
          <w:sz w:val="24"/>
          <w:szCs w:val="24"/>
          <w14:ligatures w14:val="none"/>
        </w:rPr>
        <w:br/>
      </w:r>
    </w:p>
    <w:p w14:paraId="57B4174B" w14:textId="076762F7" w:rsidR="00FC5CD0" w:rsidRPr="003F6523" w:rsidRDefault="00C326CD" w:rsidP="004641B1">
      <w:pPr>
        <w:pStyle w:val="ListParagraph"/>
        <w:numPr>
          <w:ilvl w:val="0"/>
          <w:numId w:val="1"/>
        </w:numPr>
        <w:ind w:left="180"/>
        <w:jc w:val="both"/>
        <w:rPr>
          <w:rFonts w:ascii="Aptos" w:hAnsi="Aptos" w:cstheme="minorHAnsi"/>
          <w:color w:val="000000"/>
          <w:sz w:val="24"/>
          <w:szCs w:val="24"/>
          <w14:ligatures w14:val="none"/>
        </w:rPr>
      </w:pPr>
      <w:r w:rsidRPr="003F6523">
        <w:rPr>
          <w:rFonts w:ascii="Aptos" w:hAnsi="Aptos" w:cstheme="minorHAnsi"/>
          <w:b/>
          <w:bCs/>
          <w:color w:val="000000"/>
          <w:sz w:val="24"/>
          <w:szCs w:val="24"/>
          <w14:ligatures w14:val="none"/>
        </w:rPr>
        <w:t>GENERAL PUBLIC COMMENT</w:t>
      </w:r>
      <w:r w:rsidRPr="003F6523">
        <w:rPr>
          <w:rFonts w:ascii="Aptos" w:hAnsi="Aptos" w:cstheme="minorHAnsi"/>
          <w:b/>
          <w:bCs/>
          <w:color w:val="000000"/>
          <w:sz w:val="24"/>
          <w:szCs w:val="24"/>
          <w14:ligatures w14:val="none"/>
        </w:rPr>
        <w:tab/>
      </w:r>
      <w:r w:rsidR="00932D22" w:rsidRPr="003F6523">
        <w:rPr>
          <w:rFonts w:ascii="Aptos" w:hAnsi="Aptos" w:cstheme="minorHAnsi"/>
          <w:b/>
          <w:bCs/>
          <w:color w:val="000000"/>
          <w:sz w:val="24"/>
          <w:szCs w:val="24"/>
          <w14:ligatures w14:val="none"/>
        </w:rPr>
        <w:br/>
      </w:r>
      <w:r w:rsidR="00B35272" w:rsidRPr="003F6523">
        <w:rPr>
          <w:rFonts w:ascii="Aptos" w:hAnsi="Aptos" w:cstheme="minorHAnsi"/>
          <w:color w:val="000000"/>
          <w:sz w:val="24"/>
          <w:szCs w:val="24"/>
          <w14:ligatures w14:val="none"/>
        </w:rPr>
        <w:br/>
        <w:t>There was no public  comment.</w:t>
      </w:r>
      <w:r w:rsidR="00B35272" w:rsidRPr="003F6523">
        <w:rPr>
          <w:rFonts w:ascii="Aptos" w:hAnsi="Aptos" w:cstheme="minorHAnsi"/>
          <w:color w:val="000000"/>
          <w:sz w:val="24"/>
          <w:szCs w:val="24"/>
          <w14:ligatures w14:val="none"/>
        </w:rPr>
        <w:tab/>
      </w:r>
      <w:r w:rsidR="00B35272" w:rsidRPr="003F6523">
        <w:rPr>
          <w:rFonts w:ascii="Aptos" w:hAnsi="Aptos" w:cstheme="minorHAnsi"/>
          <w:color w:val="000000"/>
          <w:sz w:val="24"/>
          <w:szCs w:val="24"/>
          <w14:ligatures w14:val="none"/>
        </w:rPr>
        <w:br/>
      </w:r>
      <w:r w:rsidR="003773B4" w:rsidRPr="003F6523">
        <w:rPr>
          <w:rFonts w:ascii="Aptos" w:hAnsi="Aptos" w:cstheme="minorHAnsi"/>
          <w:color w:val="000000"/>
          <w:sz w:val="24"/>
          <w:szCs w:val="24"/>
          <w14:ligatures w14:val="none"/>
        </w:rPr>
        <w:br/>
      </w:r>
      <w:r w:rsidR="00FC5CD0" w:rsidRPr="003F6523">
        <w:rPr>
          <w:rFonts w:ascii="Aptos" w:hAnsi="Aptos" w:cstheme="minorHAnsi"/>
          <w:b/>
          <w:bCs/>
          <w:sz w:val="24"/>
          <w:szCs w:val="24"/>
        </w:rPr>
        <w:t>ADJOURNMENT</w:t>
      </w:r>
      <w:r w:rsidR="00FC5CD0" w:rsidRPr="003F6523">
        <w:rPr>
          <w:rFonts w:ascii="Aptos" w:hAnsi="Aptos" w:cstheme="minorHAnsi"/>
          <w:b/>
          <w:bCs/>
          <w:sz w:val="24"/>
          <w:szCs w:val="24"/>
        </w:rPr>
        <w:br/>
      </w:r>
      <w:r w:rsidR="00FC5CD0" w:rsidRPr="003F6523">
        <w:rPr>
          <w:rFonts w:ascii="Aptos" w:hAnsi="Aptos" w:cstheme="minorHAnsi"/>
          <w:b/>
          <w:bCs/>
          <w:sz w:val="24"/>
          <w:szCs w:val="24"/>
        </w:rPr>
        <w:br/>
      </w:r>
      <w:r w:rsidR="00FC5CD0" w:rsidRPr="003F6523">
        <w:rPr>
          <w:rFonts w:ascii="Aptos" w:hAnsi="Aptos" w:cstheme="minorHAnsi"/>
          <w:sz w:val="24"/>
          <w:szCs w:val="24"/>
        </w:rPr>
        <w:t xml:space="preserve">The meeting was adjourned at  </w:t>
      </w:r>
      <w:r w:rsidR="00102AC8" w:rsidRPr="003F6523">
        <w:rPr>
          <w:rFonts w:ascii="Aptos" w:hAnsi="Aptos" w:cstheme="minorHAnsi"/>
          <w:sz w:val="24"/>
          <w:szCs w:val="24"/>
        </w:rPr>
        <w:t xml:space="preserve">7:24 </w:t>
      </w:r>
      <w:r w:rsidR="00FC5CD0" w:rsidRPr="003F6523">
        <w:rPr>
          <w:rFonts w:ascii="Aptos" w:hAnsi="Aptos" w:cstheme="minorHAnsi"/>
          <w:sz w:val="24"/>
          <w:szCs w:val="24"/>
        </w:rPr>
        <w:t>PM.</w:t>
      </w:r>
    </w:p>
    <w:sectPr w:rsidR="00FC5CD0" w:rsidRPr="003F6523" w:rsidSect="003B589B">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F5070" w14:textId="77777777" w:rsidR="00380B80" w:rsidRDefault="00380B80" w:rsidP="001F3737">
      <w:r>
        <w:separator/>
      </w:r>
    </w:p>
  </w:endnote>
  <w:endnote w:type="continuationSeparator" w:id="0">
    <w:p w14:paraId="081C047C" w14:textId="77777777" w:rsidR="00380B80" w:rsidRDefault="00380B80" w:rsidP="001F3737">
      <w:r>
        <w:continuationSeparator/>
      </w:r>
    </w:p>
  </w:endnote>
  <w:endnote w:type="continuationNotice" w:id="1">
    <w:p w14:paraId="223B3CB3" w14:textId="77777777" w:rsidR="00380B80" w:rsidRDefault="00380B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1F6CE" w14:textId="77777777" w:rsidR="001F3737" w:rsidRDefault="001F3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E231E" w14:textId="77777777" w:rsidR="001F3737" w:rsidRDefault="001F37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CAAEF" w14:textId="77777777" w:rsidR="001F3737" w:rsidRDefault="001F3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5FDE1" w14:textId="77777777" w:rsidR="00380B80" w:rsidRDefault="00380B80" w:rsidP="001F3737">
      <w:r>
        <w:separator/>
      </w:r>
    </w:p>
  </w:footnote>
  <w:footnote w:type="continuationSeparator" w:id="0">
    <w:p w14:paraId="49B43EDF" w14:textId="77777777" w:rsidR="00380B80" w:rsidRDefault="00380B80" w:rsidP="001F3737">
      <w:r>
        <w:continuationSeparator/>
      </w:r>
    </w:p>
  </w:footnote>
  <w:footnote w:type="continuationNotice" w:id="1">
    <w:p w14:paraId="0B4ABFC7" w14:textId="77777777" w:rsidR="00380B80" w:rsidRDefault="00380B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47588" w14:textId="00A2733F" w:rsidR="001F3737" w:rsidRDefault="001F3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20097" w14:textId="732BDFE5" w:rsidR="001F3737" w:rsidRDefault="001F37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5DAA3" w14:textId="0AEB5181" w:rsidR="001F3737" w:rsidRDefault="001F3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0703"/>
    <w:multiLevelType w:val="hybridMultilevel"/>
    <w:tmpl w:val="7E1800BE"/>
    <w:lvl w:ilvl="0" w:tplc="212E5376">
      <w:start w:val="1"/>
      <w:numFmt w:val="decimal"/>
      <w:lvlText w:val="%1."/>
      <w:lvlJc w:val="left"/>
      <w:pPr>
        <w:ind w:left="45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BA6BFD"/>
    <w:multiLevelType w:val="hybridMultilevel"/>
    <w:tmpl w:val="4A52BE06"/>
    <w:lvl w:ilvl="0" w:tplc="97DA16D6">
      <w:start w:val="7"/>
      <w:numFmt w:val="decimal"/>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41CD07D7"/>
    <w:multiLevelType w:val="multilevel"/>
    <w:tmpl w:val="D292D682"/>
    <w:lvl w:ilvl="0">
      <w:start w:val="1"/>
      <w:numFmt w:val="decimal"/>
      <w:lvlText w:val="%1."/>
      <w:lvlJc w:val="left"/>
      <w:pPr>
        <w:tabs>
          <w:tab w:val="num" w:pos="720"/>
        </w:tabs>
        <w:ind w:left="720" w:hanging="360"/>
      </w:pPr>
      <w:rPr>
        <w:rFonts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136391"/>
    <w:multiLevelType w:val="hybridMultilevel"/>
    <w:tmpl w:val="E976D1A0"/>
    <w:lvl w:ilvl="0" w:tplc="7312D968">
      <w:start w:val="7"/>
      <w:numFmt w:val="decimal"/>
      <w:lvlText w:val="%1."/>
      <w:lvlJc w:val="left"/>
      <w:pPr>
        <w:ind w:left="450" w:hanging="360"/>
      </w:pPr>
      <w:rPr>
        <w:rFonts w:asciiTheme="minorHAnsi" w:hAnsiTheme="minorHAnsi" w:cstheme="minorHAnsi"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6A953236"/>
    <w:multiLevelType w:val="hybridMultilevel"/>
    <w:tmpl w:val="3F727754"/>
    <w:lvl w:ilvl="0" w:tplc="212E5376">
      <w:start w:val="1"/>
      <w:numFmt w:val="decimal"/>
      <w:lvlText w:val="%1."/>
      <w:lvlJc w:val="left"/>
      <w:pPr>
        <w:ind w:left="45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691194"/>
    <w:multiLevelType w:val="multilevel"/>
    <w:tmpl w:val="F8124CE0"/>
    <w:styleLink w:val="CurrentList1"/>
    <w:lvl w:ilvl="0">
      <w:start w:val="1"/>
      <w:numFmt w:val="decimal"/>
      <w:lvlText w:val="%1."/>
      <w:lvlJc w:val="left"/>
      <w:pPr>
        <w:ind w:left="45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34422933">
    <w:abstractNumId w:val="4"/>
  </w:num>
  <w:num w:numId="2" w16cid:durableId="468208242">
    <w:abstractNumId w:val="1"/>
  </w:num>
  <w:num w:numId="3" w16cid:durableId="913659801">
    <w:abstractNumId w:val="3"/>
  </w:num>
  <w:num w:numId="4" w16cid:durableId="1850874949">
    <w:abstractNumId w:val="2"/>
  </w:num>
  <w:num w:numId="5" w16cid:durableId="239411997">
    <w:abstractNumId w:val="5"/>
  </w:num>
  <w:num w:numId="6" w16cid:durableId="274408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9D"/>
    <w:rsid w:val="00000040"/>
    <w:rsid w:val="000011DF"/>
    <w:rsid w:val="000012F6"/>
    <w:rsid w:val="00001B0A"/>
    <w:rsid w:val="00002AEB"/>
    <w:rsid w:val="00003CF9"/>
    <w:rsid w:val="00010021"/>
    <w:rsid w:val="00012AD1"/>
    <w:rsid w:val="00013844"/>
    <w:rsid w:val="00013FB6"/>
    <w:rsid w:val="00014D15"/>
    <w:rsid w:val="00020306"/>
    <w:rsid w:val="000207FB"/>
    <w:rsid w:val="00020E45"/>
    <w:rsid w:val="000213E7"/>
    <w:rsid w:val="00022932"/>
    <w:rsid w:val="00022A9A"/>
    <w:rsid w:val="00024FBC"/>
    <w:rsid w:val="00025579"/>
    <w:rsid w:val="00025BA4"/>
    <w:rsid w:val="000271CF"/>
    <w:rsid w:val="000275CB"/>
    <w:rsid w:val="0002781D"/>
    <w:rsid w:val="000303FE"/>
    <w:rsid w:val="00032176"/>
    <w:rsid w:val="00032792"/>
    <w:rsid w:val="00033375"/>
    <w:rsid w:val="00043BFC"/>
    <w:rsid w:val="00045030"/>
    <w:rsid w:val="00046CA9"/>
    <w:rsid w:val="000536A1"/>
    <w:rsid w:val="00054204"/>
    <w:rsid w:val="00054B91"/>
    <w:rsid w:val="00055324"/>
    <w:rsid w:val="00055D32"/>
    <w:rsid w:val="00055EAC"/>
    <w:rsid w:val="00056C45"/>
    <w:rsid w:val="00057758"/>
    <w:rsid w:val="0005795E"/>
    <w:rsid w:val="00057BCC"/>
    <w:rsid w:val="00060240"/>
    <w:rsid w:val="00060540"/>
    <w:rsid w:val="0006065A"/>
    <w:rsid w:val="00061590"/>
    <w:rsid w:val="000643C7"/>
    <w:rsid w:val="0006553B"/>
    <w:rsid w:val="0006644F"/>
    <w:rsid w:val="00070DC8"/>
    <w:rsid w:val="0007101C"/>
    <w:rsid w:val="0007160B"/>
    <w:rsid w:val="00071740"/>
    <w:rsid w:val="00073717"/>
    <w:rsid w:val="000746B1"/>
    <w:rsid w:val="00075151"/>
    <w:rsid w:val="00080845"/>
    <w:rsid w:val="00080A37"/>
    <w:rsid w:val="000821ED"/>
    <w:rsid w:val="0008299E"/>
    <w:rsid w:val="0008476A"/>
    <w:rsid w:val="000856F1"/>
    <w:rsid w:val="00085DBE"/>
    <w:rsid w:val="00086043"/>
    <w:rsid w:val="00091447"/>
    <w:rsid w:val="00095119"/>
    <w:rsid w:val="00096F3D"/>
    <w:rsid w:val="000A0503"/>
    <w:rsid w:val="000A0BA4"/>
    <w:rsid w:val="000A24A1"/>
    <w:rsid w:val="000A2D4B"/>
    <w:rsid w:val="000A79EF"/>
    <w:rsid w:val="000B00DD"/>
    <w:rsid w:val="000B1885"/>
    <w:rsid w:val="000B29F7"/>
    <w:rsid w:val="000B2A3D"/>
    <w:rsid w:val="000B526C"/>
    <w:rsid w:val="000B6304"/>
    <w:rsid w:val="000B7885"/>
    <w:rsid w:val="000B7CA8"/>
    <w:rsid w:val="000C205E"/>
    <w:rsid w:val="000C3645"/>
    <w:rsid w:val="000C46E0"/>
    <w:rsid w:val="000C58E8"/>
    <w:rsid w:val="000C5EBC"/>
    <w:rsid w:val="000C6316"/>
    <w:rsid w:val="000D1646"/>
    <w:rsid w:val="000D291A"/>
    <w:rsid w:val="000D32C6"/>
    <w:rsid w:val="000D42C4"/>
    <w:rsid w:val="000D438B"/>
    <w:rsid w:val="000D4549"/>
    <w:rsid w:val="000D4AC7"/>
    <w:rsid w:val="000D7B9E"/>
    <w:rsid w:val="000E2804"/>
    <w:rsid w:val="000E28FB"/>
    <w:rsid w:val="000E4761"/>
    <w:rsid w:val="000E6734"/>
    <w:rsid w:val="000E762F"/>
    <w:rsid w:val="000E7CD2"/>
    <w:rsid w:val="000F299C"/>
    <w:rsid w:val="000F5323"/>
    <w:rsid w:val="000F58EB"/>
    <w:rsid w:val="0010258C"/>
    <w:rsid w:val="001029D9"/>
    <w:rsid w:val="00102AC8"/>
    <w:rsid w:val="00103916"/>
    <w:rsid w:val="00103B52"/>
    <w:rsid w:val="00105FB3"/>
    <w:rsid w:val="0010609E"/>
    <w:rsid w:val="00106570"/>
    <w:rsid w:val="00106C21"/>
    <w:rsid w:val="00110F21"/>
    <w:rsid w:val="0011216E"/>
    <w:rsid w:val="00112479"/>
    <w:rsid w:val="00112B3D"/>
    <w:rsid w:val="00113051"/>
    <w:rsid w:val="0011312E"/>
    <w:rsid w:val="00115EE6"/>
    <w:rsid w:val="00116271"/>
    <w:rsid w:val="001172C5"/>
    <w:rsid w:val="00117570"/>
    <w:rsid w:val="00117600"/>
    <w:rsid w:val="00120F9B"/>
    <w:rsid w:val="00120FD9"/>
    <w:rsid w:val="00123D2B"/>
    <w:rsid w:val="00124344"/>
    <w:rsid w:val="001246BF"/>
    <w:rsid w:val="00124761"/>
    <w:rsid w:val="00124A62"/>
    <w:rsid w:val="0012545D"/>
    <w:rsid w:val="0012676D"/>
    <w:rsid w:val="00126A70"/>
    <w:rsid w:val="00126F2D"/>
    <w:rsid w:val="00130761"/>
    <w:rsid w:val="00131BF5"/>
    <w:rsid w:val="00131DCA"/>
    <w:rsid w:val="00133068"/>
    <w:rsid w:val="00134035"/>
    <w:rsid w:val="001349D3"/>
    <w:rsid w:val="00134AC7"/>
    <w:rsid w:val="00135AD6"/>
    <w:rsid w:val="001366F7"/>
    <w:rsid w:val="0014200B"/>
    <w:rsid w:val="0014213B"/>
    <w:rsid w:val="0014415E"/>
    <w:rsid w:val="0014431B"/>
    <w:rsid w:val="0014514C"/>
    <w:rsid w:val="00146858"/>
    <w:rsid w:val="00151401"/>
    <w:rsid w:val="001515CC"/>
    <w:rsid w:val="00151AF0"/>
    <w:rsid w:val="001534D3"/>
    <w:rsid w:val="001537C7"/>
    <w:rsid w:val="00154BCF"/>
    <w:rsid w:val="00155B55"/>
    <w:rsid w:val="001579FE"/>
    <w:rsid w:val="001612FD"/>
    <w:rsid w:val="0016173F"/>
    <w:rsid w:val="00161FFE"/>
    <w:rsid w:val="00163997"/>
    <w:rsid w:val="001640C0"/>
    <w:rsid w:val="00164396"/>
    <w:rsid w:val="00164FFB"/>
    <w:rsid w:val="00165D4D"/>
    <w:rsid w:val="00167C8E"/>
    <w:rsid w:val="00172AB3"/>
    <w:rsid w:val="00174089"/>
    <w:rsid w:val="00175F46"/>
    <w:rsid w:val="001765CE"/>
    <w:rsid w:val="001771CB"/>
    <w:rsid w:val="00177449"/>
    <w:rsid w:val="001778D2"/>
    <w:rsid w:val="00181F7A"/>
    <w:rsid w:val="00182C79"/>
    <w:rsid w:val="00182E33"/>
    <w:rsid w:val="00184EE9"/>
    <w:rsid w:val="0018561E"/>
    <w:rsid w:val="00185FC7"/>
    <w:rsid w:val="00186ECB"/>
    <w:rsid w:val="0018796C"/>
    <w:rsid w:val="00190EB0"/>
    <w:rsid w:val="00190EEA"/>
    <w:rsid w:val="0019186D"/>
    <w:rsid w:val="00191D27"/>
    <w:rsid w:val="00192AFC"/>
    <w:rsid w:val="00192F48"/>
    <w:rsid w:val="001965DA"/>
    <w:rsid w:val="00196F22"/>
    <w:rsid w:val="00197872"/>
    <w:rsid w:val="00197CC6"/>
    <w:rsid w:val="001A18E5"/>
    <w:rsid w:val="001A1DF0"/>
    <w:rsid w:val="001A2EF1"/>
    <w:rsid w:val="001A31C7"/>
    <w:rsid w:val="001A490E"/>
    <w:rsid w:val="001A49F7"/>
    <w:rsid w:val="001A5C6D"/>
    <w:rsid w:val="001A7787"/>
    <w:rsid w:val="001B2138"/>
    <w:rsid w:val="001B318E"/>
    <w:rsid w:val="001B35A9"/>
    <w:rsid w:val="001B3B63"/>
    <w:rsid w:val="001B5EE3"/>
    <w:rsid w:val="001B65D8"/>
    <w:rsid w:val="001B6C5E"/>
    <w:rsid w:val="001B79D6"/>
    <w:rsid w:val="001C14D1"/>
    <w:rsid w:val="001C2354"/>
    <w:rsid w:val="001C2A3B"/>
    <w:rsid w:val="001C4A88"/>
    <w:rsid w:val="001C5531"/>
    <w:rsid w:val="001C7227"/>
    <w:rsid w:val="001D2EA1"/>
    <w:rsid w:val="001D4D8F"/>
    <w:rsid w:val="001D5469"/>
    <w:rsid w:val="001D60C4"/>
    <w:rsid w:val="001D6A41"/>
    <w:rsid w:val="001D6B37"/>
    <w:rsid w:val="001E5217"/>
    <w:rsid w:val="001E641B"/>
    <w:rsid w:val="001E6AE9"/>
    <w:rsid w:val="001E7685"/>
    <w:rsid w:val="001E7A1C"/>
    <w:rsid w:val="001F0E09"/>
    <w:rsid w:val="001F10EB"/>
    <w:rsid w:val="001F1819"/>
    <w:rsid w:val="001F1BDD"/>
    <w:rsid w:val="001F360F"/>
    <w:rsid w:val="001F3737"/>
    <w:rsid w:val="001F44AD"/>
    <w:rsid w:val="001F4A82"/>
    <w:rsid w:val="001F4ED5"/>
    <w:rsid w:val="001F7C81"/>
    <w:rsid w:val="00200327"/>
    <w:rsid w:val="002012BA"/>
    <w:rsid w:val="00201367"/>
    <w:rsid w:val="00202981"/>
    <w:rsid w:val="00202EA8"/>
    <w:rsid w:val="00203743"/>
    <w:rsid w:val="00203B8E"/>
    <w:rsid w:val="00205FED"/>
    <w:rsid w:val="00207361"/>
    <w:rsid w:val="002111C0"/>
    <w:rsid w:val="0021172C"/>
    <w:rsid w:val="00211E89"/>
    <w:rsid w:val="00212A9E"/>
    <w:rsid w:val="00217F63"/>
    <w:rsid w:val="00220C5D"/>
    <w:rsid w:val="00222080"/>
    <w:rsid w:val="002221A3"/>
    <w:rsid w:val="00222393"/>
    <w:rsid w:val="00223850"/>
    <w:rsid w:val="002242C8"/>
    <w:rsid w:val="002254EC"/>
    <w:rsid w:val="00225BF9"/>
    <w:rsid w:val="00226724"/>
    <w:rsid w:val="00226855"/>
    <w:rsid w:val="002270BA"/>
    <w:rsid w:val="00227A87"/>
    <w:rsid w:val="0023032D"/>
    <w:rsid w:val="00230CF5"/>
    <w:rsid w:val="002311F2"/>
    <w:rsid w:val="00231718"/>
    <w:rsid w:val="0023267D"/>
    <w:rsid w:val="002343FC"/>
    <w:rsid w:val="00237B36"/>
    <w:rsid w:val="00240434"/>
    <w:rsid w:val="00240F2A"/>
    <w:rsid w:val="00241735"/>
    <w:rsid w:val="00242D85"/>
    <w:rsid w:val="00244CDD"/>
    <w:rsid w:val="002459E3"/>
    <w:rsid w:val="0024669B"/>
    <w:rsid w:val="00250172"/>
    <w:rsid w:val="0025066A"/>
    <w:rsid w:val="00250CC6"/>
    <w:rsid w:val="0025165B"/>
    <w:rsid w:val="00253BBC"/>
    <w:rsid w:val="00254572"/>
    <w:rsid w:val="002554C3"/>
    <w:rsid w:val="00260869"/>
    <w:rsid w:val="00262629"/>
    <w:rsid w:val="0026407B"/>
    <w:rsid w:val="0026428B"/>
    <w:rsid w:val="00264681"/>
    <w:rsid w:val="0026469D"/>
    <w:rsid w:val="002659D4"/>
    <w:rsid w:val="0026627D"/>
    <w:rsid w:val="00266CF4"/>
    <w:rsid w:val="00267FA6"/>
    <w:rsid w:val="002711E4"/>
    <w:rsid w:val="002715D6"/>
    <w:rsid w:val="00271AC2"/>
    <w:rsid w:val="00271D34"/>
    <w:rsid w:val="00271E78"/>
    <w:rsid w:val="0027365B"/>
    <w:rsid w:val="002762BE"/>
    <w:rsid w:val="00280456"/>
    <w:rsid w:val="0028267E"/>
    <w:rsid w:val="00283E78"/>
    <w:rsid w:val="00284DB1"/>
    <w:rsid w:val="00286169"/>
    <w:rsid w:val="0028712D"/>
    <w:rsid w:val="002915B7"/>
    <w:rsid w:val="002915DF"/>
    <w:rsid w:val="0029243C"/>
    <w:rsid w:val="002926F2"/>
    <w:rsid w:val="00292AA1"/>
    <w:rsid w:val="0029447C"/>
    <w:rsid w:val="00294BE6"/>
    <w:rsid w:val="00295E2B"/>
    <w:rsid w:val="002967C3"/>
    <w:rsid w:val="0029747C"/>
    <w:rsid w:val="00297C09"/>
    <w:rsid w:val="002A0628"/>
    <w:rsid w:val="002A0B1D"/>
    <w:rsid w:val="002A0D3D"/>
    <w:rsid w:val="002A1FAF"/>
    <w:rsid w:val="002A21E7"/>
    <w:rsid w:val="002A2C8C"/>
    <w:rsid w:val="002A2F12"/>
    <w:rsid w:val="002A658C"/>
    <w:rsid w:val="002A6A6F"/>
    <w:rsid w:val="002B188C"/>
    <w:rsid w:val="002B4EBD"/>
    <w:rsid w:val="002B54E1"/>
    <w:rsid w:val="002C0871"/>
    <w:rsid w:val="002C0F88"/>
    <w:rsid w:val="002C1A18"/>
    <w:rsid w:val="002C1F2A"/>
    <w:rsid w:val="002C2D82"/>
    <w:rsid w:val="002C6299"/>
    <w:rsid w:val="002C699B"/>
    <w:rsid w:val="002C6DB3"/>
    <w:rsid w:val="002C7694"/>
    <w:rsid w:val="002D1CC5"/>
    <w:rsid w:val="002D2E9A"/>
    <w:rsid w:val="002D5081"/>
    <w:rsid w:val="002E0213"/>
    <w:rsid w:val="002E04BE"/>
    <w:rsid w:val="002E1AE7"/>
    <w:rsid w:val="002E2379"/>
    <w:rsid w:val="002E3D5E"/>
    <w:rsid w:val="002E464A"/>
    <w:rsid w:val="002E6578"/>
    <w:rsid w:val="002F0C38"/>
    <w:rsid w:val="002F188B"/>
    <w:rsid w:val="002F1BB2"/>
    <w:rsid w:val="002F1C46"/>
    <w:rsid w:val="002F20C8"/>
    <w:rsid w:val="002F248C"/>
    <w:rsid w:val="002F25A0"/>
    <w:rsid w:val="002F3AAA"/>
    <w:rsid w:val="002F5AB8"/>
    <w:rsid w:val="002F5EC1"/>
    <w:rsid w:val="002F7448"/>
    <w:rsid w:val="00300594"/>
    <w:rsid w:val="00300F2B"/>
    <w:rsid w:val="003049C1"/>
    <w:rsid w:val="00305933"/>
    <w:rsid w:val="003110FE"/>
    <w:rsid w:val="00311E70"/>
    <w:rsid w:val="00313FFD"/>
    <w:rsid w:val="0031545A"/>
    <w:rsid w:val="003164AE"/>
    <w:rsid w:val="0032108C"/>
    <w:rsid w:val="00322D77"/>
    <w:rsid w:val="00324D0F"/>
    <w:rsid w:val="00326092"/>
    <w:rsid w:val="0033496F"/>
    <w:rsid w:val="00334EAB"/>
    <w:rsid w:val="00334F18"/>
    <w:rsid w:val="003370D8"/>
    <w:rsid w:val="003400DD"/>
    <w:rsid w:val="003410EB"/>
    <w:rsid w:val="0034150C"/>
    <w:rsid w:val="00343EC0"/>
    <w:rsid w:val="003443DE"/>
    <w:rsid w:val="003450C5"/>
    <w:rsid w:val="00345606"/>
    <w:rsid w:val="00345A70"/>
    <w:rsid w:val="00352596"/>
    <w:rsid w:val="003560EC"/>
    <w:rsid w:val="00356EB5"/>
    <w:rsid w:val="00362DC8"/>
    <w:rsid w:val="00363A91"/>
    <w:rsid w:val="00365CF2"/>
    <w:rsid w:val="00366C6B"/>
    <w:rsid w:val="003700EB"/>
    <w:rsid w:val="00372A81"/>
    <w:rsid w:val="003732FB"/>
    <w:rsid w:val="00375AAA"/>
    <w:rsid w:val="003770E7"/>
    <w:rsid w:val="003773B4"/>
    <w:rsid w:val="00380438"/>
    <w:rsid w:val="00380B80"/>
    <w:rsid w:val="00381A4F"/>
    <w:rsid w:val="00383C0C"/>
    <w:rsid w:val="003845DD"/>
    <w:rsid w:val="0038563D"/>
    <w:rsid w:val="003862B0"/>
    <w:rsid w:val="0038653F"/>
    <w:rsid w:val="00386627"/>
    <w:rsid w:val="00390BFD"/>
    <w:rsid w:val="0039256C"/>
    <w:rsid w:val="00392613"/>
    <w:rsid w:val="00393F2D"/>
    <w:rsid w:val="00395177"/>
    <w:rsid w:val="00396679"/>
    <w:rsid w:val="00396EA5"/>
    <w:rsid w:val="00397ABB"/>
    <w:rsid w:val="003A0806"/>
    <w:rsid w:val="003A10C9"/>
    <w:rsid w:val="003A153A"/>
    <w:rsid w:val="003A209A"/>
    <w:rsid w:val="003A2FC0"/>
    <w:rsid w:val="003A36A6"/>
    <w:rsid w:val="003A3812"/>
    <w:rsid w:val="003A3B7D"/>
    <w:rsid w:val="003A4802"/>
    <w:rsid w:val="003A4896"/>
    <w:rsid w:val="003A5123"/>
    <w:rsid w:val="003A60D1"/>
    <w:rsid w:val="003A78B9"/>
    <w:rsid w:val="003A7B0E"/>
    <w:rsid w:val="003B0A02"/>
    <w:rsid w:val="003B111A"/>
    <w:rsid w:val="003B454D"/>
    <w:rsid w:val="003B4A6C"/>
    <w:rsid w:val="003B4D53"/>
    <w:rsid w:val="003B532A"/>
    <w:rsid w:val="003B589B"/>
    <w:rsid w:val="003B69E5"/>
    <w:rsid w:val="003B7BD1"/>
    <w:rsid w:val="003C0345"/>
    <w:rsid w:val="003C0743"/>
    <w:rsid w:val="003C102E"/>
    <w:rsid w:val="003C10FE"/>
    <w:rsid w:val="003D013A"/>
    <w:rsid w:val="003D05BC"/>
    <w:rsid w:val="003D0E6B"/>
    <w:rsid w:val="003D0E6F"/>
    <w:rsid w:val="003D15AD"/>
    <w:rsid w:val="003D1F89"/>
    <w:rsid w:val="003D69C4"/>
    <w:rsid w:val="003D6E19"/>
    <w:rsid w:val="003D75BF"/>
    <w:rsid w:val="003E13F4"/>
    <w:rsid w:val="003E1FA2"/>
    <w:rsid w:val="003E338F"/>
    <w:rsid w:val="003E4406"/>
    <w:rsid w:val="003E46D2"/>
    <w:rsid w:val="003E5468"/>
    <w:rsid w:val="003E5667"/>
    <w:rsid w:val="003F3F76"/>
    <w:rsid w:val="003F5034"/>
    <w:rsid w:val="003F5356"/>
    <w:rsid w:val="003F5D64"/>
    <w:rsid w:val="003F6288"/>
    <w:rsid w:val="003F6523"/>
    <w:rsid w:val="003F6F45"/>
    <w:rsid w:val="00400D51"/>
    <w:rsid w:val="00404954"/>
    <w:rsid w:val="0040677F"/>
    <w:rsid w:val="004136D0"/>
    <w:rsid w:val="004140DE"/>
    <w:rsid w:val="00417020"/>
    <w:rsid w:val="004209F9"/>
    <w:rsid w:val="00423168"/>
    <w:rsid w:val="004255F5"/>
    <w:rsid w:val="004256F5"/>
    <w:rsid w:val="00425E3A"/>
    <w:rsid w:val="00426667"/>
    <w:rsid w:val="00426854"/>
    <w:rsid w:val="00426CE6"/>
    <w:rsid w:val="004274BB"/>
    <w:rsid w:val="004312BF"/>
    <w:rsid w:val="004319B0"/>
    <w:rsid w:val="00434075"/>
    <w:rsid w:val="004343B6"/>
    <w:rsid w:val="00434DAF"/>
    <w:rsid w:val="00435158"/>
    <w:rsid w:val="004357D6"/>
    <w:rsid w:val="004405E5"/>
    <w:rsid w:val="00440B9D"/>
    <w:rsid w:val="00441547"/>
    <w:rsid w:val="00443948"/>
    <w:rsid w:val="00445413"/>
    <w:rsid w:val="00451014"/>
    <w:rsid w:val="004511CF"/>
    <w:rsid w:val="00451A0F"/>
    <w:rsid w:val="00453450"/>
    <w:rsid w:val="0045538B"/>
    <w:rsid w:val="004569C7"/>
    <w:rsid w:val="00460D82"/>
    <w:rsid w:val="00461A73"/>
    <w:rsid w:val="00461FA3"/>
    <w:rsid w:val="004644AB"/>
    <w:rsid w:val="0046476E"/>
    <w:rsid w:val="0046537E"/>
    <w:rsid w:val="00467450"/>
    <w:rsid w:val="00470927"/>
    <w:rsid w:val="00472818"/>
    <w:rsid w:val="00472FC9"/>
    <w:rsid w:val="00474607"/>
    <w:rsid w:val="00476FF2"/>
    <w:rsid w:val="004804A0"/>
    <w:rsid w:val="00480596"/>
    <w:rsid w:val="00480972"/>
    <w:rsid w:val="00480F00"/>
    <w:rsid w:val="00480F56"/>
    <w:rsid w:val="00481550"/>
    <w:rsid w:val="00482178"/>
    <w:rsid w:val="0048255D"/>
    <w:rsid w:val="0048268E"/>
    <w:rsid w:val="00482C1A"/>
    <w:rsid w:val="004832D1"/>
    <w:rsid w:val="00483672"/>
    <w:rsid w:val="00483D93"/>
    <w:rsid w:val="0048461D"/>
    <w:rsid w:val="004848E0"/>
    <w:rsid w:val="004849AF"/>
    <w:rsid w:val="004878D4"/>
    <w:rsid w:val="00487B6F"/>
    <w:rsid w:val="00490039"/>
    <w:rsid w:val="004906AB"/>
    <w:rsid w:val="0049146D"/>
    <w:rsid w:val="00491AF9"/>
    <w:rsid w:val="00491B92"/>
    <w:rsid w:val="004979FC"/>
    <w:rsid w:val="004A3C27"/>
    <w:rsid w:val="004A4FFF"/>
    <w:rsid w:val="004A67D0"/>
    <w:rsid w:val="004A6CC9"/>
    <w:rsid w:val="004B187E"/>
    <w:rsid w:val="004B206C"/>
    <w:rsid w:val="004B3DBB"/>
    <w:rsid w:val="004B444D"/>
    <w:rsid w:val="004B53D5"/>
    <w:rsid w:val="004C02D2"/>
    <w:rsid w:val="004C138D"/>
    <w:rsid w:val="004C1D11"/>
    <w:rsid w:val="004C1F9F"/>
    <w:rsid w:val="004C3424"/>
    <w:rsid w:val="004C4C3F"/>
    <w:rsid w:val="004C676E"/>
    <w:rsid w:val="004C6A85"/>
    <w:rsid w:val="004D023F"/>
    <w:rsid w:val="004D042E"/>
    <w:rsid w:val="004D0556"/>
    <w:rsid w:val="004D06D4"/>
    <w:rsid w:val="004D1961"/>
    <w:rsid w:val="004D1F43"/>
    <w:rsid w:val="004D2691"/>
    <w:rsid w:val="004D32ED"/>
    <w:rsid w:val="004D3C19"/>
    <w:rsid w:val="004D405E"/>
    <w:rsid w:val="004D4446"/>
    <w:rsid w:val="004D50E1"/>
    <w:rsid w:val="004D5763"/>
    <w:rsid w:val="004D5D9E"/>
    <w:rsid w:val="004D5DD5"/>
    <w:rsid w:val="004D6930"/>
    <w:rsid w:val="004D6BDD"/>
    <w:rsid w:val="004D7DB7"/>
    <w:rsid w:val="004E09D4"/>
    <w:rsid w:val="004E2772"/>
    <w:rsid w:val="004E39E8"/>
    <w:rsid w:val="004E4EDB"/>
    <w:rsid w:val="004E637E"/>
    <w:rsid w:val="004E658D"/>
    <w:rsid w:val="004E7E19"/>
    <w:rsid w:val="004F1D43"/>
    <w:rsid w:val="004F2364"/>
    <w:rsid w:val="004F391A"/>
    <w:rsid w:val="004F3DD3"/>
    <w:rsid w:val="004F4E0E"/>
    <w:rsid w:val="00500AE3"/>
    <w:rsid w:val="00501C60"/>
    <w:rsid w:val="005029A2"/>
    <w:rsid w:val="00506A9C"/>
    <w:rsid w:val="00510839"/>
    <w:rsid w:val="005109DE"/>
    <w:rsid w:val="005119AD"/>
    <w:rsid w:val="00513AB2"/>
    <w:rsid w:val="0051519C"/>
    <w:rsid w:val="00520002"/>
    <w:rsid w:val="00520766"/>
    <w:rsid w:val="005248CF"/>
    <w:rsid w:val="005249AC"/>
    <w:rsid w:val="005260F1"/>
    <w:rsid w:val="00530229"/>
    <w:rsid w:val="00531E2B"/>
    <w:rsid w:val="00532B81"/>
    <w:rsid w:val="00533E9F"/>
    <w:rsid w:val="00536AAC"/>
    <w:rsid w:val="00537F2D"/>
    <w:rsid w:val="00540982"/>
    <w:rsid w:val="005412DA"/>
    <w:rsid w:val="00541C6B"/>
    <w:rsid w:val="00543239"/>
    <w:rsid w:val="005447C4"/>
    <w:rsid w:val="00544C3D"/>
    <w:rsid w:val="005459E2"/>
    <w:rsid w:val="00546D6D"/>
    <w:rsid w:val="005521C2"/>
    <w:rsid w:val="005550AB"/>
    <w:rsid w:val="005550B7"/>
    <w:rsid w:val="0055614E"/>
    <w:rsid w:val="005561F3"/>
    <w:rsid w:val="0055674C"/>
    <w:rsid w:val="00557D33"/>
    <w:rsid w:val="00560E14"/>
    <w:rsid w:val="00561C22"/>
    <w:rsid w:val="005629FA"/>
    <w:rsid w:val="005631A1"/>
    <w:rsid w:val="00566277"/>
    <w:rsid w:val="0056699A"/>
    <w:rsid w:val="00570DE8"/>
    <w:rsid w:val="00573872"/>
    <w:rsid w:val="00575428"/>
    <w:rsid w:val="00576255"/>
    <w:rsid w:val="00576AC4"/>
    <w:rsid w:val="00580FB7"/>
    <w:rsid w:val="00581C92"/>
    <w:rsid w:val="00581E18"/>
    <w:rsid w:val="00582E72"/>
    <w:rsid w:val="00583970"/>
    <w:rsid w:val="00584557"/>
    <w:rsid w:val="005856E1"/>
    <w:rsid w:val="00586632"/>
    <w:rsid w:val="00586DEE"/>
    <w:rsid w:val="00587534"/>
    <w:rsid w:val="00590B15"/>
    <w:rsid w:val="0059126F"/>
    <w:rsid w:val="00592217"/>
    <w:rsid w:val="00592EC5"/>
    <w:rsid w:val="0059323D"/>
    <w:rsid w:val="00595A25"/>
    <w:rsid w:val="00596BBD"/>
    <w:rsid w:val="005A029A"/>
    <w:rsid w:val="005A19AA"/>
    <w:rsid w:val="005A1FE1"/>
    <w:rsid w:val="005A3087"/>
    <w:rsid w:val="005A5FC2"/>
    <w:rsid w:val="005A75CA"/>
    <w:rsid w:val="005A7D58"/>
    <w:rsid w:val="005B0F9F"/>
    <w:rsid w:val="005B2794"/>
    <w:rsid w:val="005B3351"/>
    <w:rsid w:val="005B3908"/>
    <w:rsid w:val="005B3F0A"/>
    <w:rsid w:val="005B4B70"/>
    <w:rsid w:val="005B4F42"/>
    <w:rsid w:val="005B5761"/>
    <w:rsid w:val="005B5DAD"/>
    <w:rsid w:val="005B6074"/>
    <w:rsid w:val="005B6512"/>
    <w:rsid w:val="005B6C4B"/>
    <w:rsid w:val="005B6EE4"/>
    <w:rsid w:val="005C021B"/>
    <w:rsid w:val="005C109C"/>
    <w:rsid w:val="005C1CCA"/>
    <w:rsid w:val="005C1FDF"/>
    <w:rsid w:val="005C245E"/>
    <w:rsid w:val="005C4449"/>
    <w:rsid w:val="005C4902"/>
    <w:rsid w:val="005C4B40"/>
    <w:rsid w:val="005C4C53"/>
    <w:rsid w:val="005C5997"/>
    <w:rsid w:val="005C6E6D"/>
    <w:rsid w:val="005D06B4"/>
    <w:rsid w:val="005D1074"/>
    <w:rsid w:val="005D189A"/>
    <w:rsid w:val="005D1D07"/>
    <w:rsid w:val="005D2A3D"/>
    <w:rsid w:val="005D3CDA"/>
    <w:rsid w:val="005D5413"/>
    <w:rsid w:val="005D7706"/>
    <w:rsid w:val="005E034E"/>
    <w:rsid w:val="005E1731"/>
    <w:rsid w:val="005E1993"/>
    <w:rsid w:val="005E498F"/>
    <w:rsid w:val="005E4D7B"/>
    <w:rsid w:val="005E5557"/>
    <w:rsid w:val="005E59CF"/>
    <w:rsid w:val="005E69E3"/>
    <w:rsid w:val="005E7151"/>
    <w:rsid w:val="005F1815"/>
    <w:rsid w:val="005F3E0D"/>
    <w:rsid w:val="005F415A"/>
    <w:rsid w:val="005F52D7"/>
    <w:rsid w:val="005F7F27"/>
    <w:rsid w:val="00601135"/>
    <w:rsid w:val="00602D4E"/>
    <w:rsid w:val="006030D0"/>
    <w:rsid w:val="0060407A"/>
    <w:rsid w:val="00606CCF"/>
    <w:rsid w:val="00611E02"/>
    <w:rsid w:val="0061258F"/>
    <w:rsid w:val="00612FAD"/>
    <w:rsid w:val="006159A5"/>
    <w:rsid w:val="00615CDC"/>
    <w:rsid w:val="00616AD0"/>
    <w:rsid w:val="00617229"/>
    <w:rsid w:val="00617868"/>
    <w:rsid w:val="00622AE0"/>
    <w:rsid w:val="006230C6"/>
    <w:rsid w:val="00623488"/>
    <w:rsid w:val="006267E8"/>
    <w:rsid w:val="00627059"/>
    <w:rsid w:val="00627624"/>
    <w:rsid w:val="0063012B"/>
    <w:rsid w:val="00630EAA"/>
    <w:rsid w:val="00631180"/>
    <w:rsid w:val="00631BC4"/>
    <w:rsid w:val="00632E6E"/>
    <w:rsid w:val="0063353D"/>
    <w:rsid w:val="006343E9"/>
    <w:rsid w:val="00635279"/>
    <w:rsid w:val="00635A4D"/>
    <w:rsid w:val="006360C4"/>
    <w:rsid w:val="0063679C"/>
    <w:rsid w:val="00637C5F"/>
    <w:rsid w:val="00637D8D"/>
    <w:rsid w:val="00641BE7"/>
    <w:rsid w:val="006421FC"/>
    <w:rsid w:val="00643D06"/>
    <w:rsid w:val="00644635"/>
    <w:rsid w:val="00645EC6"/>
    <w:rsid w:val="00646426"/>
    <w:rsid w:val="00646C1C"/>
    <w:rsid w:val="00650D57"/>
    <w:rsid w:val="00650F83"/>
    <w:rsid w:val="0065498F"/>
    <w:rsid w:val="00654E12"/>
    <w:rsid w:val="006572A5"/>
    <w:rsid w:val="00660709"/>
    <w:rsid w:val="00661718"/>
    <w:rsid w:val="00662281"/>
    <w:rsid w:val="00662AFD"/>
    <w:rsid w:val="0066313A"/>
    <w:rsid w:val="00664095"/>
    <w:rsid w:val="00664D85"/>
    <w:rsid w:val="006651E7"/>
    <w:rsid w:val="00666222"/>
    <w:rsid w:val="00666A30"/>
    <w:rsid w:val="00671FFC"/>
    <w:rsid w:val="00672358"/>
    <w:rsid w:val="006731E3"/>
    <w:rsid w:val="00673BD7"/>
    <w:rsid w:val="006748B2"/>
    <w:rsid w:val="0067541B"/>
    <w:rsid w:val="006754C9"/>
    <w:rsid w:val="00675FBE"/>
    <w:rsid w:val="00677744"/>
    <w:rsid w:val="0068160F"/>
    <w:rsid w:val="00681743"/>
    <w:rsid w:val="00681BB5"/>
    <w:rsid w:val="00682B23"/>
    <w:rsid w:val="006841A0"/>
    <w:rsid w:val="0068509B"/>
    <w:rsid w:val="00686764"/>
    <w:rsid w:val="006869D7"/>
    <w:rsid w:val="00687241"/>
    <w:rsid w:val="006877A8"/>
    <w:rsid w:val="006908AD"/>
    <w:rsid w:val="00690F1C"/>
    <w:rsid w:val="00691610"/>
    <w:rsid w:val="00691877"/>
    <w:rsid w:val="00692517"/>
    <w:rsid w:val="006967E5"/>
    <w:rsid w:val="00696983"/>
    <w:rsid w:val="00696FC3"/>
    <w:rsid w:val="00697BA4"/>
    <w:rsid w:val="006A0C53"/>
    <w:rsid w:val="006A1414"/>
    <w:rsid w:val="006A1D98"/>
    <w:rsid w:val="006A3617"/>
    <w:rsid w:val="006A41EE"/>
    <w:rsid w:val="006A4EAF"/>
    <w:rsid w:val="006A4FBA"/>
    <w:rsid w:val="006A5F58"/>
    <w:rsid w:val="006B25E5"/>
    <w:rsid w:val="006B2BB1"/>
    <w:rsid w:val="006B3C8B"/>
    <w:rsid w:val="006B3D44"/>
    <w:rsid w:val="006C1940"/>
    <w:rsid w:val="006C1BB9"/>
    <w:rsid w:val="006C253C"/>
    <w:rsid w:val="006C2B78"/>
    <w:rsid w:val="006C41DD"/>
    <w:rsid w:val="006C4467"/>
    <w:rsid w:val="006C44D9"/>
    <w:rsid w:val="006C74CB"/>
    <w:rsid w:val="006C7B3E"/>
    <w:rsid w:val="006C7C5C"/>
    <w:rsid w:val="006D040B"/>
    <w:rsid w:val="006D1099"/>
    <w:rsid w:val="006D49ED"/>
    <w:rsid w:val="006D5A02"/>
    <w:rsid w:val="006D7719"/>
    <w:rsid w:val="006D7B1B"/>
    <w:rsid w:val="006E1582"/>
    <w:rsid w:val="006E1B85"/>
    <w:rsid w:val="006E414D"/>
    <w:rsid w:val="006E53B7"/>
    <w:rsid w:val="006E5963"/>
    <w:rsid w:val="006E70D1"/>
    <w:rsid w:val="006E7691"/>
    <w:rsid w:val="006E7E14"/>
    <w:rsid w:val="006F04AB"/>
    <w:rsid w:val="006F300D"/>
    <w:rsid w:val="006F5529"/>
    <w:rsid w:val="006F575D"/>
    <w:rsid w:val="0070056E"/>
    <w:rsid w:val="00701117"/>
    <w:rsid w:val="007028E0"/>
    <w:rsid w:val="00702D72"/>
    <w:rsid w:val="00703265"/>
    <w:rsid w:val="007035C4"/>
    <w:rsid w:val="007040B7"/>
    <w:rsid w:val="0070492D"/>
    <w:rsid w:val="00706E11"/>
    <w:rsid w:val="00707957"/>
    <w:rsid w:val="00712278"/>
    <w:rsid w:val="00713E8A"/>
    <w:rsid w:val="00713F7E"/>
    <w:rsid w:val="007158D6"/>
    <w:rsid w:val="00717A00"/>
    <w:rsid w:val="0072118A"/>
    <w:rsid w:val="0072130D"/>
    <w:rsid w:val="007253B2"/>
    <w:rsid w:val="007265A8"/>
    <w:rsid w:val="0072760F"/>
    <w:rsid w:val="00727BAC"/>
    <w:rsid w:val="00731964"/>
    <w:rsid w:val="00731B32"/>
    <w:rsid w:val="00732C1D"/>
    <w:rsid w:val="0073350D"/>
    <w:rsid w:val="0073531F"/>
    <w:rsid w:val="00737A4E"/>
    <w:rsid w:val="007418A7"/>
    <w:rsid w:val="0074451E"/>
    <w:rsid w:val="007446E3"/>
    <w:rsid w:val="007458BB"/>
    <w:rsid w:val="0074590E"/>
    <w:rsid w:val="0074786C"/>
    <w:rsid w:val="00747D5C"/>
    <w:rsid w:val="00753070"/>
    <w:rsid w:val="00754596"/>
    <w:rsid w:val="0075470B"/>
    <w:rsid w:val="0075590F"/>
    <w:rsid w:val="0075630E"/>
    <w:rsid w:val="00757211"/>
    <w:rsid w:val="007572D0"/>
    <w:rsid w:val="00761408"/>
    <w:rsid w:val="00762756"/>
    <w:rsid w:val="00764A68"/>
    <w:rsid w:val="00765CD2"/>
    <w:rsid w:val="007663F8"/>
    <w:rsid w:val="00767402"/>
    <w:rsid w:val="00770E52"/>
    <w:rsid w:val="00771422"/>
    <w:rsid w:val="007730E5"/>
    <w:rsid w:val="007731EA"/>
    <w:rsid w:val="0077407F"/>
    <w:rsid w:val="007768B2"/>
    <w:rsid w:val="00777CB3"/>
    <w:rsid w:val="00777FAC"/>
    <w:rsid w:val="007810D5"/>
    <w:rsid w:val="0078134D"/>
    <w:rsid w:val="00781E1B"/>
    <w:rsid w:val="00781ED2"/>
    <w:rsid w:val="0078437F"/>
    <w:rsid w:val="00784857"/>
    <w:rsid w:val="00785AED"/>
    <w:rsid w:val="00786454"/>
    <w:rsid w:val="00786659"/>
    <w:rsid w:val="0079107A"/>
    <w:rsid w:val="007911A7"/>
    <w:rsid w:val="00791227"/>
    <w:rsid w:val="007912A5"/>
    <w:rsid w:val="00791E51"/>
    <w:rsid w:val="00791E89"/>
    <w:rsid w:val="007923A4"/>
    <w:rsid w:val="007928CB"/>
    <w:rsid w:val="007928D5"/>
    <w:rsid w:val="00793C64"/>
    <w:rsid w:val="00794C7C"/>
    <w:rsid w:val="00794E98"/>
    <w:rsid w:val="007958FA"/>
    <w:rsid w:val="007A0905"/>
    <w:rsid w:val="007A3A8D"/>
    <w:rsid w:val="007A43D5"/>
    <w:rsid w:val="007A44D6"/>
    <w:rsid w:val="007A7237"/>
    <w:rsid w:val="007B1AB2"/>
    <w:rsid w:val="007B1EBA"/>
    <w:rsid w:val="007B1FB3"/>
    <w:rsid w:val="007B2EA5"/>
    <w:rsid w:val="007B46D1"/>
    <w:rsid w:val="007B5216"/>
    <w:rsid w:val="007B6485"/>
    <w:rsid w:val="007B745F"/>
    <w:rsid w:val="007B74BB"/>
    <w:rsid w:val="007C043F"/>
    <w:rsid w:val="007C2B01"/>
    <w:rsid w:val="007C2F1D"/>
    <w:rsid w:val="007C317E"/>
    <w:rsid w:val="007C4327"/>
    <w:rsid w:val="007C53B3"/>
    <w:rsid w:val="007C5D32"/>
    <w:rsid w:val="007C66C8"/>
    <w:rsid w:val="007C6AB4"/>
    <w:rsid w:val="007C73BF"/>
    <w:rsid w:val="007D0B3A"/>
    <w:rsid w:val="007D278E"/>
    <w:rsid w:val="007D4B24"/>
    <w:rsid w:val="007D6C76"/>
    <w:rsid w:val="007D7EF1"/>
    <w:rsid w:val="007E12DE"/>
    <w:rsid w:val="007E2358"/>
    <w:rsid w:val="007E4150"/>
    <w:rsid w:val="007E4898"/>
    <w:rsid w:val="007E59DD"/>
    <w:rsid w:val="007E5EDC"/>
    <w:rsid w:val="007E6748"/>
    <w:rsid w:val="007E6D24"/>
    <w:rsid w:val="007F0075"/>
    <w:rsid w:val="007F0F52"/>
    <w:rsid w:val="007F4512"/>
    <w:rsid w:val="007F4CD7"/>
    <w:rsid w:val="007F59CA"/>
    <w:rsid w:val="0080091F"/>
    <w:rsid w:val="00801184"/>
    <w:rsid w:val="0080334A"/>
    <w:rsid w:val="0080354A"/>
    <w:rsid w:val="00804065"/>
    <w:rsid w:val="00804932"/>
    <w:rsid w:val="00810A12"/>
    <w:rsid w:val="00810D3D"/>
    <w:rsid w:val="008122C7"/>
    <w:rsid w:val="008130C2"/>
    <w:rsid w:val="00815069"/>
    <w:rsid w:val="00815468"/>
    <w:rsid w:val="008205EA"/>
    <w:rsid w:val="00820CFB"/>
    <w:rsid w:val="0082103D"/>
    <w:rsid w:val="00821461"/>
    <w:rsid w:val="008218D9"/>
    <w:rsid w:val="00821AC1"/>
    <w:rsid w:val="00821F00"/>
    <w:rsid w:val="008231E7"/>
    <w:rsid w:val="008231FA"/>
    <w:rsid w:val="0082374F"/>
    <w:rsid w:val="008248FA"/>
    <w:rsid w:val="00826879"/>
    <w:rsid w:val="008273C2"/>
    <w:rsid w:val="00827D1F"/>
    <w:rsid w:val="0083010D"/>
    <w:rsid w:val="008309E9"/>
    <w:rsid w:val="00830ACA"/>
    <w:rsid w:val="00831666"/>
    <w:rsid w:val="0083487F"/>
    <w:rsid w:val="00834DDE"/>
    <w:rsid w:val="00835AEC"/>
    <w:rsid w:val="00837073"/>
    <w:rsid w:val="00837384"/>
    <w:rsid w:val="00837410"/>
    <w:rsid w:val="0083780C"/>
    <w:rsid w:val="00837EDE"/>
    <w:rsid w:val="00841074"/>
    <w:rsid w:val="00841494"/>
    <w:rsid w:val="00843F14"/>
    <w:rsid w:val="008444B7"/>
    <w:rsid w:val="0084568A"/>
    <w:rsid w:val="00845A96"/>
    <w:rsid w:val="00846844"/>
    <w:rsid w:val="00846919"/>
    <w:rsid w:val="008479C1"/>
    <w:rsid w:val="00847B00"/>
    <w:rsid w:val="00847D3A"/>
    <w:rsid w:val="008503B5"/>
    <w:rsid w:val="0085439A"/>
    <w:rsid w:val="008543BB"/>
    <w:rsid w:val="008557C7"/>
    <w:rsid w:val="00855AE3"/>
    <w:rsid w:val="00856DD7"/>
    <w:rsid w:val="008606E2"/>
    <w:rsid w:val="00861E49"/>
    <w:rsid w:val="00862208"/>
    <w:rsid w:val="008624B4"/>
    <w:rsid w:val="00862964"/>
    <w:rsid w:val="00863B3C"/>
    <w:rsid w:val="008703DD"/>
    <w:rsid w:val="008711FC"/>
    <w:rsid w:val="00873E2D"/>
    <w:rsid w:val="008743A1"/>
    <w:rsid w:val="00874836"/>
    <w:rsid w:val="00875F36"/>
    <w:rsid w:val="00877036"/>
    <w:rsid w:val="00880E44"/>
    <w:rsid w:val="00880E8C"/>
    <w:rsid w:val="0088194A"/>
    <w:rsid w:val="0088214C"/>
    <w:rsid w:val="0088326C"/>
    <w:rsid w:val="008854A3"/>
    <w:rsid w:val="00887B2C"/>
    <w:rsid w:val="008914D6"/>
    <w:rsid w:val="00891B6A"/>
    <w:rsid w:val="00893500"/>
    <w:rsid w:val="00893EDE"/>
    <w:rsid w:val="00895204"/>
    <w:rsid w:val="008962E8"/>
    <w:rsid w:val="00896BDA"/>
    <w:rsid w:val="008974EE"/>
    <w:rsid w:val="008A0A52"/>
    <w:rsid w:val="008A326F"/>
    <w:rsid w:val="008A39C7"/>
    <w:rsid w:val="008A44EE"/>
    <w:rsid w:val="008A4956"/>
    <w:rsid w:val="008A5A8C"/>
    <w:rsid w:val="008B10BC"/>
    <w:rsid w:val="008B2687"/>
    <w:rsid w:val="008B285F"/>
    <w:rsid w:val="008B5945"/>
    <w:rsid w:val="008B6AFD"/>
    <w:rsid w:val="008B6D06"/>
    <w:rsid w:val="008B7781"/>
    <w:rsid w:val="008C0832"/>
    <w:rsid w:val="008C17C4"/>
    <w:rsid w:val="008C2EAB"/>
    <w:rsid w:val="008C3051"/>
    <w:rsid w:val="008C42AD"/>
    <w:rsid w:val="008C4B0B"/>
    <w:rsid w:val="008C620D"/>
    <w:rsid w:val="008C7D33"/>
    <w:rsid w:val="008D01C4"/>
    <w:rsid w:val="008D07B6"/>
    <w:rsid w:val="008D1261"/>
    <w:rsid w:val="008D12D1"/>
    <w:rsid w:val="008D15E5"/>
    <w:rsid w:val="008D3E66"/>
    <w:rsid w:val="008D43C9"/>
    <w:rsid w:val="008D4EF7"/>
    <w:rsid w:val="008D56DF"/>
    <w:rsid w:val="008D6E70"/>
    <w:rsid w:val="008D78D4"/>
    <w:rsid w:val="008D7D1B"/>
    <w:rsid w:val="008E03C2"/>
    <w:rsid w:val="008E0C18"/>
    <w:rsid w:val="008E2B40"/>
    <w:rsid w:val="008E7A3F"/>
    <w:rsid w:val="008F0744"/>
    <w:rsid w:val="008F09B7"/>
    <w:rsid w:val="008F0C6C"/>
    <w:rsid w:val="008F1373"/>
    <w:rsid w:val="008F1E58"/>
    <w:rsid w:val="008F251B"/>
    <w:rsid w:val="008F61AD"/>
    <w:rsid w:val="008F64DE"/>
    <w:rsid w:val="008F6E8F"/>
    <w:rsid w:val="00902527"/>
    <w:rsid w:val="0090354A"/>
    <w:rsid w:val="00906A69"/>
    <w:rsid w:val="0091197C"/>
    <w:rsid w:val="00912D7F"/>
    <w:rsid w:val="009139DA"/>
    <w:rsid w:val="00915D2D"/>
    <w:rsid w:val="00920476"/>
    <w:rsid w:val="00921A3E"/>
    <w:rsid w:val="00923E12"/>
    <w:rsid w:val="009241BA"/>
    <w:rsid w:val="009256F8"/>
    <w:rsid w:val="009275C1"/>
    <w:rsid w:val="00930481"/>
    <w:rsid w:val="00930520"/>
    <w:rsid w:val="00931D20"/>
    <w:rsid w:val="00932D22"/>
    <w:rsid w:val="009336B6"/>
    <w:rsid w:val="009346C7"/>
    <w:rsid w:val="009359CA"/>
    <w:rsid w:val="00935BDB"/>
    <w:rsid w:val="009370BE"/>
    <w:rsid w:val="00941EE0"/>
    <w:rsid w:val="00942E07"/>
    <w:rsid w:val="00947E39"/>
    <w:rsid w:val="00953D4E"/>
    <w:rsid w:val="00955BCF"/>
    <w:rsid w:val="00957647"/>
    <w:rsid w:val="00963271"/>
    <w:rsid w:val="00964E43"/>
    <w:rsid w:val="0096516B"/>
    <w:rsid w:val="00965AAC"/>
    <w:rsid w:val="00970E65"/>
    <w:rsid w:val="00971738"/>
    <w:rsid w:val="00972994"/>
    <w:rsid w:val="00972F08"/>
    <w:rsid w:val="009735C5"/>
    <w:rsid w:val="009740ED"/>
    <w:rsid w:val="009815E6"/>
    <w:rsid w:val="00981665"/>
    <w:rsid w:val="00981987"/>
    <w:rsid w:val="00981F8F"/>
    <w:rsid w:val="00983CC4"/>
    <w:rsid w:val="0098556B"/>
    <w:rsid w:val="009858B3"/>
    <w:rsid w:val="00986DE1"/>
    <w:rsid w:val="0099039D"/>
    <w:rsid w:val="00991C1E"/>
    <w:rsid w:val="009928EC"/>
    <w:rsid w:val="00995B0E"/>
    <w:rsid w:val="00996033"/>
    <w:rsid w:val="0099609A"/>
    <w:rsid w:val="009979D8"/>
    <w:rsid w:val="009A0577"/>
    <w:rsid w:val="009A1AD8"/>
    <w:rsid w:val="009A24BA"/>
    <w:rsid w:val="009A5BCC"/>
    <w:rsid w:val="009B0271"/>
    <w:rsid w:val="009B0BA6"/>
    <w:rsid w:val="009B1945"/>
    <w:rsid w:val="009B1DDE"/>
    <w:rsid w:val="009B22A5"/>
    <w:rsid w:val="009B2896"/>
    <w:rsid w:val="009B31D8"/>
    <w:rsid w:val="009B31E0"/>
    <w:rsid w:val="009B3A93"/>
    <w:rsid w:val="009B52CD"/>
    <w:rsid w:val="009B5720"/>
    <w:rsid w:val="009C1765"/>
    <w:rsid w:val="009C1D13"/>
    <w:rsid w:val="009C3520"/>
    <w:rsid w:val="009C4FCA"/>
    <w:rsid w:val="009D02F5"/>
    <w:rsid w:val="009D06D5"/>
    <w:rsid w:val="009D1015"/>
    <w:rsid w:val="009D25DB"/>
    <w:rsid w:val="009D3E44"/>
    <w:rsid w:val="009D428D"/>
    <w:rsid w:val="009D45C1"/>
    <w:rsid w:val="009D4896"/>
    <w:rsid w:val="009D6AA6"/>
    <w:rsid w:val="009E0763"/>
    <w:rsid w:val="009E2560"/>
    <w:rsid w:val="009E358B"/>
    <w:rsid w:val="009E3F0B"/>
    <w:rsid w:val="009E4619"/>
    <w:rsid w:val="009E5430"/>
    <w:rsid w:val="009E5A02"/>
    <w:rsid w:val="009F10A6"/>
    <w:rsid w:val="009F2F15"/>
    <w:rsid w:val="009F3479"/>
    <w:rsid w:val="009F4815"/>
    <w:rsid w:val="00A03EF6"/>
    <w:rsid w:val="00A04201"/>
    <w:rsid w:val="00A05246"/>
    <w:rsid w:val="00A06A0B"/>
    <w:rsid w:val="00A11032"/>
    <w:rsid w:val="00A13C1C"/>
    <w:rsid w:val="00A154EB"/>
    <w:rsid w:val="00A16F9A"/>
    <w:rsid w:val="00A172EB"/>
    <w:rsid w:val="00A17960"/>
    <w:rsid w:val="00A200DB"/>
    <w:rsid w:val="00A203E4"/>
    <w:rsid w:val="00A210D9"/>
    <w:rsid w:val="00A21892"/>
    <w:rsid w:val="00A21CB8"/>
    <w:rsid w:val="00A224C6"/>
    <w:rsid w:val="00A2351D"/>
    <w:rsid w:val="00A241CD"/>
    <w:rsid w:val="00A243AE"/>
    <w:rsid w:val="00A251FF"/>
    <w:rsid w:val="00A25F07"/>
    <w:rsid w:val="00A26071"/>
    <w:rsid w:val="00A26733"/>
    <w:rsid w:val="00A2749E"/>
    <w:rsid w:val="00A315AC"/>
    <w:rsid w:val="00A34316"/>
    <w:rsid w:val="00A35910"/>
    <w:rsid w:val="00A360DC"/>
    <w:rsid w:val="00A363C8"/>
    <w:rsid w:val="00A36B5D"/>
    <w:rsid w:val="00A3795B"/>
    <w:rsid w:val="00A46DB0"/>
    <w:rsid w:val="00A503A8"/>
    <w:rsid w:val="00A52911"/>
    <w:rsid w:val="00A536B5"/>
    <w:rsid w:val="00A56869"/>
    <w:rsid w:val="00A60279"/>
    <w:rsid w:val="00A60394"/>
    <w:rsid w:val="00A61A34"/>
    <w:rsid w:val="00A62078"/>
    <w:rsid w:val="00A645FA"/>
    <w:rsid w:val="00A64748"/>
    <w:rsid w:val="00A6584C"/>
    <w:rsid w:val="00A66458"/>
    <w:rsid w:val="00A70746"/>
    <w:rsid w:val="00A707E4"/>
    <w:rsid w:val="00A70B6E"/>
    <w:rsid w:val="00A71427"/>
    <w:rsid w:val="00A721E0"/>
    <w:rsid w:val="00A724DA"/>
    <w:rsid w:val="00A73CC8"/>
    <w:rsid w:val="00A75116"/>
    <w:rsid w:val="00A75735"/>
    <w:rsid w:val="00A763F6"/>
    <w:rsid w:val="00A76742"/>
    <w:rsid w:val="00A775E7"/>
    <w:rsid w:val="00A809D6"/>
    <w:rsid w:val="00A80B3E"/>
    <w:rsid w:val="00A82DAD"/>
    <w:rsid w:val="00A84065"/>
    <w:rsid w:val="00A84F11"/>
    <w:rsid w:val="00A859B2"/>
    <w:rsid w:val="00A86971"/>
    <w:rsid w:val="00A907BE"/>
    <w:rsid w:val="00A90A82"/>
    <w:rsid w:val="00A925F5"/>
    <w:rsid w:val="00A92C57"/>
    <w:rsid w:val="00A92D61"/>
    <w:rsid w:val="00A93891"/>
    <w:rsid w:val="00A94D5E"/>
    <w:rsid w:val="00A94E4B"/>
    <w:rsid w:val="00A963E6"/>
    <w:rsid w:val="00AA1E5D"/>
    <w:rsid w:val="00AA2671"/>
    <w:rsid w:val="00AA2E18"/>
    <w:rsid w:val="00AA4A13"/>
    <w:rsid w:val="00AA5376"/>
    <w:rsid w:val="00AA5AB6"/>
    <w:rsid w:val="00AA6792"/>
    <w:rsid w:val="00AB177B"/>
    <w:rsid w:val="00AB209D"/>
    <w:rsid w:val="00AB2D6D"/>
    <w:rsid w:val="00AB4169"/>
    <w:rsid w:val="00AB420D"/>
    <w:rsid w:val="00AB45A5"/>
    <w:rsid w:val="00AB5E4A"/>
    <w:rsid w:val="00AC167E"/>
    <w:rsid w:val="00AC33AF"/>
    <w:rsid w:val="00AC369F"/>
    <w:rsid w:val="00AC41FF"/>
    <w:rsid w:val="00AC422E"/>
    <w:rsid w:val="00AC62C6"/>
    <w:rsid w:val="00AD1C21"/>
    <w:rsid w:val="00AD351B"/>
    <w:rsid w:val="00AD4BE1"/>
    <w:rsid w:val="00AD54D8"/>
    <w:rsid w:val="00AD5878"/>
    <w:rsid w:val="00AD5A71"/>
    <w:rsid w:val="00AD784E"/>
    <w:rsid w:val="00AD7D23"/>
    <w:rsid w:val="00AE0F6F"/>
    <w:rsid w:val="00AE1FAD"/>
    <w:rsid w:val="00AE319C"/>
    <w:rsid w:val="00AE3298"/>
    <w:rsid w:val="00AE32E9"/>
    <w:rsid w:val="00AF0FE2"/>
    <w:rsid w:val="00AF145D"/>
    <w:rsid w:val="00AF1647"/>
    <w:rsid w:val="00AF2352"/>
    <w:rsid w:val="00AF25B2"/>
    <w:rsid w:val="00AF431D"/>
    <w:rsid w:val="00AF5E1A"/>
    <w:rsid w:val="00AF75CC"/>
    <w:rsid w:val="00AF75D7"/>
    <w:rsid w:val="00B00F69"/>
    <w:rsid w:val="00B04B5D"/>
    <w:rsid w:val="00B04B61"/>
    <w:rsid w:val="00B053C1"/>
    <w:rsid w:val="00B11A04"/>
    <w:rsid w:val="00B122DB"/>
    <w:rsid w:val="00B12359"/>
    <w:rsid w:val="00B12ADD"/>
    <w:rsid w:val="00B12B5F"/>
    <w:rsid w:val="00B12E3B"/>
    <w:rsid w:val="00B132FF"/>
    <w:rsid w:val="00B13592"/>
    <w:rsid w:val="00B13623"/>
    <w:rsid w:val="00B1485E"/>
    <w:rsid w:val="00B157C5"/>
    <w:rsid w:val="00B16CA1"/>
    <w:rsid w:val="00B20638"/>
    <w:rsid w:val="00B20E6D"/>
    <w:rsid w:val="00B210AE"/>
    <w:rsid w:val="00B2445F"/>
    <w:rsid w:val="00B259A4"/>
    <w:rsid w:val="00B26075"/>
    <w:rsid w:val="00B26217"/>
    <w:rsid w:val="00B26D06"/>
    <w:rsid w:val="00B27D49"/>
    <w:rsid w:val="00B27FFB"/>
    <w:rsid w:val="00B34B61"/>
    <w:rsid w:val="00B35272"/>
    <w:rsid w:val="00B368FF"/>
    <w:rsid w:val="00B37429"/>
    <w:rsid w:val="00B377EB"/>
    <w:rsid w:val="00B45971"/>
    <w:rsid w:val="00B46D94"/>
    <w:rsid w:val="00B46E54"/>
    <w:rsid w:val="00B51856"/>
    <w:rsid w:val="00B52609"/>
    <w:rsid w:val="00B52B02"/>
    <w:rsid w:val="00B5425D"/>
    <w:rsid w:val="00B55B1C"/>
    <w:rsid w:val="00B60937"/>
    <w:rsid w:val="00B644AB"/>
    <w:rsid w:val="00B65741"/>
    <w:rsid w:val="00B66A17"/>
    <w:rsid w:val="00B6723C"/>
    <w:rsid w:val="00B67D17"/>
    <w:rsid w:val="00B7393E"/>
    <w:rsid w:val="00B758D9"/>
    <w:rsid w:val="00B76CAE"/>
    <w:rsid w:val="00B76DA4"/>
    <w:rsid w:val="00B825A5"/>
    <w:rsid w:val="00B82633"/>
    <w:rsid w:val="00B8335A"/>
    <w:rsid w:val="00B836B8"/>
    <w:rsid w:val="00B84030"/>
    <w:rsid w:val="00B8457E"/>
    <w:rsid w:val="00B8566A"/>
    <w:rsid w:val="00B90193"/>
    <w:rsid w:val="00B91225"/>
    <w:rsid w:val="00B91DBC"/>
    <w:rsid w:val="00B922AC"/>
    <w:rsid w:val="00B93023"/>
    <w:rsid w:val="00B95BA4"/>
    <w:rsid w:val="00B96B67"/>
    <w:rsid w:val="00B96C93"/>
    <w:rsid w:val="00B975B4"/>
    <w:rsid w:val="00BA052D"/>
    <w:rsid w:val="00BA15A9"/>
    <w:rsid w:val="00BA53B7"/>
    <w:rsid w:val="00BB35D2"/>
    <w:rsid w:val="00BB3B9A"/>
    <w:rsid w:val="00BB4168"/>
    <w:rsid w:val="00BB4738"/>
    <w:rsid w:val="00BC2D01"/>
    <w:rsid w:val="00BC3F4F"/>
    <w:rsid w:val="00BC4F40"/>
    <w:rsid w:val="00BC593D"/>
    <w:rsid w:val="00BC5CEA"/>
    <w:rsid w:val="00BC6F55"/>
    <w:rsid w:val="00BC7D71"/>
    <w:rsid w:val="00BD1247"/>
    <w:rsid w:val="00BD297E"/>
    <w:rsid w:val="00BD3350"/>
    <w:rsid w:val="00BD4104"/>
    <w:rsid w:val="00BD599A"/>
    <w:rsid w:val="00BD5CB8"/>
    <w:rsid w:val="00BD6692"/>
    <w:rsid w:val="00BD7682"/>
    <w:rsid w:val="00BE0B50"/>
    <w:rsid w:val="00BE148A"/>
    <w:rsid w:val="00BE1A4F"/>
    <w:rsid w:val="00BE2081"/>
    <w:rsid w:val="00BE2CF4"/>
    <w:rsid w:val="00BE414F"/>
    <w:rsid w:val="00BE43A3"/>
    <w:rsid w:val="00BE4820"/>
    <w:rsid w:val="00BE4B1E"/>
    <w:rsid w:val="00BE50CC"/>
    <w:rsid w:val="00BE6002"/>
    <w:rsid w:val="00BE75F3"/>
    <w:rsid w:val="00BE7B35"/>
    <w:rsid w:val="00BF2D25"/>
    <w:rsid w:val="00BF3B85"/>
    <w:rsid w:val="00BF52C7"/>
    <w:rsid w:val="00BF5B64"/>
    <w:rsid w:val="00BF5D19"/>
    <w:rsid w:val="00BF65DF"/>
    <w:rsid w:val="00BF7688"/>
    <w:rsid w:val="00BF7DFB"/>
    <w:rsid w:val="00C00F44"/>
    <w:rsid w:val="00C01B21"/>
    <w:rsid w:val="00C02954"/>
    <w:rsid w:val="00C02E62"/>
    <w:rsid w:val="00C03927"/>
    <w:rsid w:val="00C03F66"/>
    <w:rsid w:val="00C04635"/>
    <w:rsid w:val="00C04F6F"/>
    <w:rsid w:val="00C06340"/>
    <w:rsid w:val="00C06835"/>
    <w:rsid w:val="00C14081"/>
    <w:rsid w:val="00C14862"/>
    <w:rsid w:val="00C149BE"/>
    <w:rsid w:val="00C17937"/>
    <w:rsid w:val="00C25453"/>
    <w:rsid w:val="00C27F48"/>
    <w:rsid w:val="00C30997"/>
    <w:rsid w:val="00C30C87"/>
    <w:rsid w:val="00C30D40"/>
    <w:rsid w:val="00C321D8"/>
    <w:rsid w:val="00C32607"/>
    <w:rsid w:val="00C326CD"/>
    <w:rsid w:val="00C33753"/>
    <w:rsid w:val="00C33F14"/>
    <w:rsid w:val="00C347B8"/>
    <w:rsid w:val="00C34AB4"/>
    <w:rsid w:val="00C35883"/>
    <w:rsid w:val="00C35A54"/>
    <w:rsid w:val="00C37E26"/>
    <w:rsid w:val="00C4037E"/>
    <w:rsid w:val="00C404FE"/>
    <w:rsid w:val="00C40F2C"/>
    <w:rsid w:val="00C42955"/>
    <w:rsid w:val="00C45F70"/>
    <w:rsid w:val="00C4742B"/>
    <w:rsid w:val="00C50586"/>
    <w:rsid w:val="00C522B6"/>
    <w:rsid w:val="00C52DD8"/>
    <w:rsid w:val="00C54ADE"/>
    <w:rsid w:val="00C56AE9"/>
    <w:rsid w:val="00C57A17"/>
    <w:rsid w:val="00C60290"/>
    <w:rsid w:val="00C61FDE"/>
    <w:rsid w:val="00C623C2"/>
    <w:rsid w:val="00C62AFE"/>
    <w:rsid w:val="00C62BCC"/>
    <w:rsid w:val="00C63758"/>
    <w:rsid w:val="00C63E2C"/>
    <w:rsid w:val="00C67FA9"/>
    <w:rsid w:val="00C70639"/>
    <w:rsid w:val="00C70E27"/>
    <w:rsid w:val="00C70F66"/>
    <w:rsid w:val="00C70FA8"/>
    <w:rsid w:val="00C71E1A"/>
    <w:rsid w:val="00C728AD"/>
    <w:rsid w:val="00C73352"/>
    <w:rsid w:val="00C73D9B"/>
    <w:rsid w:val="00C76C9C"/>
    <w:rsid w:val="00C76FDF"/>
    <w:rsid w:val="00C811F6"/>
    <w:rsid w:val="00C81864"/>
    <w:rsid w:val="00C82F6B"/>
    <w:rsid w:val="00C85F64"/>
    <w:rsid w:val="00C8612F"/>
    <w:rsid w:val="00C87B52"/>
    <w:rsid w:val="00C87B92"/>
    <w:rsid w:val="00C90037"/>
    <w:rsid w:val="00C90D52"/>
    <w:rsid w:val="00C92318"/>
    <w:rsid w:val="00C92762"/>
    <w:rsid w:val="00C92B3D"/>
    <w:rsid w:val="00C92B8B"/>
    <w:rsid w:val="00C97181"/>
    <w:rsid w:val="00CA156E"/>
    <w:rsid w:val="00CA1CC6"/>
    <w:rsid w:val="00CA271B"/>
    <w:rsid w:val="00CA4E41"/>
    <w:rsid w:val="00CA68B1"/>
    <w:rsid w:val="00CA7DEF"/>
    <w:rsid w:val="00CB088E"/>
    <w:rsid w:val="00CB09EA"/>
    <w:rsid w:val="00CB0ECD"/>
    <w:rsid w:val="00CB22C6"/>
    <w:rsid w:val="00CB4D57"/>
    <w:rsid w:val="00CB5335"/>
    <w:rsid w:val="00CB5E93"/>
    <w:rsid w:val="00CB647E"/>
    <w:rsid w:val="00CB6777"/>
    <w:rsid w:val="00CC1371"/>
    <w:rsid w:val="00CC166A"/>
    <w:rsid w:val="00CC1D11"/>
    <w:rsid w:val="00CC404A"/>
    <w:rsid w:val="00CC7831"/>
    <w:rsid w:val="00CC7E40"/>
    <w:rsid w:val="00CD0862"/>
    <w:rsid w:val="00CD1A10"/>
    <w:rsid w:val="00CD26CC"/>
    <w:rsid w:val="00CD2883"/>
    <w:rsid w:val="00CD4C4C"/>
    <w:rsid w:val="00CD56BE"/>
    <w:rsid w:val="00CD5B18"/>
    <w:rsid w:val="00CD5FCE"/>
    <w:rsid w:val="00CD62D0"/>
    <w:rsid w:val="00CE0018"/>
    <w:rsid w:val="00CE0ADC"/>
    <w:rsid w:val="00CE0B23"/>
    <w:rsid w:val="00CE2396"/>
    <w:rsid w:val="00CE7E20"/>
    <w:rsid w:val="00CF014F"/>
    <w:rsid w:val="00CF1059"/>
    <w:rsid w:val="00CF1F5D"/>
    <w:rsid w:val="00CF39BB"/>
    <w:rsid w:val="00CF4236"/>
    <w:rsid w:val="00CF4CD6"/>
    <w:rsid w:val="00CF5BA3"/>
    <w:rsid w:val="00CF5C5D"/>
    <w:rsid w:val="00D00505"/>
    <w:rsid w:val="00D02225"/>
    <w:rsid w:val="00D04CED"/>
    <w:rsid w:val="00D04E0F"/>
    <w:rsid w:val="00D05DF7"/>
    <w:rsid w:val="00D063D9"/>
    <w:rsid w:val="00D11DA8"/>
    <w:rsid w:val="00D121DD"/>
    <w:rsid w:val="00D12B84"/>
    <w:rsid w:val="00D13832"/>
    <w:rsid w:val="00D14B91"/>
    <w:rsid w:val="00D14F50"/>
    <w:rsid w:val="00D1549E"/>
    <w:rsid w:val="00D16C87"/>
    <w:rsid w:val="00D1728B"/>
    <w:rsid w:val="00D1792F"/>
    <w:rsid w:val="00D20015"/>
    <w:rsid w:val="00D2045C"/>
    <w:rsid w:val="00D20D1B"/>
    <w:rsid w:val="00D21523"/>
    <w:rsid w:val="00D21868"/>
    <w:rsid w:val="00D22246"/>
    <w:rsid w:val="00D22C08"/>
    <w:rsid w:val="00D23921"/>
    <w:rsid w:val="00D24085"/>
    <w:rsid w:val="00D256DA"/>
    <w:rsid w:val="00D303C5"/>
    <w:rsid w:val="00D3061E"/>
    <w:rsid w:val="00D3134A"/>
    <w:rsid w:val="00D31E47"/>
    <w:rsid w:val="00D337D2"/>
    <w:rsid w:val="00D35330"/>
    <w:rsid w:val="00D36265"/>
    <w:rsid w:val="00D4012F"/>
    <w:rsid w:val="00D43025"/>
    <w:rsid w:val="00D43754"/>
    <w:rsid w:val="00D43D5D"/>
    <w:rsid w:val="00D477AF"/>
    <w:rsid w:val="00D51907"/>
    <w:rsid w:val="00D553CE"/>
    <w:rsid w:val="00D5554C"/>
    <w:rsid w:val="00D55EC1"/>
    <w:rsid w:val="00D57FF0"/>
    <w:rsid w:val="00D61942"/>
    <w:rsid w:val="00D61D55"/>
    <w:rsid w:val="00D639BE"/>
    <w:rsid w:val="00D64CCF"/>
    <w:rsid w:val="00D64F73"/>
    <w:rsid w:val="00D65C2A"/>
    <w:rsid w:val="00D666F4"/>
    <w:rsid w:val="00D673A7"/>
    <w:rsid w:val="00D676EA"/>
    <w:rsid w:val="00D67BE1"/>
    <w:rsid w:val="00D70513"/>
    <w:rsid w:val="00D72E0E"/>
    <w:rsid w:val="00D738BD"/>
    <w:rsid w:val="00D75011"/>
    <w:rsid w:val="00D75816"/>
    <w:rsid w:val="00D75944"/>
    <w:rsid w:val="00D775C4"/>
    <w:rsid w:val="00D800DB"/>
    <w:rsid w:val="00D8103F"/>
    <w:rsid w:val="00D8363F"/>
    <w:rsid w:val="00D84A7B"/>
    <w:rsid w:val="00D87E2C"/>
    <w:rsid w:val="00D9028A"/>
    <w:rsid w:val="00D90649"/>
    <w:rsid w:val="00D9092A"/>
    <w:rsid w:val="00D90D6E"/>
    <w:rsid w:val="00D90FCC"/>
    <w:rsid w:val="00D94D5D"/>
    <w:rsid w:val="00D967D9"/>
    <w:rsid w:val="00D9798C"/>
    <w:rsid w:val="00DA0798"/>
    <w:rsid w:val="00DA0CCA"/>
    <w:rsid w:val="00DA2CC3"/>
    <w:rsid w:val="00DA5254"/>
    <w:rsid w:val="00DA5954"/>
    <w:rsid w:val="00DA5C20"/>
    <w:rsid w:val="00DA745B"/>
    <w:rsid w:val="00DA77AD"/>
    <w:rsid w:val="00DA7A06"/>
    <w:rsid w:val="00DB087A"/>
    <w:rsid w:val="00DB1205"/>
    <w:rsid w:val="00DB13E8"/>
    <w:rsid w:val="00DB14C9"/>
    <w:rsid w:val="00DB3BEC"/>
    <w:rsid w:val="00DB41DB"/>
    <w:rsid w:val="00DB55A6"/>
    <w:rsid w:val="00DB650F"/>
    <w:rsid w:val="00DC139D"/>
    <w:rsid w:val="00DC391F"/>
    <w:rsid w:val="00DC3D06"/>
    <w:rsid w:val="00DC4590"/>
    <w:rsid w:val="00DC5DE6"/>
    <w:rsid w:val="00DC6150"/>
    <w:rsid w:val="00DC70B9"/>
    <w:rsid w:val="00DC7CC4"/>
    <w:rsid w:val="00DC7D09"/>
    <w:rsid w:val="00DD0E9B"/>
    <w:rsid w:val="00DD15A4"/>
    <w:rsid w:val="00DD19FD"/>
    <w:rsid w:val="00DD34B3"/>
    <w:rsid w:val="00DD3551"/>
    <w:rsid w:val="00DD5691"/>
    <w:rsid w:val="00DD5EC7"/>
    <w:rsid w:val="00DE0DB5"/>
    <w:rsid w:val="00DE30B0"/>
    <w:rsid w:val="00DE3786"/>
    <w:rsid w:val="00DE46DD"/>
    <w:rsid w:val="00DE5061"/>
    <w:rsid w:val="00DE6163"/>
    <w:rsid w:val="00DE6FB5"/>
    <w:rsid w:val="00DF05A0"/>
    <w:rsid w:val="00DF30DE"/>
    <w:rsid w:val="00DF35B4"/>
    <w:rsid w:val="00DF3CB5"/>
    <w:rsid w:val="00DF4338"/>
    <w:rsid w:val="00DF45B1"/>
    <w:rsid w:val="00DF66E8"/>
    <w:rsid w:val="00DF7D4A"/>
    <w:rsid w:val="00E00B2A"/>
    <w:rsid w:val="00E01383"/>
    <w:rsid w:val="00E01722"/>
    <w:rsid w:val="00E036BA"/>
    <w:rsid w:val="00E0386E"/>
    <w:rsid w:val="00E038A3"/>
    <w:rsid w:val="00E04A5A"/>
    <w:rsid w:val="00E0517E"/>
    <w:rsid w:val="00E07EDD"/>
    <w:rsid w:val="00E1084E"/>
    <w:rsid w:val="00E11FD2"/>
    <w:rsid w:val="00E13447"/>
    <w:rsid w:val="00E1446D"/>
    <w:rsid w:val="00E150BE"/>
    <w:rsid w:val="00E15E08"/>
    <w:rsid w:val="00E17B99"/>
    <w:rsid w:val="00E21506"/>
    <w:rsid w:val="00E21A15"/>
    <w:rsid w:val="00E22546"/>
    <w:rsid w:val="00E2312F"/>
    <w:rsid w:val="00E236C6"/>
    <w:rsid w:val="00E25250"/>
    <w:rsid w:val="00E2569E"/>
    <w:rsid w:val="00E25923"/>
    <w:rsid w:val="00E320A7"/>
    <w:rsid w:val="00E33B9C"/>
    <w:rsid w:val="00E33CB2"/>
    <w:rsid w:val="00E3469E"/>
    <w:rsid w:val="00E36CE7"/>
    <w:rsid w:val="00E37400"/>
    <w:rsid w:val="00E3753A"/>
    <w:rsid w:val="00E37811"/>
    <w:rsid w:val="00E404C3"/>
    <w:rsid w:val="00E4127B"/>
    <w:rsid w:val="00E4172D"/>
    <w:rsid w:val="00E41891"/>
    <w:rsid w:val="00E4214B"/>
    <w:rsid w:val="00E42807"/>
    <w:rsid w:val="00E460D9"/>
    <w:rsid w:val="00E50C6B"/>
    <w:rsid w:val="00E51F03"/>
    <w:rsid w:val="00E5668E"/>
    <w:rsid w:val="00E56A82"/>
    <w:rsid w:val="00E56DB3"/>
    <w:rsid w:val="00E57261"/>
    <w:rsid w:val="00E613ED"/>
    <w:rsid w:val="00E61F39"/>
    <w:rsid w:val="00E63EA0"/>
    <w:rsid w:val="00E65490"/>
    <w:rsid w:val="00E70394"/>
    <w:rsid w:val="00E709BD"/>
    <w:rsid w:val="00E70E9D"/>
    <w:rsid w:val="00E7108E"/>
    <w:rsid w:val="00E710B6"/>
    <w:rsid w:val="00E713CB"/>
    <w:rsid w:val="00E730C9"/>
    <w:rsid w:val="00E73698"/>
    <w:rsid w:val="00E73EB1"/>
    <w:rsid w:val="00E73EDB"/>
    <w:rsid w:val="00E74BBC"/>
    <w:rsid w:val="00E75137"/>
    <w:rsid w:val="00E75578"/>
    <w:rsid w:val="00E7730F"/>
    <w:rsid w:val="00E77680"/>
    <w:rsid w:val="00E77F03"/>
    <w:rsid w:val="00E813AD"/>
    <w:rsid w:val="00E838DB"/>
    <w:rsid w:val="00E83BD2"/>
    <w:rsid w:val="00E84B79"/>
    <w:rsid w:val="00E85A89"/>
    <w:rsid w:val="00E861F9"/>
    <w:rsid w:val="00E86B8E"/>
    <w:rsid w:val="00E86BDC"/>
    <w:rsid w:val="00E90714"/>
    <w:rsid w:val="00E90C46"/>
    <w:rsid w:val="00E92375"/>
    <w:rsid w:val="00E92821"/>
    <w:rsid w:val="00E93ECB"/>
    <w:rsid w:val="00E94A23"/>
    <w:rsid w:val="00E96955"/>
    <w:rsid w:val="00E975F5"/>
    <w:rsid w:val="00E97705"/>
    <w:rsid w:val="00EA0C39"/>
    <w:rsid w:val="00EA173D"/>
    <w:rsid w:val="00EA1A68"/>
    <w:rsid w:val="00EA1EFC"/>
    <w:rsid w:val="00EA2433"/>
    <w:rsid w:val="00EA3BA5"/>
    <w:rsid w:val="00EA419D"/>
    <w:rsid w:val="00EA4468"/>
    <w:rsid w:val="00EA7452"/>
    <w:rsid w:val="00EA76B9"/>
    <w:rsid w:val="00EB08A6"/>
    <w:rsid w:val="00EB48B2"/>
    <w:rsid w:val="00EB5E22"/>
    <w:rsid w:val="00EB757B"/>
    <w:rsid w:val="00EB7D8F"/>
    <w:rsid w:val="00EC0289"/>
    <w:rsid w:val="00EC22A3"/>
    <w:rsid w:val="00EC25F2"/>
    <w:rsid w:val="00EC2EA8"/>
    <w:rsid w:val="00EC32F6"/>
    <w:rsid w:val="00EC467A"/>
    <w:rsid w:val="00EC7938"/>
    <w:rsid w:val="00ED01D3"/>
    <w:rsid w:val="00ED2613"/>
    <w:rsid w:val="00ED26F7"/>
    <w:rsid w:val="00ED3D62"/>
    <w:rsid w:val="00ED4BD0"/>
    <w:rsid w:val="00ED7448"/>
    <w:rsid w:val="00ED75D9"/>
    <w:rsid w:val="00ED7BC8"/>
    <w:rsid w:val="00EE0B54"/>
    <w:rsid w:val="00EE2055"/>
    <w:rsid w:val="00EE234F"/>
    <w:rsid w:val="00EE2D20"/>
    <w:rsid w:val="00EE3E55"/>
    <w:rsid w:val="00EE4489"/>
    <w:rsid w:val="00EE6B6F"/>
    <w:rsid w:val="00EF0ACB"/>
    <w:rsid w:val="00EF3DCF"/>
    <w:rsid w:val="00EF45B8"/>
    <w:rsid w:val="00EF4823"/>
    <w:rsid w:val="00EF686B"/>
    <w:rsid w:val="00EF6EF6"/>
    <w:rsid w:val="00F004C0"/>
    <w:rsid w:val="00F02EFE"/>
    <w:rsid w:val="00F043AF"/>
    <w:rsid w:val="00F04D91"/>
    <w:rsid w:val="00F055F0"/>
    <w:rsid w:val="00F063D0"/>
    <w:rsid w:val="00F11DCA"/>
    <w:rsid w:val="00F12517"/>
    <w:rsid w:val="00F136CB"/>
    <w:rsid w:val="00F168ED"/>
    <w:rsid w:val="00F16C9B"/>
    <w:rsid w:val="00F17203"/>
    <w:rsid w:val="00F21549"/>
    <w:rsid w:val="00F21A83"/>
    <w:rsid w:val="00F2343A"/>
    <w:rsid w:val="00F23749"/>
    <w:rsid w:val="00F25FE1"/>
    <w:rsid w:val="00F27235"/>
    <w:rsid w:val="00F274B7"/>
    <w:rsid w:val="00F27922"/>
    <w:rsid w:val="00F27DDA"/>
    <w:rsid w:val="00F31A32"/>
    <w:rsid w:val="00F32081"/>
    <w:rsid w:val="00F35105"/>
    <w:rsid w:val="00F36EFB"/>
    <w:rsid w:val="00F45D23"/>
    <w:rsid w:val="00F46E5A"/>
    <w:rsid w:val="00F51495"/>
    <w:rsid w:val="00F51B6F"/>
    <w:rsid w:val="00F524BC"/>
    <w:rsid w:val="00F55212"/>
    <w:rsid w:val="00F5550D"/>
    <w:rsid w:val="00F57A5B"/>
    <w:rsid w:val="00F61144"/>
    <w:rsid w:val="00F63368"/>
    <w:rsid w:val="00F64854"/>
    <w:rsid w:val="00F65CB4"/>
    <w:rsid w:val="00F65CBC"/>
    <w:rsid w:val="00F65E8D"/>
    <w:rsid w:val="00F66794"/>
    <w:rsid w:val="00F677F7"/>
    <w:rsid w:val="00F70A78"/>
    <w:rsid w:val="00F73089"/>
    <w:rsid w:val="00F731B1"/>
    <w:rsid w:val="00F7421A"/>
    <w:rsid w:val="00F74C1A"/>
    <w:rsid w:val="00F74E1C"/>
    <w:rsid w:val="00F76E8C"/>
    <w:rsid w:val="00F80493"/>
    <w:rsid w:val="00F80790"/>
    <w:rsid w:val="00F81630"/>
    <w:rsid w:val="00F821D1"/>
    <w:rsid w:val="00F8404E"/>
    <w:rsid w:val="00F84E7D"/>
    <w:rsid w:val="00F86490"/>
    <w:rsid w:val="00F86C6D"/>
    <w:rsid w:val="00F87524"/>
    <w:rsid w:val="00F901AE"/>
    <w:rsid w:val="00F91B92"/>
    <w:rsid w:val="00F931E3"/>
    <w:rsid w:val="00F955A1"/>
    <w:rsid w:val="00F95780"/>
    <w:rsid w:val="00F96217"/>
    <w:rsid w:val="00FA0858"/>
    <w:rsid w:val="00FA2EB4"/>
    <w:rsid w:val="00FA4205"/>
    <w:rsid w:val="00FA4BDB"/>
    <w:rsid w:val="00FA5159"/>
    <w:rsid w:val="00FA740C"/>
    <w:rsid w:val="00FA7F7D"/>
    <w:rsid w:val="00FB0829"/>
    <w:rsid w:val="00FB09C8"/>
    <w:rsid w:val="00FB0CB3"/>
    <w:rsid w:val="00FB2C9C"/>
    <w:rsid w:val="00FB3EEA"/>
    <w:rsid w:val="00FB4DC0"/>
    <w:rsid w:val="00FB6BC6"/>
    <w:rsid w:val="00FC16E3"/>
    <w:rsid w:val="00FC35DA"/>
    <w:rsid w:val="00FC4227"/>
    <w:rsid w:val="00FC5CD0"/>
    <w:rsid w:val="00FC6182"/>
    <w:rsid w:val="00FC6AFF"/>
    <w:rsid w:val="00FC6FBD"/>
    <w:rsid w:val="00FC7DFD"/>
    <w:rsid w:val="00FD0BD0"/>
    <w:rsid w:val="00FD4C48"/>
    <w:rsid w:val="00FD6EA4"/>
    <w:rsid w:val="00FE069F"/>
    <w:rsid w:val="00FE0B5E"/>
    <w:rsid w:val="00FE144A"/>
    <w:rsid w:val="00FE2A9C"/>
    <w:rsid w:val="00FE6CB4"/>
    <w:rsid w:val="00FE7D23"/>
    <w:rsid w:val="00FF06EC"/>
    <w:rsid w:val="00FF3685"/>
    <w:rsid w:val="00FF573B"/>
    <w:rsid w:val="00FF6BE8"/>
    <w:rsid w:val="00FF6C2B"/>
    <w:rsid w:val="019A8AB7"/>
    <w:rsid w:val="01A0B732"/>
    <w:rsid w:val="092E10A1"/>
    <w:rsid w:val="11EF018A"/>
    <w:rsid w:val="1262BC63"/>
    <w:rsid w:val="12C9F4E5"/>
    <w:rsid w:val="159A5D25"/>
    <w:rsid w:val="17362D86"/>
    <w:rsid w:val="18BACEC3"/>
    <w:rsid w:val="18D1FDE7"/>
    <w:rsid w:val="1BF26F85"/>
    <w:rsid w:val="1C67763C"/>
    <w:rsid w:val="256A4B5D"/>
    <w:rsid w:val="282080FA"/>
    <w:rsid w:val="2DF957F0"/>
    <w:rsid w:val="36DBE4A7"/>
    <w:rsid w:val="36FBFACB"/>
    <w:rsid w:val="3F1DD634"/>
    <w:rsid w:val="40F398F3"/>
    <w:rsid w:val="42F5A585"/>
    <w:rsid w:val="44239829"/>
    <w:rsid w:val="4617D8C4"/>
    <w:rsid w:val="495C3BE9"/>
    <w:rsid w:val="59A707FA"/>
    <w:rsid w:val="59B8ECC3"/>
    <w:rsid w:val="5AE7AFC1"/>
    <w:rsid w:val="5AF5C81C"/>
    <w:rsid w:val="5C135368"/>
    <w:rsid w:val="5F409B38"/>
    <w:rsid w:val="66C5662B"/>
    <w:rsid w:val="69B790EE"/>
    <w:rsid w:val="6A5BC7E3"/>
    <w:rsid w:val="6C694C6B"/>
    <w:rsid w:val="6CA7CA6D"/>
    <w:rsid w:val="6E97EEFE"/>
    <w:rsid w:val="73F91A39"/>
    <w:rsid w:val="7537C93F"/>
    <w:rsid w:val="76715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3B7C1"/>
  <w15:chartTrackingRefBased/>
  <w15:docId w15:val="{112BA2F0-34D6-4EC9-BC8F-0D6CAC87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39D"/>
    <w:pPr>
      <w:spacing w:after="0" w:line="240" w:lineRule="auto"/>
    </w:pPr>
    <w:rPr>
      <w:rFonts w:ascii="Times New Roman" w:eastAsia="Times New Roman" w:hAnsi="Times New Roman"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39D"/>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99039D"/>
    <w:pPr>
      <w:spacing w:before="100" w:beforeAutospacing="1" w:after="100" w:afterAutospacing="1"/>
    </w:pPr>
    <w:rPr>
      <w:sz w:val="24"/>
      <w:szCs w:val="24"/>
    </w:rPr>
  </w:style>
  <w:style w:type="character" w:styleId="Hyperlink">
    <w:name w:val="Hyperlink"/>
    <w:rsid w:val="0099039D"/>
    <w:rPr>
      <w:color w:val="0000FF"/>
      <w:u w:val="single"/>
    </w:rPr>
  </w:style>
  <w:style w:type="paragraph" w:styleId="Header">
    <w:name w:val="header"/>
    <w:basedOn w:val="Normal"/>
    <w:link w:val="HeaderChar"/>
    <w:uiPriority w:val="99"/>
    <w:unhideWhenUsed/>
    <w:rsid w:val="001F3737"/>
    <w:pPr>
      <w:tabs>
        <w:tab w:val="center" w:pos="4680"/>
        <w:tab w:val="right" w:pos="9360"/>
      </w:tabs>
    </w:pPr>
  </w:style>
  <w:style w:type="character" w:customStyle="1" w:styleId="HeaderChar">
    <w:name w:val="Header Char"/>
    <w:basedOn w:val="DefaultParagraphFont"/>
    <w:link w:val="Header"/>
    <w:uiPriority w:val="99"/>
    <w:rsid w:val="001F3737"/>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1F3737"/>
    <w:pPr>
      <w:tabs>
        <w:tab w:val="center" w:pos="4680"/>
        <w:tab w:val="right" w:pos="9360"/>
      </w:tabs>
    </w:pPr>
  </w:style>
  <w:style w:type="character" w:customStyle="1" w:styleId="FooterChar">
    <w:name w:val="Footer Char"/>
    <w:basedOn w:val="DefaultParagraphFont"/>
    <w:link w:val="Footer"/>
    <w:uiPriority w:val="99"/>
    <w:rsid w:val="001F3737"/>
    <w:rPr>
      <w:rFonts w:ascii="Times New Roman" w:eastAsia="Times New Roman" w:hAnsi="Times New Roman" w:cs="Times New Roman"/>
      <w:kern w:val="0"/>
      <w:sz w:val="20"/>
      <w:szCs w:val="20"/>
    </w:rPr>
  </w:style>
  <w:style w:type="character" w:styleId="UnresolvedMention">
    <w:name w:val="Unresolved Mention"/>
    <w:basedOn w:val="DefaultParagraphFont"/>
    <w:uiPriority w:val="99"/>
    <w:semiHidden/>
    <w:unhideWhenUsed/>
    <w:rsid w:val="00E37811"/>
    <w:rPr>
      <w:color w:val="605E5C"/>
      <w:shd w:val="clear" w:color="auto" w:fill="E1DFDD"/>
    </w:rPr>
  </w:style>
  <w:style w:type="paragraph" w:styleId="z-TopofForm">
    <w:name w:val="HTML Top of Form"/>
    <w:basedOn w:val="Normal"/>
    <w:next w:val="Normal"/>
    <w:link w:val="z-TopofFormChar"/>
    <w:hidden/>
    <w:uiPriority w:val="99"/>
    <w:semiHidden/>
    <w:unhideWhenUsed/>
    <w:rsid w:val="008205EA"/>
    <w:pPr>
      <w:pBdr>
        <w:bottom w:val="single" w:sz="6" w:space="1" w:color="auto"/>
      </w:pBdr>
      <w:jc w:val="center"/>
    </w:pPr>
    <w:rPr>
      <w:rFonts w:ascii="Arial" w:hAnsi="Arial" w:cs="Arial"/>
      <w:vanish/>
      <w:sz w:val="16"/>
      <w:szCs w:val="16"/>
      <w14:ligatures w14:val="none"/>
    </w:rPr>
  </w:style>
  <w:style w:type="character" w:customStyle="1" w:styleId="z-TopofFormChar">
    <w:name w:val="z-Top of Form Char"/>
    <w:basedOn w:val="DefaultParagraphFont"/>
    <w:link w:val="z-TopofForm"/>
    <w:uiPriority w:val="99"/>
    <w:semiHidden/>
    <w:rsid w:val="008205EA"/>
    <w:rPr>
      <w:rFonts w:ascii="Arial" w:eastAsia="Times New Roman" w:hAnsi="Arial" w:cs="Arial"/>
      <w:vanish/>
      <w:kern w:val="0"/>
      <w:sz w:val="16"/>
      <w:szCs w:val="16"/>
      <w14:ligatures w14:val="none"/>
    </w:rPr>
  </w:style>
  <w:style w:type="paragraph" w:customStyle="1" w:styleId="summary">
    <w:name w:val="summary"/>
    <w:basedOn w:val="Normal"/>
    <w:rsid w:val="008205EA"/>
    <w:pPr>
      <w:spacing w:before="100" w:beforeAutospacing="1" w:after="100" w:afterAutospacing="1"/>
    </w:pPr>
    <w:rPr>
      <w:sz w:val="24"/>
      <w:szCs w:val="24"/>
      <w14:ligatures w14:val="none"/>
    </w:rPr>
  </w:style>
  <w:style w:type="paragraph" w:customStyle="1" w:styleId="summary-label">
    <w:name w:val="summary-label"/>
    <w:basedOn w:val="Normal"/>
    <w:rsid w:val="008205EA"/>
    <w:pPr>
      <w:spacing w:before="100" w:beforeAutospacing="1" w:after="100" w:afterAutospacing="1"/>
    </w:pPr>
    <w:rPr>
      <w:sz w:val="24"/>
      <w:szCs w:val="24"/>
      <w14:ligatures w14:val="none"/>
    </w:rPr>
  </w:style>
  <w:style w:type="paragraph" w:styleId="z-BottomofForm">
    <w:name w:val="HTML Bottom of Form"/>
    <w:basedOn w:val="Normal"/>
    <w:next w:val="Normal"/>
    <w:link w:val="z-BottomofFormChar"/>
    <w:hidden/>
    <w:uiPriority w:val="99"/>
    <w:semiHidden/>
    <w:unhideWhenUsed/>
    <w:rsid w:val="008205EA"/>
    <w:pPr>
      <w:pBdr>
        <w:top w:val="single" w:sz="6" w:space="1" w:color="auto"/>
      </w:pBdr>
      <w:jc w:val="center"/>
    </w:pPr>
    <w:rPr>
      <w:rFonts w:ascii="Arial" w:hAnsi="Arial" w:cs="Arial"/>
      <w:vanish/>
      <w:sz w:val="16"/>
      <w:szCs w:val="16"/>
      <w14:ligatures w14:val="none"/>
    </w:rPr>
  </w:style>
  <w:style w:type="character" w:customStyle="1" w:styleId="z-BottomofFormChar">
    <w:name w:val="z-Bottom of Form Char"/>
    <w:basedOn w:val="DefaultParagraphFont"/>
    <w:link w:val="z-BottomofForm"/>
    <w:uiPriority w:val="99"/>
    <w:semiHidden/>
    <w:rsid w:val="008205EA"/>
    <w:rPr>
      <w:rFonts w:ascii="Arial" w:eastAsia="Times New Roman" w:hAnsi="Arial" w:cs="Arial"/>
      <w:vanish/>
      <w:kern w:val="0"/>
      <w:sz w:val="16"/>
      <w:szCs w:val="16"/>
      <w14:ligatures w14:val="none"/>
    </w:rPr>
  </w:style>
  <w:style w:type="paragraph" w:styleId="Revision">
    <w:name w:val="Revision"/>
    <w:hidden/>
    <w:uiPriority w:val="99"/>
    <w:semiHidden/>
    <w:rsid w:val="0084568A"/>
    <w:pPr>
      <w:spacing w:after="0" w:line="240" w:lineRule="auto"/>
    </w:pPr>
    <w:rPr>
      <w:rFonts w:ascii="Times New Roman" w:eastAsia="Times New Roman" w:hAnsi="Times New Roman" w:cs="Times New Roman"/>
      <w:kern w:val="0"/>
      <w:sz w:val="20"/>
      <w:szCs w:val="20"/>
    </w:rPr>
  </w:style>
  <w:style w:type="numbering" w:customStyle="1" w:styleId="CurrentList1">
    <w:name w:val="Current List1"/>
    <w:uiPriority w:val="99"/>
    <w:rsid w:val="00091447"/>
    <w:pPr>
      <w:numPr>
        <w:numId w:val="5"/>
      </w:numPr>
    </w:pPr>
  </w:style>
  <w:style w:type="character" w:styleId="Emphasis">
    <w:name w:val="Emphasis"/>
    <w:basedOn w:val="DefaultParagraphFont"/>
    <w:uiPriority w:val="20"/>
    <w:qFormat/>
    <w:rsid w:val="00A110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4012">
      <w:bodyDiv w:val="1"/>
      <w:marLeft w:val="0"/>
      <w:marRight w:val="0"/>
      <w:marTop w:val="0"/>
      <w:marBottom w:val="0"/>
      <w:divBdr>
        <w:top w:val="none" w:sz="0" w:space="0" w:color="auto"/>
        <w:left w:val="none" w:sz="0" w:space="0" w:color="auto"/>
        <w:bottom w:val="none" w:sz="0" w:space="0" w:color="auto"/>
        <w:right w:val="none" w:sz="0" w:space="0" w:color="auto"/>
      </w:divBdr>
    </w:div>
    <w:div w:id="26878561">
      <w:bodyDiv w:val="1"/>
      <w:marLeft w:val="0"/>
      <w:marRight w:val="0"/>
      <w:marTop w:val="0"/>
      <w:marBottom w:val="0"/>
      <w:divBdr>
        <w:top w:val="none" w:sz="0" w:space="0" w:color="auto"/>
        <w:left w:val="none" w:sz="0" w:space="0" w:color="auto"/>
        <w:bottom w:val="none" w:sz="0" w:space="0" w:color="auto"/>
        <w:right w:val="none" w:sz="0" w:space="0" w:color="auto"/>
      </w:divBdr>
    </w:div>
    <w:div w:id="39211776">
      <w:bodyDiv w:val="1"/>
      <w:marLeft w:val="0"/>
      <w:marRight w:val="0"/>
      <w:marTop w:val="0"/>
      <w:marBottom w:val="0"/>
      <w:divBdr>
        <w:top w:val="none" w:sz="0" w:space="0" w:color="auto"/>
        <w:left w:val="none" w:sz="0" w:space="0" w:color="auto"/>
        <w:bottom w:val="none" w:sz="0" w:space="0" w:color="auto"/>
        <w:right w:val="none" w:sz="0" w:space="0" w:color="auto"/>
      </w:divBdr>
      <w:divsChild>
        <w:div w:id="1341589224">
          <w:marLeft w:val="0"/>
          <w:marRight w:val="0"/>
          <w:marTop w:val="0"/>
          <w:marBottom w:val="0"/>
          <w:divBdr>
            <w:top w:val="none" w:sz="0" w:space="0" w:color="auto"/>
            <w:left w:val="none" w:sz="0" w:space="0" w:color="auto"/>
            <w:bottom w:val="none" w:sz="0" w:space="0" w:color="auto"/>
            <w:right w:val="none" w:sz="0" w:space="0" w:color="auto"/>
          </w:divBdr>
          <w:divsChild>
            <w:div w:id="1808274479">
              <w:marLeft w:val="0"/>
              <w:marRight w:val="0"/>
              <w:marTop w:val="0"/>
              <w:marBottom w:val="0"/>
              <w:divBdr>
                <w:top w:val="none" w:sz="0" w:space="0" w:color="auto"/>
                <w:left w:val="none" w:sz="0" w:space="0" w:color="auto"/>
                <w:bottom w:val="none" w:sz="0" w:space="0" w:color="auto"/>
                <w:right w:val="none" w:sz="0" w:space="0" w:color="auto"/>
              </w:divBdr>
              <w:divsChild>
                <w:div w:id="240992707">
                  <w:marLeft w:val="0"/>
                  <w:marRight w:val="0"/>
                  <w:marTop w:val="0"/>
                  <w:marBottom w:val="0"/>
                  <w:divBdr>
                    <w:top w:val="none" w:sz="0" w:space="0" w:color="auto"/>
                    <w:left w:val="none" w:sz="0" w:space="0" w:color="auto"/>
                    <w:bottom w:val="none" w:sz="0" w:space="0" w:color="auto"/>
                    <w:right w:val="none" w:sz="0" w:space="0" w:color="auto"/>
                  </w:divBdr>
                  <w:divsChild>
                    <w:div w:id="376011001">
                      <w:marLeft w:val="0"/>
                      <w:marRight w:val="0"/>
                      <w:marTop w:val="0"/>
                      <w:marBottom w:val="0"/>
                      <w:divBdr>
                        <w:top w:val="none" w:sz="0" w:space="0" w:color="auto"/>
                        <w:left w:val="none" w:sz="0" w:space="0" w:color="auto"/>
                        <w:bottom w:val="none" w:sz="0" w:space="0" w:color="auto"/>
                        <w:right w:val="none" w:sz="0" w:space="0" w:color="auto"/>
                      </w:divBdr>
                      <w:divsChild>
                        <w:div w:id="2073236485">
                          <w:marLeft w:val="0"/>
                          <w:marRight w:val="0"/>
                          <w:marTop w:val="0"/>
                          <w:marBottom w:val="0"/>
                          <w:divBdr>
                            <w:top w:val="none" w:sz="0" w:space="0" w:color="auto"/>
                            <w:left w:val="none" w:sz="0" w:space="0" w:color="auto"/>
                            <w:bottom w:val="none" w:sz="0" w:space="0" w:color="auto"/>
                            <w:right w:val="none" w:sz="0" w:space="0" w:color="auto"/>
                          </w:divBdr>
                          <w:divsChild>
                            <w:div w:id="2151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341841">
                  <w:marLeft w:val="0"/>
                  <w:marRight w:val="0"/>
                  <w:marTop w:val="0"/>
                  <w:marBottom w:val="0"/>
                  <w:divBdr>
                    <w:top w:val="none" w:sz="0" w:space="0" w:color="auto"/>
                    <w:left w:val="none" w:sz="0" w:space="0" w:color="auto"/>
                    <w:bottom w:val="none" w:sz="0" w:space="0" w:color="auto"/>
                    <w:right w:val="none" w:sz="0" w:space="0" w:color="auto"/>
                  </w:divBdr>
                  <w:divsChild>
                    <w:div w:id="179150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3956">
      <w:bodyDiv w:val="1"/>
      <w:marLeft w:val="0"/>
      <w:marRight w:val="0"/>
      <w:marTop w:val="0"/>
      <w:marBottom w:val="0"/>
      <w:divBdr>
        <w:top w:val="none" w:sz="0" w:space="0" w:color="auto"/>
        <w:left w:val="none" w:sz="0" w:space="0" w:color="auto"/>
        <w:bottom w:val="none" w:sz="0" w:space="0" w:color="auto"/>
        <w:right w:val="none" w:sz="0" w:space="0" w:color="auto"/>
      </w:divBdr>
    </w:div>
    <w:div w:id="55201014">
      <w:bodyDiv w:val="1"/>
      <w:marLeft w:val="0"/>
      <w:marRight w:val="0"/>
      <w:marTop w:val="0"/>
      <w:marBottom w:val="0"/>
      <w:divBdr>
        <w:top w:val="none" w:sz="0" w:space="0" w:color="auto"/>
        <w:left w:val="none" w:sz="0" w:space="0" w:color="auto"/>
        <w:bottom w:val="none" w:sz="0" w:space="0" w:color="auto"/>
        <w:right w:val="none" w:sz="0" w:space="0" w:color="auto"/>
      </w:divBdr>
    </w:div>
    <w:div w:id="62876452">
      <w:bodyDiv w:val="1"/>
      <w:marLeft w:val="0"/>
      <w:marRight w:val="0"/>
      <w:marTop w:val="0"/>
      <w:marBottom w:val="0"/>
      <w:divBdr>
        <w:top w:val="none" w:sz="0" w:space="0" w:color="auto"/>
        <w:left w:val="none" w:sz="0" w:space="0" w:color="auto"/>
        <w:bottom w:val="none" w:sz="0" w:space="0" w:color="auto"/>
        <w:right w:val="none" w:sz="0" w:space="0" w:color="auto"/>
      </w:divBdr>
    </w:div>
    <w:div w:id="71128744">
      <w:bodyDiv w:val="1"/>
      <w:marLeft w:val="0"/>
      <w:marRight w:val="0"/>
      <w:marTop w:val="0"/>
      <w:marBottom w:val="0"/>
      <w:divBdr>
        <w:top w:val="none" w:sz="0" w:space="0" w:color="auto"/>
        <w:left w:val="none" w:sz="0" w:space="0" w:color="auto"/>
        <w:bottom w:val="none" w:sz="0" w:space="0" w:color="auto"/>
        <w:right w:val="none" w:sz="0" w:space="0" w:color="auto"/>
      </w:divBdr>
    </w:div>
    <w:div w:id="76095803">
      <w:bodyDiv w:val="1"/>
      <w:marLeft w:val="0"/>
      <w:marRight w:val="0"/>
      <w:marTop w:val="0"/>
      <w:marBottom w:val="0"/>
      <w:divBdr>
        <w:top w:val="none" w:sz="0" w:space="0" w:color="auto"/>
        <w:left w:val="none" w:sz="0" w:space="0" w:color="auto"/>
        <w:bottom w:val="none" w:sz="0" w:space="0" w:color="auto"/>
        <w:right w:val="none" w:sz="0" w:space="0" w:color="auto"/>
      </w:divBdr>
    </w:div>
    <w:div w:id="86852850">
      <w:bodyDiv w:val="1"/>
      <w:marLeft w:val="0"/>
      <w:marRight w:val="0"/>
      <w:marTop w:val="0"/>
      <w:marBottom w:val="0"/>
      <w:divBdr>
        <w:top w:val="none" w:sz="0" w:space="0" w:color="auto"/>
        <w:left w:val="none" w:sz="0" w:space="0" w:color="auto"/>
        <w:bottom w:val="none" w:sz="0" w:space="0" w:color="auto"/>
        <w:right w:val="none" w:sz="0" w:space="0" w:color="auto"/>
      </w:divBdr>
    </w:div>
    <w:div w:id="87163991">
      <w:bodyDiv w:val="1"/>
      <w:marLeft w:val="0"/>
      <w:marRight w:val="0"/>
      <w:marTop w:val="0"/>
      <w:marBottom w:val="0"/>
      <w:divBdr>
        <w:top w:val="none" w:sz="0" w:space="0" w:color="auto"/>
        <w:left w:val="none" w:sz="0" w:space="0" w:color="auto"/>
        <w:bottom w:val="none" w:sz="0" w:space="0" w:color="auto"/>
        <w:right w:val="none" w:sz="0" w:space="0" w:color="auto"/>
      </w:divBdr>
    </w:div>
    <w:div w:id="110825108">
      <w:bodyDiv w:val="1"/>
      <w:marLeft w:val="0"/>
      <w:marRight w:val="0"/>
      <w:marTop w:val="0"/>
      <w:marBottom w:val="0"/>
      <w:divBdr>
        <w:top w:val="none" w:sz="0" w:space="0" w:color="auto"/>
        <w:left w:val="none" w:sz="0" w:space="0" w:color="auto"/>
        <w:bottom w:val="none" w:sz="0" w:space="0" w:color="auto"/>
        <w:right w:val="none" w:sz="0" w:space="0" w:color="auto"/>
      </w:divBdr>
      <w:divsChild>
        <w:div w:id="1276908372">
          <w:marLeft w:val="0"/>
          <w:marRight w:val="0"/>
          <w:marTop w:val="0"/>
          <w:marBottom w:val="0"/>
          <w:divBdr>
            <w:top w:val="none" w:sz="0" w:space="0" w:color="auto"/>
            <w:left w:val="none" w:sz="0" w:space="0" w:color="auto"/>
            <w:bottom w:val="none" w:sz="0" w:space="0" w:color="auto"/>
            <w:right w:val="none" w:sz="0" w:space="0" w:color="auto"/>
          </w:divBdr>
          <w:divsChild>
            <w:div w:id="2017802419">
              <w:marLeft w:val="0"/>
              <w:marRight w:val="0"/>
              <w:marTop w:val="0"/>
              <w:marBottom w:val="0"/>
              <w:divBdr>
                <w:top w:val="none" w:sz="0" w:space="0" w:color="auto"/>
                <w:left w:val="none" w:sz="0" w:space="0" w:color="auto"/>
                <w:bottom w:val="none" w:sz="0" w:space="0" w:color="auto"/>
                <w:right w:val="none" w:sz="0" w:space="0" w:color="auto"/>
              </w:divBdr>
              <w:divsChild>
                <w:div w:id="1042052220">
                  <w:marLeft w:val="0"/>
                  <w:marRight w:val="0"/>
                  <w:marTop w:val="0"/>
                  <w:marBottom w:val="0"/>
                  <w:divBdr>
                    <w:top w:val="none" w:sz="0" w:space="0" w:color="auto"/>
                    <w:left w:val="none" w:sz="0" w:space="0" w:color="auto"/>
                    <w:bottom w:val="none" w:sz="0" w:space="0" w:color="auto"/>
                    <w:right w:val="none" w:sz="0" w:space="0" w:color="auto"/>
                  </w:divBdr>
                  <w:divsChild>
                    <w:div w:id="1475372728">
                      <w:marLeft w:val="0"/>
                      <w:marRight w:val="0"/>
                      <w:marTop w:val="0"/>
                      <w:marBottom w:val="0"/>
                      <w:divBdr>
                        <w:top w:val="none" w:sz="0" w:space="0" w:color="auto"/>
                        <w:left w:val="none" w:sz="0" w:space="0" w:color="auto"/>
                        <w:bottom w:val="none" w:sz="0" w:space="0" w:color="auto"/>
                        <w:right w:val="none" w:sz="0" w:space="0" w:color="auto"/>
                      </w:divBdr>
                      <w:divsChild>
                        <w:div w:id="766779159">
                          <w:marLeft w:val="0"/>
                          <w:marRight w:val="0"/>
                          <w:marTop w:val="0"/>
                          <w:marBottom w:val="0"/>
                          <w:divBdr>
                            <w:top w:val="none" w:sz="0" w:space="0" w:color="auto"/>
                            <w:left w:val="none" w:sz="0" w:space="0" w:color="auto"/>
                            <w:bottom w:val="none" w:sz="0" w:space="0" w:color="auto"/>
                            <w:right w:val="none" w:sz="0" w:space="0" w:color="auto"/>
                          </w:divBdr>
                          <w:divsChild>
                            <w:div w:id="214442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545320">
                  <w:marLeft w:val="0"/>
                  <w:marRight w:val="0"/>
                  <w:marTop w:val="0"/>
                  <w:marBottom w:val="0"/>
                  <w:divBdr>
                    <w:top w:val="none" w:sz="0" w:space="0" w:color="auto"/>
                    <w:left w:val="none" w:sz="0" w:space="0" w:color="auto"/>
                    <w:bottom w:val="none" w:sz="0" w:space="0" w:color="auto"/>
                    <w:right w:val="none" w:sz="0" w:space="0" w:color="auto"/>
                  </w:divBdr>
                  <w:divsChild>
                    <w:div w:id="139612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20652">
      <w:bodyDiv w:val="1"/>
      <w:marLeft w:val="0"/>
      <w:marRight w:val="0"/>
      <w:marTop w:val="0"/>
      <w:marBottom w:val="0"/>
      <w:divBdr>
        <w:top w:val="none" w:sz="0" w:space="0" w:color="auto"/>
        <w:left w:val="none" w:sz="0" w:space="0" w:color="auto"/>
        <w:bottom w:val="none" w:sz="0" w:space="0" w:color="auto"/>
        <w:right w:val="none" w:sz="0" w:space="0" w:color="auto"/>
      </w:divBdr>
      <w:divsChild>
        <w:div w:id="220866943">
          <w:marLeft w:val="0"/>
          <w:marRight w:val="0"/>
          <w:marTop w:val="0"/>
          <w:marBottom w:val="0"/>
          <w:divBdr>
            <w:top w:val="none" w:sz="0" w:space="0" w:color="auto"/>
            <w:left w:val="none" w:sz="0" w:space="0" w:color="auto"/>
            <w:bottom w:val="none" w:sz="0" w:space="0" w:color="auto"/>
            <w:right w:val="none" w:sz="0" w:space="0" w:color="auto"/>
          </w:divBdr>
          <w:divsChild>
            <w:div w:id="1101529519">
              <w:marLeft w:val="0"/>
              <w:marRight w:val="0"/>
              <w:marTop w:val="0"/>
              <w:marBottom w:val="0"/>
              <w:divBdr>
                <w:top w:val="none" w:sz="0" w:space="0" w:color="auto"/>
                <w:left w:val="none" w:sz="0" w:space="0" w:color="auto"/>
                <w:bottom w:val="none" w:sz="0" w:space="0" w:color="auto"/>
                <w:right w:val="none" w:sz="0" w:space="0" w:color="auto"/>
              </w:divBdr>
              <w:divsChild>
                <w:div w:id="293409038">
                  <w:marLeft w:val="0"/>
                  <w:marRight w:val="0"/>
                  <w:marTop w:val="0"/>
                  <w:marBottom w:val="0"/>
                  <w:divBdr>
                    <w:top w:val="none" w:sz="0" w:space="0" w:color="auto"/>
                    <w:left w:val="none" w:sz="0" w:space="0" w:color="auto"/>
                    <w:bottom w:val="none" w:sz="0" w:space="0" w:color="auto"/>
                    <w:right w:val="none" w:sz="0" w:space="0" w:color="auto"/>
                  </w:divBdr>
                  <w:divsChild>
                    <w:div w:id="1755740926">
                      <w:marLeft w:val="0"/>
                      <w:marRight w:val="0"/>
                      <w:marTop w:val="0"/>
                      <w:marBottom w:val="0"/>
                      <w:divBdr>
                        <w:top w:val="none" w:sz="0" w:space="0" w:color="auto"/>
                        <w:left w:val="none" w:sz="0" w:space="0" w:color="auto"/>
                        <w:bottom w:val="none" w:sz="0" w:space="0" w:color="auto"/>
                        <w:right w:val="none" w:sz="0" w:space="0" w:color="auto"/>
                      </w:divBdr>
                      <w:divsChild>
                        <w:div w:id="859928974">
                          <w:marLeft w:val="0"/>
                          <w:marRight w:val="0"/>
                          <w:marTop w:val="0"/>
                          <w:marBottom w:val="0"/>
                          <w:divBdr>
                            <w:top w:val="none" w:sz="0" w:space="0" w:color="auto"/>
                            <w:left w:val="none" w:sz="0" w:space="0" w:color="auto"/>
                            <w:bottom w:val="none" w:sz="0" w:space="0" w:color="auto"/>
                            <w:right w:val="none" w:sz="0" w:space="0" w:color="auto"/>
                          </w:divBdr>
                          <w:divsChild>
                            <w:div w:id="83584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636140">
                  <w:marLeft w:val="0"/>
                  <w:marRight w:val="0"/>
                  <w:marTop w:val="0"/>
                  <w:marBottom w:val="0"/>
                  <w:divBdr>
                    <w:top w:val="none" w:sz="0" w:space="0" w:color="auto"/>
                    <w:left w:val="none" w:sz="0" w:space="0" w:color="auto"/>
                    <w:bottom w:val="none" w:sz="0" w:space="0" w:color="auto"/>
                    <w:right w:val="none" w:sz="0" w:space="0" w:color="auto"/>
                  </w:divBdr>
                  <w:divsChild>
                    <w:div w:id="165472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61686">
      <w:bodyDiv w:val="1"/>
      <w:marLeft w:val="0"/>
      <w:marRight w:val="0"/>
      <w:marTop w:val="0"/>
      <w:marBottom w:val="0"/>
      <w:divBdr>
        <w:top w:val="none" w:sz="0" w:space="0" w:color="auto"/>
        <w:left w:val="none" w:sz="0" w:space="0" w:color="auto"/>
        <w:bottom w:val="none" w:sz="0" w:space="0" w:color="auto"/>
        <w:right w:val="none" w:sz="0" w:space="0" w:color="auto"/>
      </w:divBdr>
    </w:div>
    <w:div w:id="126314295">
      <w:bodyDiv w:val="1"/>
      <w:marLeft w:val="0"/>
      <w:marRight w:val="0"/>
      <w:marTop w:val="0"/>
      <w:marBottom w:val="0"/>
      <w:divBdr>
        <w:top w:val="none" w:sz="0" w:space="0" w:color="auto"/>
        <w:left w:val="none" w:sz="0" w:space="0" w:color="auto"/>
        <w:bottom w:val="none" w:sz="0" w:space="0" w:color="auto"/>
        <w:right w:val="none" w:sz="0" w:space="0" w:color="auto"/>
      </w:divBdr>
      <w:divsChild>
        <w:div w:id="1567260414">
          <w:marLeft w:val="0"/>
          <w:marRight w:val="0"/>
          <w:marTop w:val="0"/>
          <w:marBottom w:val="0"/>
          <w:divBdr>
            <w:top w:val="none" w:sz="0" w:space="0" w:color="auto"/>
            <w:left w:val="none" w:sz="0" w:space="0" w:color="auto"/>
            <w:bottom w:val="none" w:sz="0" w:space="0" w:color="auto"/>
            <w:right w:val="none" w:sz="0" w:space="0" w:color="auto"/>
          </w:divBdr>
          <w:divsChild>
            <w:div w:id="1299795535">
              <w:marLeft w:val="0"/>
              <w:marRight w:val="0"/>
              <w:marTop w:val="0"/>
              <w:marBottom w:val="0"/>
              <w:divBdr>
                <w:top w:val="none" w:sz="0" w:space="0" w:color="auto"/>
                <w:left w:val="none" w:sz="0" w:space="0" w:color="auto"/>
                <w:bottom w:val="none" w:sz="0" w:space="0" w:color="auto"/>
                <w:right w:val="none" w:sz="0" w:space="0" w:color="auto"/>
              </w:divBdr>
              <w:divsChild>
                <w:div w:id="866409987">
                  <w:marLeft w:val="0"/>
                  <w:marRight w:val="0"/>
                  <w:marTop w:val="0"/>
                  <w:marBottom w:val="0"/>
                  <w:divBdr>
                    <w:top w:val="none" w:sz="0" w:space="0" w:color="auto"/>
                    <w:left w:val="none" w:sz="0" w:space="0" w:color="auto"/>
                    <w:bottom w:val="none" w:sz="0" w:space="0" w:color="auto"/>
                    <w:right w:val="none" w:sz="0" w:space="0" w:color="auto"/>
                  </w:divBdr>
                  <w:divsChild>
                    <w:div w:id="1688672402">
                      <w:marLeft w:val="0"/>
                      <w:marRight w:val="0"/>
                      <w:marTop w:val="0"/>
                      <w:marBottom w:val="0"/>
                      <w:divBdr>
                        <w:top w:val="none" w:sz="0" w:space="0" w:color="auto"/>
                        <w:left w:val="none" w:sz="0" w:space="0" w:color="auto"/>
                        <w:bottom w:val="none" w:sz="0" w:space="0" w:color="auto"/>
                        <w:right w:val="none" w:sz="0" w:space="0" w:color="auto"/>
                      </w:divBdr>
                      <w:divsChild>
                        <w:div w:id="1175420769">
                          <w:marLeft w:val="0"/>
                          <w:marRight w:val="0"/>
                          <w:marTop w:val="0"/>
                          <w:marBottom w:val="0"/>
                          <w:divBdr>
                            <w:top w:val="none" w:sz="0" w:space="0" w:color="auto"/>
                            <w:left w:val="none" w:sz="0" w:space="0" w:color="auto"/>
                            <w:bottom w:val="none" w:sz="0" w:space="0" w:color="auto"/>
                            <w:right w:val="none" w:sz="0" w:space="0" w:color="auto"/>
                          </w:divBdr>
                          <w:divsChild>
                            <w:div w:id="56217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80675">
      <w:bodyDiv w:val="1"/>
      <w:marLeft w:val="0"/>
      <w:marRight w:val="0"/>
      <w:marTop w:val="0"/>
      <w:marBottom w:val="0"/>
      <w:divBdr>
        <w:top w:val="none" w:sz="0" w:space="0" w:color="auto"/>
        <w:left w:val="none" w:sz="0" w:space="0" w:color="auto"/>
        <w:bottom w:val="none" w:sz="0" w:space="0" w:color="auto"/>
        <w:right w:val="none" w:sz="0" w:space="0" w:color="auto"/>
      </w:divBdr>
      <w:divsChild>
        <w:div w:id="394670037">
          <w:marLeft w:val="0"/>
          <w:marRight w:val="0"/>
          <w:marTop w:val="0"/>
          <w:marBottom w:val="0"/>
          <w:divBdr>
            <w:top w:val="none" w:sz="0" w:space="0" w:color="auto"/>
            <w:left w:val="none" w:sz="0" w:space="0" w:color="auto"/>
            <w:bottom w:val="none" w:sz="0" w:space="0" w:color="auto"/>
            <w:right w:val="none" w:sz="0" w:space="0" w:color="auto"/>
          </w:divBdr>
          <w:divsChild>
            <w:div w:id="1473254966">
              <w:marLeft w:val="0"/>
              <w:marRight w:val="0"/>
              <w:marTop w:val="0"/>
              <w:marBottom w:val="0"/>
              <w:divBdr>
                <w:top w:val="none" w:sz="0" w:space="0" w:color="auto"/>
                <w:left w:val="none" w:sz="0" w:space="0" w:color="auto"/>
                <w:bottom w:val="none" w:sz="0" w:space="0" w:color="auto"/>
                <w:right w:val="none" w:sz="0" w:space="0" w:color="auto"/>
              </w:divBdr>
              <w:divsChild>
                <w:div w:id="1724022441">
                  <w:marLeft w:val="0"/>
                  <w:marRight w:val="0"/>
                  <w:marTop w:val="0"/>
                  <w:marBottom w:val="0"/>
                  <w:divBdr>
                    <w:top w:val="none" w:sz="0" w:space="0" w:color="auto"/>
                    <w:left w:val="none" w:sz="0" w:space="0" w:color="auto"/>
                    <w:bottom w:val="none" w:sz="0" w:space="0" w:color="auto"/>
                    <w:right w:val="none" w:sz="0" w:space="0" w:color="auto"/>
                  </w:divBdr>
                  <w:divsChild>
                    <w:div w:id="1423067527">
                      <w:marLeft w:val="0"/>
                      <w:marRight w:val="0"/>
                      <w:marTop w:val="0"/>
                      <w:marBottom w:val="0"/>
                      <w:divBdr>
                        <w:top w:val="none" w:sz="0" w:space="0" w:color="auto"/>
                        <w:left w:val="none" w:sz="0" w:space="0" w:color="auto"/>
                        <w:bottom w:val="none" w:sz="0" w:space="0" w:color="auto"/>
                        <w:right w:val="none" w:sz="0" w:space="0" w:color="auto"/>
                      </w:divBdr>
                      <w:divsChild>
                        <w:div w:id="876547088">
                          <w:marLeft w:val="0"/>
                          <w:marRight w:val="0"/>
                          <w:marTop w:val="0"/>
                          <w:marBottom w:val="0"/>
                          <w:divBdr>
                            <w:top w:val="none" w:sz="0" w:space="0" w:color="auto"/>
                            <w:left w:val="none" w:sz="0" w:space="0" w:color="auto"/>
                            <w:bottom w:val="none" w:sz="0" w:space="0" w:color="auto"/>
                            <w:right w:val="none" w:sz="0" w:space="0" w:color="auto"/>
                          </w:divBdr>
                          <w:divsChild>
                            <w:div w:id="4568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86077">
                  <w:marLeft w:val="0"/>
                  <w:marRight w:val="0"/>
                  <w:marTop w:val="0"/>
                  <w:marBottom w:val="0"/>
                  <w:divBdr>
                    <w:top w:val="none" w:sz="0" w:space="0" w:color="auto"/>
                    <w:left w:val="none" w:sz="0" w:space="0" w:color="auto"/>
                    <w:bottom w:val="none" w:sz="0" w:space="0" w:color="auto"/>
                    <w:right w:val="none" w:sz="0" w:space="0" w:color="auto"/>
                  </w:divBdr>
                  <w:divsChild>
                    <w:div w:id="12952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41125">
      <w:bodyDiv w:val="1"/>
      <w:marLeft w:val="0"/>
      <w:marRight w:val="0"/>
      <w:marTop w:val="0"/>
      <w:marBottom w:val="0"/>
      <w:divBdr>
        <w:top w:val="none" w:sz="0" w:space="0" w:color="auto"/>
        <w:left w:val="none" w:sz="0" w:space="0" w:color="auto"/>
        <w:bottom w:val="none" w:sz="0" w:space="0" w:color="auto"/>
        <w:right w:val="none" w:sz="0" w:space="0" w:color="auto"/>
      </w:divBdr>
    </w:div>
    <w:div w:id="154689561">
      <w:bodyDiv w:val="1"/>
      <w:marLeft w:val="0"/>
      <w:marRight w:val="0"/>
      <w:marTop w:val="0"/>
      <w:marBottom w:val="0"/>
      <w:divBdr>
        <w:top w:val="none" w:sz="0" w:space="0" w:color="auto"/>
        <w:left w:val="none" w:sz="0" w:space="0" w:color="auto"/>
        <w:bottom w:val="none" w:sz="0" w:space="0" w:color="auto"/>
        <w:right w:val="none" w:sz="0" w:space="0" w:color="auto"/>
      </w:divBdr>
      <w:divsChild>
        <w:div w:id="926504272">
          <w:marLeft w:val="0"/>
          <w:marRight w:val="0"/>
          <w:marTop w:val="0"/>
          <w:marBottom w:val="0"/>
          <w:divBdr>
            <w:top w:val="none" w:sz="0" w:space="0" w:color="auto"/>
            <w:left w:val="none" w:sz="0" w:space="0" w:color="auto"/>
            <w:bottom w:val="none" w:sz="0" w:space="0" w:color="auto"/>
            <w:right w:val="none" w:sz="0" w:space="0" w:color="auto"/>
          </w:divBdr>
          <w:divsChild>
            <w:div w:id="1815945780">
              <w:marLeft w:val="0"/>
              <w:marRight w:val="0"/>
              <w:marTop w:val="0"/>
              <w:marBottom w:val="0"/>
              <w:divBdr>
                <w:top w:val="none" w:sz="0" w:space="0" w:color="auto"/>
                <w:left w:val="none" w:sz="0" w:space="0" w:color="auto"/>
                <w:bottom w:val="none" w:sz="0" w:space="0" w:color="auto"/>
                <w:right w:val="none" w:sz="0" w:space="0" w:color="auto"/>
              </w:divBdr>
              <w:divsChild>
                <w:div w:id="579868166">
                  <w:marLeft w:val="0"/>
                  <w:marRight w:val="0"/>
                  <w:marTop w:val="0"/>
                  <w:marBottom w:val="0"/>
                  <w:divBdr>
                    <w:top w:val="none" w:sz="0" w:space="0" w:color="auto"/>
                    <w:left w:val="none" w:sz="0" w:space="0" w:color="auto"/>
                    <w:bottom w:val="none" w:sz="0" w:space="0" w:color="auto"/>
                    <w:right w:val="none" w:sz="0" w:space="0" w:color="auto"/>
                  </w:divBdr>
                  <w:divsChild>
                    <w:div w:id="1096366135">
                      <w:marLeft w:val="0"/>
                      <w:marRight w:val="0"/>
                      <w:marTop w:val="0"/>
                      <w:marBottom w:val="0"/>
                      <w:divBdr>
                        <w:top w:val="none" w:sz="0" w:space="0" w:color="auto"/>
                        <w:left w:val="none" w:sz="0" w:space="0" w:color="auto"/>
                        <w:bottom w:val="none" w:sz="0" w:space="0" w:color="auto"/>
                        <w:right w:val="none" w:sz="0" w:space="0" w:color="auto"/>
                      </w:divBdr>
                      <w:divsChild>
                        <w:div w:id="629821567">
                          <w:marLeft w:val="0"/>
                          <w:marRight w:val="0"/>
                          <w:marTop w:val="0"/>
                          <w:marBottom w:val="0"/>
                          <w:divBdr>
                            <w:top w:val="none" w:sz="0" w:space="0" w:color="auto"/>
                            <w:left w:val="none" w:sz="0" w:space="0" w:color="auto"/>
                            <w:bottom w:val="none" w:sz="0" w:space="0" w:color="auto"/>
                            <w:right w:val="none" w:sz="0" w:space="0" w:color="auto"/>
                          </w:divBdr>
                          <w:divsChild>
                            <w:div w:id="920412865">
                              <w:marLeft w:val="0"/>
                              <w:marRight w:val="0"/>
                              <w:marTop w:val="0"/>
                              <w:marBottom w:val="0"/>
                              <w:divBdr>
                                <w:top w:val="none" w:sz="0" w:space="0" w:color="auto"/>
                                <w:left w:val="none" w:sz="0" w:space="0" w:color="auto"/>
                                <w:bottom w:val="none" w:sz="0" w:space="0" w:color="auto"/>
                                <w:right w:val="none" w:sz="0" w:space="0" w:color="auto"/>
                              </w:divBdr>
                              <w:divsChild>
                                <w:div w:id="731543038">
                                  <w:marLeft w:val="0"/>
                                  <w:marRight w:val="0"/>
                                  <w:marTop w:val="0"/>
                                  <w:marBottom w:val="0"/>
                                  <w:divBdr>
                                    <w:top w:val="none" w:sz="0" w:space="0" w:color="auto"/>
                                    <w:left w:val="none" w:sz="0" w:space="0" w:color="auto"/>
                                    <w:bottom w:val="none" w:sz="0" w:space="0" w:color="auto"/>
                                    <w:right w:val="none" w:sz="0" w:space="0" w:color="auto"/>
                                  </w:divBdr>
                                  <w:divsChild>
                                    <w:div w:id="191319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189847">
      <w:bodyDiv w:val="1"/>
      <w:marLeft w:val="0"/>
      <w:marRight w:val="0"/>
      <w:marTop w:val="0"/>
      <w:marBottom w:val="0"/>
      <w:divBdr>
        <w:top w:val="none" w:sz="0" w:space="0" w:color="auto"/>
        <w:left w:val="none" w:sz="0" w:space="0" w:color="auto"/>
        <w:bottom w:val="none" w:sz="0" w:space="0" w:color="auto"/>
        <w:right w:val="none" w:sz="0" w:space="0" w:color="auto"/>
      </w:divBdr>
      <w:divsChild>
        <w:div w:id="557011207">
          <w:marLeft w:val="0"/>
          <w:marRight w:val="0"/>
          <w:marTop w:val="0"/>
          <w:marBottom w:val="0"/>
          <w:divBdr>
            <w:top w:val="none" w:sz="0" w:space="0" w:color="auto"/>
            <w:left w:val="none" w:sz="0" w:space="0" w:color="auto"/>
            <w:bottom w:val="none" w:sz="0" w:space="0" w:color="auto"/>
            <w:right w:val="none" w:sz="0" w:space="0" w:color="auto"/>
          </w:divBdr>
          <w:divsChild>
            <w:div w:id="1373966675">
              <w:marLeft w:val="0"/>
              <w:marRight w:val="0"/>
              <w:marTop w:val="0"/>
              <w:marBottom w:val="0"/>
              <w:divBdr>
                <w:top w:val="none" w:sz="0" w:space="0" w:color="auto"/>
                <w:left w:val="none" w:sz="0" w:space="0" w:color="auto"/>
                <w:bottom w:val="none" w:sz="0" w:space="0" w:color="auto"/>
                <w:right w:val="none" w:sz="0" w:space="0" w:color="auto"/>
              </w:divBdr>
              <w:divsChild>
                <w:div w:id="143620580">
                  <w:marLeft w:val="0"/>
                  <w:marRight w:val="0"/>
                  <w:marTop w:val="0"/>
                  <w:marBottom w:val="0"/>
                  <w:divBdr>
                    <w:top w:val="none" w:sz="0" w:space="0" w:color="auto"/>
                    <w:left w:val="none" w:sz="0" w:space="0" w:color="auto"/>
                    <w:bottom w:val="none" w:sz="0" w:space="0" w:color="auto"/>
                    <w:right w:val="none" w:sz="0" w:space="0" w:color="auto"/>
                  </w:divBdr>
                  <w:divsChild>
                    <w:div w:id="299697139">
                      <w:marLeft w:val="0"/>
                      <w:marRight w:val="0"/>
                      <w:marTop w:val="0"/>
                      <w:marBottom w:val="0"/>
                      <w:divBdr>
                        <w:top w:val="none" w:sz="0" w:space="0" w:color="auto"/>
                        <w:left w:val="none" w:sz="0" w:space="0" w:color="auto"/>
                        <w:bottom w:val="none" w:sz="0" w:space="0" w:color="auto"/>
                        <w:right w:val="none" w:sz="0" w:space="0" w:color="auto"/>
                      </w:divBdr>
                      <w:divsChild>
                        <w:div w:id="265357266">
                          <w:marLeft w:val="0"/>
                          <w:marRight w:val="0"/>
                          <w:marTop w:val="0"/>
                          <w:marBottom w:val="0"/>
                          <w:divBdr>
                            <w:top w:val="none" w:sz="0" w:space="0" w:color="auto"/>
                            <w:left w:val="none" w:sz="0" w:space="0" w:color="auto"/>
                            <w:bottom w:val="none" w:sz="0" w:space="0" w:color="auto"/>
                            <w:right w:val="none" w:sz="0" w:space="0" w:color="auto"/>
                          </w:divBdr>
                          <w:divsChild>
                            <w:div w:id="7454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57946">
      <w:bodyDiv w:val="1"/>
      <w:marLeft w:val="0"/>
      <w:marRight w:val="0"/>
      <w:marTop w:val="0"/>
      <w:marBottom w:val="0"/>
      <w:divBdr>
        <w:top w:val="none" w:sz="0" w:space="0" w:color="auto"/>
        <w:left w:val="none" w:sz="0" w:space="0" w:color="auto"/>
        <w:bottom w:val="none" w:sz="0" w:space="0" w:color="auto"/>
        <w:right w:val="none" w:sz="0" w:space="0" w:color="auto"/>
      </w:divBdr>
    </w:div>
    <w:div w:id="158930360">
      <w:bodyDiv w:val="1"/>
      <w:marLeft w:val="0"/>
      <w:marRight w:val="0"/>
      <w:marTop w:val="0"/>
      <w:marBottom w:val="0"/>
      <w:divBdr>
        <w:top w:val="none" w:sz="0" w:space="0" w:color="auto"/>
        <w:left w:val="none" w:sz="0" w:space="0" w:color="auto"/>
        <w:bottom w:val="none" w:sz="0" w:space="0" w:color="auto"/>
        <w:right w:val="none" w:sz="0" w:space="0" w:color="auto"/>
      </w:divBdr>
    </w:div>
    <w:div w:id="163060591">
      <w:bodyDiv w:val="1"/>
      <w:marLeft w:val="0"/>
      <w:marRight w:val="0"/>
      <w:marTop w:val="0"/>
      <w:marBottom w:val="0"/>
      <w:divBdr>
        <w:top w:val="none" w:sz="0" w:space="0" w:color="auto"/>
        <w:left w:val="none" w:sz="0" w:space="0" w:color="auto"/>
        <w:bottom w:val="none" w:sz="0" w:space="0" w:color="auto"/>
        <w:right w:val="none" w:sz="0" w:space="0" w:color="auto"/>
      </w:divBdr>
      <w:divsChild>
        <w:div w:id="348793819">
          <w:marLeft w:val="0"/>
          <w:marRight w:val="0"/>
          <w:marTop w:val="0"/>
          <w:marBottom w:val="0"/>
          <w:divBdr>
            <w:top w:val="none" w:sz="0" w:space="0" w:color="auto"/>
            <w:left w:val="none" w:sz="0" w:space="0" w:color="auto"/>
            <w:bottom w:val="none" w:sz="0" w:space="0" w:color="auto"/>
            <w:right w:val="none" w:sz="0" w:space="0" w:color="auto"/>
          </w:divBdr>
          <w:divsChild>
            <w:div w:id="1327510986">
              <w:marLeft w:val="0"/>
              <w:marRight w:val="0"/>
              <w:marTop w:val="0"/>
              <w:marBottom w:val="0"/>
              <w:divBdr>
                <w:top w:val="none" w:sz="0" w:space="0" w:color="auto"/>
                <w:left w:val="none" w:sz="0" w:space="0" w:color="auto"/>
                <w:bottom w:val="none" w:sz="0" w:space="0" w:color="auto"/>
                <w:right w:val="none" w:sz="0" w:space="0" w:color="auto"/>
              </w:divBdr>
              <w:divsChild>
                <w:div w:id="707068850">
                  <w:marLeft w:val="0"/>
                  <w:marRight w:val="0"/>
                  <w:marTop w:val="0"/>
                  <w:marBottom w:val="0"/>
                  <w:divBdr>
                    <w:top w:val="none" w:sz="0" w:space="0" w:color="auto"/>
                    <w:left w:val="none" w:sz="0" w:space="0" w:color="auto"/>
                    <w:bottom w:val="none" w:sz="0" w:space="0" w:color="auto"/>
                    <w:right w:val="none" w:sz="0" w:space="0" w:color="auto"/>
                  </w:divBdr>
                  <w:divsChild>
                    <w:div w:id="410545791">
                      <w:marLeft w:val="0"/>
                      <w:marRight w:val="0"/>
                      <w:marTop w:val="0"/>
                      <w:marBottom w:val="0"/>
                      <w:divBdr>
                        <w:top w:val="none" w:sz="0" w:space="0" w:color="auto"/>
                        <w:left w:val="none" w:sz="0" w:space="0" w:color="auto"/>
                        <w:bottom w:val="none" w:sz="0" w:space="0" w:color="auto"/>
                        <w:right w:val="none" w:sz="0" w:space="0" w:color="auto"/>
                      </w:divBdr>
                      <w:divsChild>
                        <w:div w:id="1839810332">
                          <w:marLeft w:val="0"/>
                          <w:marRight w:val="0"/>
                          <w:marTop w:val="0"/>
                          <w:marBottom w:val="0"/>
                          <w:divBdr>
                            <w:top w:val="none" w:sz="0" w:space="0" w:color="auto"/>
                            <w:left w:val="none" w:sz="0" w:space="0" w:color="auto"/>
                            <w:bottom w:val="none" w:sz="0" w:space="0" w:color="auto"/>
                            <w:right w:val="none" w:sz="0" w:space="0" w:color="auto"/>
                          </w:divBdr>
                          <w:divsChild>
                            <w:div w:id="86516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06444">
      <w:bodyDiv w:val="1"/>
      <w:marLeft w:val="0"/>
      <w:marRight w:val="0"/>
      <w:marTop w:val="0"/>
      <w:marBottom w:val="0"/>
      <w:divBdr>
        <w:top w:val="none" w:sz="0" w:space="0" w:color="auto"/>
        <w:left w:val="none" w:sz="0" w:space="0" w:color="auto"/>
        <w:bottom w:val="none" w:sz="0" w:space="0" w:color="auto"/>
        <w:right w:val="none" w:sz="0" w:space="0" w:color="auto"/>
      </w:divBdr>
    </w:div>
    <w:div w:id="179199524">
      <w:bodyDiv w:val="1"/>
      <w:marLeft w:val="0"/>
      <w:marRight w:val="0"/>
      <w:marTop w:val="0"/>
      <w:marBottom w:val="0"/>
      <w:divBdr>
        <w:top w:val="none" w:sz="0" w:space="0" w:color="auto"/>
        <w:left w:val="none" w:sz="0" w:space="0" w:color="auto"/>
        <w:bottom w:val="none" w:sz="0" w:space="0" w:color="auto"/>
        <w:right w:val="none" w:sz="0" w:space="0" w:color="auto"/>
      </w:divBdr>
      <w:divsChild>
        <w:div w:id="438113191">
          <w:marLeft w:val="0"/>
          <w:marRight w:val="0"/>
          <w:marTop w:val="0"/>
          <w:marBottom w:val="0"/>
          <w:divBdr>
            <w:top w:val="none" w:sz="0" w:space="0" w:color="auto"/>
            <w:left w:val="none" w:sz="0" w:space="0" w:color="auto"/>
            <w:bottom w:val="none" w:sz="0" w:space="0" w:color="auto"/>
            <w:right w:val="none" w:sz="0" w:space="0" w:color="auto"/>
          </w:divBdr>
          <w:divsChild>
            <w:div w:id="655720287">
              <w:marLeft w:val="0"/>
              <w:marRight w:val="0"/>
              <w:marTop w:val="0"/>
              <w:marBottom w:val="0"/>
              <w:divBdr>
                <w:top w:val="none" w:sz="0" w:space="0" w:color="auto"/>
                <w:left w:val="none" w:sz="0" w:space="0" w:color="auto"/>
                <w:bottom w:val="none" w:sz="0" w:space="0" w:color="auto"/>
                <w:right w:val="none" w:sz="0" w:space="0" w:color="auto"/>
              </w:divBdr>
              <w:divsChild>
                <w:div w:id="597059309">
                  <w:marLeft w:val="0"/>
                  <w:marRight w:val="0"/>
                  <w:marTop w:val="0"/>
                  <w:marBottom w:val="0"/>
                  <w:divBdr>
                    <w:top w:val="none" w:sz="0" w:space="0" w:color="auto"/>
                    <w:left w:val="none" w:sz="0" w:space="0" w:color="auto"/>
                    <w:bottom w:val="none" w:sz="0" w:space="0" w:color="auto"/>
                    <w:right w:val="none" w:sz="0" w:space="0" w:color="auto"/>
                  </w:divBdr>
                  <w:divsChild>
                    <w:div w:id="1460100387">
                      <w:marLeft w:val="0"/>
                      <w:marRight w:val="0"/>
                      <w:marTop w:val="0"/>
                      <w:marBottom w:val="0"/>
                      <w:divBdr>
                        <w:top w:val="none" w:sz="0" w:space="0" w:color="auto"/>
                        <w:left w:val="none" w:sz="0" w:space="0" w:color="auto"/>
                        <w:bottom w:val="none" w:sz="0" w:space="0" w:color="auto"/>
                        <w:right w:val="none" w:sz="0" w:space="0" w:color="auto"/>
                      </w:divBdr>
                      <w:divsChild>
                        <w:div w:id="568884428">
                          <w:marLeft w:val="0"/>
                          <w:marRight w:val="0"/>
                          <w:marTop w:val="0"/>
                          <w:marBottom w:val="0"/>
                          <w:divBdr>
                            <w:top w:val="none" w:sz="0" w:space="0" w:color="auto"/>
                            <w:left w:val="none" w:sz="0" w:space="0" w:color="auto"/>
                            <w:bottom w:val="none" w:sz="0" w:space="0" w:color="auto"/>
                            <w:right w:val="none" w:sz="0" w:space="0" w:color="auto"/>
                          </w:divBdr>
                          <w:divsChild>
                            <w:div w:id="97445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04781">
      <w:bodyDiv w:val="1"/>
      <w:marLeft w:val="0"/>
      <w:marRight w:val="0"/>
      <w:marTop w:val="0"/>
      <w:marBottom w:val="0"/>
      <w:divBdr>
        <w:top w:val="none" w:sz="0" w:space="0" w:color="auto"/>
        <w:left w:val="none" w:sz="0" w:space="0" w:color="auto"/>
        <w:bottom w:val="none" w:sz="0" w:space="0" w:color="auto"/>
        <w:right w:val="none" w:sz="0" w:space="0" w:color="auto"/>
      </w:divBdr>
    </w:div>
    <w:div w:id="203712444">
      <w:bodyDiv w:val="1"/>
      <w:marLeft w:val="0"/>
      <w:marRight w:val="0"/>
      <w:marTop w:val="0"/>
      <w:marBottom w:val="0"/>
      <w:divBdr>
        <w:top w:val="none" w:sz="0" w:space="0" w:color="auto"/>
        <w:left w:val="none" w:sz="0" w:space="0" w:color="auto"/>
        <w:bottom w:val="none" w:sz="0" w:space="0" w:color="auto"/>
        <w:right w:val="none" w:sz="0" w:space="0" w:color="auto"/>
      </w:divBdr>
      <w:divsChild>
        <w:div w:id="2099864763">
          <w:marLeft w:val="0"/>
          <w:marRight w:val="0"/>
          <w:marTop w:val="0"/>
          <w:marBottom w:val="0"/>
          <w:divBdr>
            <w:top w:val="none" w:sz="0" w:space="0" w:color="auto"/>
            <w:left w:val="none" w:sz="0" w:space="0" w:color="auto"/>
            <w:bottom w:val="none" w:sz="0" w:space="0" w:color="auto"/>
            <w:right w:val="none" w:sz="0" w:space="0" w:color="auto"/>
          </w:divBdr>
          <w:divsChild>
            <w:div w:id="1197933304">
              <w:marLeft w:val="0"/>
              <w:marRight w:val="0"/>
              <w:marTop w:val="0"/>
              <w:marBottom w:val="0"/>
              <w:divBdr>
                <w:top w:val="none" w:sz="0" w:space="0" w:color="auto"/>
                <w:left w:val="none" w:sz="0" w:space="0" w:color="auto"/>
                <w:bottom w:val="none" w:sz="0" w:space="0" w:color="auto"/>
                <w:right w:val="none" w:sz="0" w:space="0" w:color="auto"/>
              </w:divBdr>
              <w:divsChild>
                <w:div w:id="1644693983">
                  <w:marLeft w:val="0"/>
                  <w:marRight w:val="0"/>
                  <w:marTop w:val="0"/>
                  <w:marBottom w:val="0"/>
                  <w:divBdr>
                    <w:top w:val="none" w:sz="0" w:space="0" w:color="auto"/>
                    <w:left w:val="none" w:sz="0" w:space="0" w:color="auto"/>
                    <w:bottom w:val="none" w:sz="0" w:space="0" w:color="auto"/>
                    <w:right w:val="none" w:sz="0" w:space="0" w:color="auto"/>
                  </w:divBdr>
                  <w:divsChild>
                    <w:div w:id="478772542">
                      <w:marLeft w:val="0"/>
                      <w:marRight w:val="0"/>
                      <w:marTop w:val="0"/>
                      <w:marBottom w:val="0"/>
                      <w:divBdr>
                        <w:top w:val="none" w:sz="0" w:space="0" w:color="auto"/>
                        <w:left w:val="none" w:sz="0" w:space="0" w:color="auto"/>
                        <w:bottom w:val="none" w:sz="0" w:space="0" w:color="auto"/>
                        <w:right w:val="none" w:sz="0" w:space="0" w:color="auto"/>
                      </w:divBdr>
                      <w:divsChild>
                        <w:div w:id="805851843">
                          <w:marLeft w:val="0"/>
                          <w:marRight w:val="0"/>
                          <w:marTop w:val="0"/>
                          <w:marBottom w:val="0"/>
                          <w:divBdr>
                            <w:top w:val="none" w:sz="0" w:space="0" w:color="auto"/>
                            <w:left w:val="none" w:sz="0" w:space="0" w:color="auto"/>
                            <w:bottom w:val="none" w:sz="0" w:space="0" w:color="auto"/>
                            <w:right w:val="none" w:sz="0" w:space="0" w:color="auto"/>
                          </w:divBdr>
                          <w:divsChild>
                            <w:div w:id="170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971836">
      <w:bodyDiv w:val="1"/>
      <w:marLeft w:val="0"/>
      <w:marRight w:val="0"/>
      <w:marTop w:val="0"/>
      <w:marBottom w:val="0"/>
      <w:divBdr>
        <w:top w:val="none" w:sz="0" w:space="0" w:color="auto"/>
        <w:left w:val="none" w:sz="0" w:space="0" w:color="auto"/>
        <w:bottom w:val="none" w:sz="0" w:space="0" w:color="auto"/>
        <w:right w:val="none" w:sz="0" w:space="0" w:color="auto"/>
      </w:divBdr>
      <w:divsChild>
        <w:div w:id="1957562022">
          <w:marLeft w:val="0"/>
          <w:marRight w:val="0"/>
          <w:marTop w:val="0"/>
          <w:marBottom w:val="0"/>
          <w:divBdr>
            <w:top w:val="none" w:sz="0" w:space="0" w:color="auto"/>
            <w:left w:val="none" w:sz="0" w:space="0" w:color="auto"/>
            <w:bottom w:val="none" w:sz="0" w:space="0" w:color="auto"/>
            <w:right w:val="none" w:sz="0" w:space="0" w:color="auto"/>
          </w:divBdr>
          <w:divsChild>
            <w:div w:id="1832677921">
              <w:marLeft w:val="0"/>
              <w:marRight w:val="0"/>
              <w:marTop w:val="0"/>
              <w:marBottom w:val="0"/>
              <w:divBdr>
                <w:top w:val="none" w:sz="0" w:space="0" w:color="auto"/>
                <w:left w:val="none" w:sz="0" w:space="0" w:color="auto"/>
                <w:bottom w:val="none" w:sz="0" w:space="0" w:color="auto"/>
                <w:right w:val="none" w:sz="0" w:space="0" w:color="auto"/>
              </w:divBdr>
              <w:divsChild>
                <w:div w:id="125974985">
                  <w:marLeft w:val="0"/>
                  <w:marRight w:val="0"/>
                  <w:marTop w:val="0"/>
                  <w:marBottom w:val="0"/>
                  <w:divBdr>
                    <w:top w:val="none" w:sz="0" w:space="0" w:color="auto"/>
                    <w:left w:val="none" w:sz="0" w:space="0" w:color="auto"/>
                    <w:bottom w:val="none" w:sz="0" w:space="0" w:color="auto"/>
                    <w:right w:val="none" w:sz="0" w:space="0" w:color="auto"/>
                  </w:divBdr>
                  <w:divsChild>
                    <w:div w:id="1507793545">
                      <w:marLeft w:val="0"/>
                      <w:marRight w:val="0"/>
                      <w:marTop w:val="0"/>
                      <w:marBottom w:val="0"/>
                      <w:divBdr>
                        <w:top w:val="none" w:sz="0" w:space="0" w:color="auto"/>
                        <w:left w:val="none" w:sz="0" w:space="0" w:color="auto"/>
                        <w:bottom w:val="none" w:sz="0" w:space="0" w:color="auto"/>
                        <w:right w:val="none" w:sz="0" w:space="0" w:color="auto"/>
                      </w:divBdr>
                      <w:divsChild>
                        <w:div w:id="1962758289">
                          <w:marLeft w:val="0"/>
                          <w:marRight w:val="0"/>
                          <w:marTop w:val="0"/>
                          <w:marBottom w:val="0"/>
                          <w:divBdr>
                            <w:top w:val="none" w:sz="0" w:space="0" w:color="auto"/>
                            <w:left w:val="none" w:sz="0" w:space="0" w:color="auto"/>
                            <w:bottom w:val="none" w:sz="0" w:space="0" w:color="auto"/>
                            <w:right w:val="none" w:sz="0" w:space="0" w:color="auto"/>
                          </w:divBdr>
                          <w:divsChild>
                            <w:div w:id="2394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663273">
      <w:bodyDiv w:val="1"/>
      <w:marLeft w:val="0"/>
      <w:marRight w:val="0"/>
      <w:marTop w:val="0"/>
      <w:marBottom w:val="0"/>
      <w:divBdr>
        <w:top w:val="none" w:sz="0" w:space="0" w:color="auto"/>
        <w:left w:val="none" w:sz="0" w:space="0" w:color="auto"/>
        <w:bottom w:val="none" w:sz="0" w:space="0" w:color="auto"/>
        <w:right w:val="none" w:sz="0" w:space="0" w:color="auto"/>
      </w:divBdr>
    </w:div>
    <w:div w:id="234047025">
      <w:bodyDiv w:val="1"/>
      <w:marLeft w:val="0"/>
      <w:marRight w:val="0"/>
      <w:marTop w:val="0"/>
      <w:marBottom w:val="0"/>
      <w:divBdr>
        <w:top w:val="none" w:sz="0" w:space="0" w:color="auto"/>
        <w:left w:val="none" w:sz="0" w:space="0" w:color="auto"/>
        <w:bottom w:val="none" w:sz="0" w:space="0" w:color="auto"/>
        <w:right w:val="none" w:sz="0" w:space="0" w:color="auto"/>
      </w:divBdr>
    </w:div>
    <w:div w:id="240601800">
      <w:bodyDiv w:val="1"/>
      <w:marLeft w:val="0"/>
      <w:marRight w:val="0"/>
      <w:marTop w:val="0"/>
      <w:marBottom w:val="0"/>
      <w:divBdr>
        <w:top w:val="none" w:sz="0" w:space="0" w:color="auto"/>
        <w:left w:val="none" w:sz="0" w:space="0" w:color="auto"/>
        <w:bottom w:val="none" w:sz="0" w:space="0" w:color="auto"/>
        <w:right w:val="none" w:sz="0" w:space="0" w:color="auto"/>
      </w:divBdr>
    </w:div>
    <w:div w:id="240725955">
      <w:bodyDiv w:val="1"/>
      <w:marLeft w:val="0"/>
      <w:marRight w:val="0"/>
      <w:marTop w:val="0"/>
      <w:marBottom w:val="0"/>
      <w:divBdr>
        <w:top w:val="none" w:sz="0" w:space="0" w:color="auto"/>
        <w:left w:val="none" w:sz="0" w:space="0" w:color="auto"/>
        <w:bottom w:val="none" w:sz="0" w:space="0" w:color="auto"/>
        <w:right w:val="none" w:sz="0" w:space="0" w:color="auto"/>
      </w:divBdr>
      <w:divsChild>
        <w:div w:id="369186525">
          <w:marLeft w:val="0"/>
          <w:marRight w:val="0"/>
          <w:marTop w:val="0"/>
          <w:marBottom w:val="0"/>
          <w:divBdr>
            <w:top w:val="none" w:sz="0" w:space="0" w:color="auto"/>
            <w:left w:val="none" w:sz="0" w:space="0" w:color="auto"/>
            <w:bottom w:val="none" w:sz="0" w:space="0" w:color="auto"/>
            <w:right w:val="none" w:sz="0" w:space="0" w:color="auto"/>
          </w:divBdr>
          <w:divsChild>
            <w:div w:id="1950042418">
              <w:marLeft w:val="0"/>
              <w:marRight w:val="0"/>
              <w:marTop w:val="0"/>
              <w:marBottom w:val="0"/>
              <w:divBdr>
                <w:top w:val="none" w:sz="0" w:space="0" w:color="auto"/>
                <w:left w:val="none" w:sz="0" w:space="0" w:color="auto"/>
                <w:bottom w:val="none" w:sz="0" w:space="0" w:color="auto"/>
                <w:right w:val="none" w:sz="0" w:space="0" w:color="auto"/>
              </w:divBdr>
              <w:divsChild>
                <w:div w:id="770391824">
                  <w:marLeft w:val="0"/>
                  <w:marRight w:val="0"/>
                  <w:marTop w:val="0"/>
                  <w:marBottom w:val="0"/>
                  <w:divBdr>
                    <w:top w:val="none" w:sz="0" w:space="0" w:color="auto"/>
                    <w:left w:val="none" w:sz="0" w:space="0" w:color="auto"/>
                    <w:bottom w:val="none" w:sz="0" w:space="0" w:color="auto"/>
                    <w:right w:val="none" w:sz="0" w:space="0" w:color="auto"/>
                  </w:divBdr>
                  <w:divsChild>
                    <w:div w:id="1620643185">
                      <w:marLeft w:val="0"/>
                      <w:marRight w:val="0"/>
                      <w:marTop w:val="0"/>
                      <w:marBottom w:val="0"/>
                      <w:divBdr>
                        <w:top w:val="none" w:sz="0" w:space="0" w:color="auto"/>
                        <w:left w:val="none" w:sz="0" w:space="0" w:color="auto"/>
                        <w:bottom w:val="none" w:sz="0" w:space="0" w:color="auto"/>
                        <w:right w:val="none" w:sz="0" w:space="0" w:color="auto"/>
                      </w:divBdr>
                      <w:divsChild>
                        <w:div w:id="212431686">
                          <w:marLeft w:val="0"/>
                          <w:marRight w:val="0"/>
                          <w:marTop w:val="0"/>
                          <w:marBottom w:val="0"/>
                          <w:divBdr>
                            <w:top w:val="none" w:sz="0" w:space="0" w:color="auto"/>
                            <w:left w:val="none" w:sz="0" w:space="0" w:color="auto"/>
                            <w:bottom w:val="none" w:sz="0" w:space="0" w:color="auto"/>
                            <w:right w:val="none" w:sz="0" w:space="0" w:color="auto"/>
                          </w:divBdr>
                          <w:divsChild>
                            <w:div w:id="909120927">
                              <w:marLeft w:val="0"/>
                              <w:marRight w:val="0"/>
                              <w:marTop w:val="0"/>
                              <w:marBottom w:val="0"/>
                              <w:divBdr>
                                <w:top w:val="none" w:sz="0" w:space="0" w:color="auto"/>
                                <w:left w:val="none" w:sz="0" w:space="0" w:color="auto"/>
                                <w:bottom w:val="none" w:sz="0" w:space="0" w:color="auto"/>
                                <w:right w:val="none" w:sz="0" w:space="0" w:color="auto"/>
                              </w:divBdr>
                              <w:divsChild>
                                <w:div w:id="1196846126">
                                  <w:marLeft w:val="0"/>
                                  <w:marRight w:val="0"/>
                                  <w:marTop w:val="0"/>
                                  <w:marBottom w:val="0"/>
                                  <w:divBdr>
                                    <w:top w:val="none" w:sz="0" w:space="0" w:color="auto"/>
                                    <w:left w:val="none" w:sz="0" w:space="0" w:color="auto"/>
                                    <w:bottom w:val="none" w:sz="0" w:space="0" w:color="auto"/>
                                    <w:right w:val="none" w:sz="0" w:space="0" w:color="auto"/>
                                  </w:divBdr>
                                  <w:divsChild>
                                    <w:div w:id="139959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6090420">
      <w:bodyDiv w:val="1"/>
      <w:marLeft w:val="0"/>
      <w:marRight w:val="0"/>
      <w:marTop w:val="0"/>
      <w:marBottom w:val="0"/>
      <w:divBdr>
        <w:top w:val="none" w:sz="0" w:space="0" w:color="auto"/>
        <w:left w:val="none" w:sz="0" w:space="0" w:color="auto"/>
        <w:bottom w:val="none" w:sz="0" w:space="0" w:color="auto"/>
        <w:right w:val="none" w:sz="0" w:space="0" w:color="auto"/>
      </w:divBdr>
      <w:divsChild>
        <w:div w:id="1594586874">
          <w:marLeft w:val="0"/>
          <w:marRight w:val="0"/>
          <w:marTop w:val="0"/>
          <w:marBottom w:val="0"/>
          <w:divBdr>
            <w:top w:val="none" w:sz="0" w:space="0" w:color="auto"/>
            <w:left w:val="none" w:sz="0" w:space="0" w:color="auto"/>
            <w:bottom w:val="none" w:sz="0" w:space="0" w:color="auto"/>
            <w:right w:val="none" w:sz="0" w:space="0" w:color="auto"/>
          </w:divBdr>
          <w:divsChild>
            <w:div w:id="1736781339">
              <w:marLeft w:val="0"/>
              <w:marRight w:val="0"/>
              <w:marTop w:val="0"/>
              <w:marBottom w:val="0"/>
              <w:divBdr>
                <w:top w:val="none" w:sz="0" w:space="0" w:color="auto"/>
                <w:left w:val="none" w:sz="0" w:space="0" w:color="auto"/>
                <w:bottom w:val="none" w:sz="0" w:space="0" w:color="auto"/>
                <w:right w:val="none" w:sz="0" w:space="0" w:color="auto"/>
              </w:divBdr>
              <w:divsChild>
                <w:div w:id="254873220">
                  <w:marLeft w:val="0"/>
                  <w:marRight w:val="0"/>
                  <w:marTop w:val="0"/>
                  <w:marBottom w:val="0"/>
                  <w:divBdr>
                    <w:top w:val="none" w:sz="0" w:space="0" w:color="auto"/>
                    <w:left w:val="none" w:sz="0" w:space="0" w:color="auto"/>
                    <w:bottom w:val="none" w:sz="0" w:space="0" w:color="auto"/>
                    <w:right w:val="none" w:sz="0" w:space="0" w:color="auto"/>
                  </w:divBdr>
                  <w:divsChild>
                    <w:div w:id="883516363">
                      <w:marLeft w:val="0"/>
                      <w:marRight w:val="0"/>
                      <w:marTop w:val="0"/>
                      <w:marBottom w:val="0"/>
                      <w:divBdr>
                        <w:top w:val="none" w:sz="0" w:space="0" w:color="auto"/>
                        <w:left w:val="none" w:sz="0" w:space="0" w:color="auto"/>
                        <w:bottom w:val="none" w:sz="0" w:space="0" w:color="auto"/>
                        <w:right w:val="none" w:sz="0" w:space="0" w:color="auto"/>
                      </w:divBdr>
                      <w:divsChild>
                        <w:div w:id="491262385">
                          <w:marLeft w:val="0"/>
                          <w:marRight w:val="0"/>
                          <w:marTop w:val="0"/>
                          <w:marBottom w:val="0"/>
                          <w:divBdr>
                            <w:top w:val="none" w:sz="0" w:space="0" w:color="auto"/>
                            <w:left w:val="none" w:sz="0" w:space="0" w:color="auto"/>
                            <w:bottom w:val="none" w:sz="0" w:space="0" w:color="auto"/>
                            <w:right w:val="none" w:sz="0" w:space="0" w:color="auto"/>
                          </w:divBdr>
                          <w:divsChild>
                            <w:div w:id="210253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68715">
                  <w:marLeft w:val="0"/>
                  <w:marRight w:val="0"/>
                  <w:marTop w:val="0"/>
                  <w:marBottom w:val="0"/>
                  <w:divBdr>
                    <w:top w:val="none" w:sz="0" w:space="0" w:color="auto"/>
                    <w:left w:val="none" w:sz="0" w:space="0" w:color="auto"/>
                    <w:bottom w:val="none" w:sz="0" w:space="0" w:color="auto"/>
                    <w:right w:val="none" w:sz="0" w:space="0" w:color="auto"/>
                  </w:divBdr>
                  <w:divsChild>
                    <w:div w:id="620112371">
                      <w:marLeft w:val="0"/>
                      <w:marRight w:val="0"/>
                      <w:marTop w:val="0"/>
                      <w:marBottom w:val="0"/>
                      <w:divBdr>
                        <w:top w:val="none" w:sz="0" w:space="0" w:color="auto"/>
                        <w:left w:val="none" w:sz="0" w:space="0" w:color="auto"/>
                        <w:bottom w:val="none" w:sz="0" w:space="0" w:color="auto"/>
                        <w:right w:val="none" w:sz="0" w:space="0" w:color="auto"/>
                      </w:divBdr>
                      <w:divsChild>
                        <w:div w:id="965697780">
                          <w:marLeft w:val="0"/>
                          <w:marRight w:val="0"/>
                          <w:marTop w:val="0"/>
                          <w:marBottom w:val="0"/>
                          <w:divBdr>
                            <w:top w:val="none" w:sz="0" w:space="0" w:color="auto"/>
                            <w:left w:val="none" w:sz="0" w:space="0" w:color="auto"/>
                            <w:bottom w:val="none" w:sz="0" w:space="0" w:color="auto"/>
                            <w:right w:val="none" w:sz="0" w:space="0" w:color="auto"/>
                          </w:divBdr>
                          <w:divsChild>
                            <w:div w:id="166084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510299">
      <w:bodyDiv w:val="1"/>
      <w:marLeft w:val="0"/>
      <w:marRight w:val="0"/>
      <w:marTop w:val="0"/>
      <w:marBottom w:val="0"/>
      <w:divBdr>
        <w:top w:val="none" w:sz="0" w:space="0" w:color="auto"/>
        <w:left w:val="none" w:sz="0" w:space="0" w:color="auto"/>
        <w:bottom w:val="none" w:sz="0" w:space="0" w:color="auto"/>
        <w:right w:val="none" w:sz="0" w:space="0" w:color="auto"/>
      </w:divBdr>
    </w:div>
    <w:div w:id="316423567">
      <w:bodyDiv w:val="1"/>
      <w:marLeft w:val="0"/>
      <w:marRight w:val="0"/>
      <w:marTop w:val="0"/>
      <w:marBottom w:val="0"/>
      <w:divBdr>
        <w:top w:val="none" w:sz="0" w:space="0" w:color="auto"/>
        <w:left w:val="none" w:sz="0" w:space="0" w:color="auto"/>
        <w:bottom w:val="none" w:sz="0" w:space="0" w:color="auto"/>
        <w:right w:val="none" w:sz="0" w:space="0" w:color="auto"/>
      </w:divBdr>
    </w:div>
    <w:div w:id="330447705">
      <w:bodyDiv w:val="1"/>
      <w:marLeft w:val="0"/>
      <w:marRight w:val="0"/>
      <w:marTop w:val="0"/>
      <w:marBottom w:val="0"/>
      <w:divBdr>
        <w:top w:val="none" w:sz="0" w:space="0" w:color="auto"/>
        <w:left w:val="none" w:sz="0" w:space="0" w:color="auto"/>
        <w:bottom w:val="none" w:sz="0" w:space="0" w:color="auto"/>
        <w:right w:val="none" w:sz="0" w:space="0" w:color="auto"/>
      </w:divBdr>
    </w:div>
    <w:div w:id="349530496">
      <w:bodyDiv w:val="1"/>
      <w:marLeft w:val="0"/>
      <w:marRight w:val="0"/>
      <w:marTop w:val="0"/>
      <w:marBottom w:val="0"/>
      <w:divBdr>
        <w:top w:val="none" w:sz="0" w:space="0" w:color="auto"/>
        <w:left w:val="none" w:sz="0" w:space="0" w:color="auto"/>
        <w:bottom w:val="none" w:sz="0" w:space="0" w:color="auto"/>
        <w:right w:val="none" w:sz="0" w:space="0" w:color="auto"/>
      </w:divBdr>
      <w:divsChild>
        <w:div w:id="1372876341">
          <w:marLeft w:val="0"/>
          <w:marRight w:val="0"/>
          <w:marTop w:val="0"/>
          <w:marBottom w:val="0"/>
          <w:divBdr>
            <w:top w:val="none" w:sz="0" w:space="0" w:color="auto"/>
            <w:left w:val="none" w:sz="0" w:space="0" w:color="auto"/>
            <w:bottom w:val="none" w:sz="0" w:space="0" w:color="auto"/>
            <w:right w:val="none" w:sz="0" w:space="0" w:color="auto"/>
          </w:divBdr>
          <w:divsChild>
            <w:div w:id="1932280512">
              <w:marLeft w:val="0"/>
              <w:marRight w:val="0"/>
              <w:marTop w:val="0"/>
              <w:marBottom w:val="0"/>
              <w:divBdr>
                <w:top w:val="none" w:sz="0" w:space="0" w:color="auto"/>
                <w:left w:val="none" w:sz="0" w:space="0" w:color="auto"/>
                <w:bottom w:val="none" w:sz="0" w:space="0" w:color="auto"/>
                <w:right w:val="none" w:sz="0" w:space="0" w:color="auto"/>
              </w:divBdr>
              <w:divsChild>
                <w:div w:id="1383754542">
                  <w:marLeft w:val="0"/>
                  <w:marRight w:val="0"/>
                  <w:marTop w:val="0"/>
                  <w:marBottom w:val="0"/>
                  <w:divBdr>
                    <w:top w:val="none" w:sz="0" w:space="0" w:color="auto"/>
                    <w:left w:val="none" w:sz="0" w:space="0" w:color="auto"/>
                    <w:bottom w:val="none" w:sz="0" w:space="0" w:color="auto"/>
                    <w:right w:val="none" w:sz="0" w:space="0" w:color="auto"/>
                  </w:divBdr>
                  <w:divsChild>
                    <w:div w:id="2001036874">
                      <w:marLeft w:val="0"/>
                      <w:marRight w:val="0"/>
                      <w:marTop w:val="0"/>
                      <w:marBottom w:val="0"/>
                      <w:divBdr>
                        <w:top w:val="none" w:sz="0" w:space="0" w:color="auto"/>
                        <w:left w:val="none" w:sz="0" w:space="0" w:color="auto"/>
                        <w:bottom w:val="none" w:sz="0" w:space="0" w:color="auto"/>
                        <w:right w:val="none" w:sz="0" w:space="0" w:color="auto"/>
                      </w:divBdr>
                      <w:divsChild>
                        <w:div w:id="2021617732">
                          <w:marLeft w:val="0"/>
                          <w:marRight w:val="0"/>
                          <w:marTop w:val="0"/>
                          <w:marBottom w:val="0"/>
                          <w:divBdr>
                            <w:top w:val="none" w:sz="0" w:space="0" w:color="auto"/>
                            <w:left w:val="none" w:sz="0" w:space="0" w:color="auto"/>
                            <w:bottom w:val="none" w:sz="0" w:space="0" w:color="auto"/>
                            <w:right w:val="none" w:sz="0" w:space="0" w:color="auto"/>
                          </w:divBdr>
                          <w:divsChild>
                            <w:div w:id="117495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794672">
      <w:bodyDiv w:val="1"/>
      <w:marLeft w:val="0"/>
      <w:marRight w:val="0"/>
      <w:marTop w:val="0"/>
      <w:marBottom w:val="0"/>
      <w:divBdr>
        <w:top w:val="none" w:sz="0" w:space="0" w:color="auto"/>
        <w:left w:val="none" w:sz="0" w:space="0" w:color="auto"/>
        <w:bottom w:val="none" w:sz="0" w:space="0" w:color="auto"/>
        <w:right w:val="none" w:sz="0" w:space="0" w:color="auto"/>
      </w:divBdr>
      <w:divsChild>
        <w:div w:id="213347496">
          <w:marLeft w:val="0"/>
          <w:marRight w:val="0"/>
          <w:marTop w:val="0"/>
          <w:marBottom w:val="0"/>
          <w:divBdr>
            <w:top w:val="none" w:sz="0" w:space="0" w:color="auto"/>
            <w:left w:val="none" w:sz="0" w:space="0" w:color="auto"/>
            <w:bottom w:val="none" w:sz="0" w:space="0" w:color="auto"/>
            <w:right w:val="none" w:sz="0" w:space="0" w:color="auto"/>
          </w:divBdr>
          <w:divsChild>
            <w:div w:id="510918913">
              <w:marLeft w:val="0"/>
              <w:marRight w:val="0"/>
              <w:marTop w:val="0"/>
              <w:marBottom w:val="0"/>
              <w:divBdr>
                <w:top w:val="none" w:sz="0" w:space="0" w:color="auto"/>
                <w:left w:val="none" w:sz="0" w:space="0" w:color="auto"/>
                <w:bottom w:val="none" w:sz="0" w:space="0" w:color="auto"/>
                <w:right w:val="none" w:sz="0" w:space="0" w:color="auto"/>
              </w:divBdr>
              <w:divsChild>
                <w:div w:id="1950813649">
                  <w:marLeft w:val="0"/>
                  <w:marRight w:val="0"/>
                  <w:marTop w:val="0"/>
                  <w:marBottom w:val="0"/>
                  <w:divBdr>
                    <w:top w:val="none" w:sz="0" w:space="0" w:color="auto"/>
                    <w:left w:val="none" w:sz="0" w:space="0" w:color="auto"/>
                    <w:bottom w:val="none" w:sz="0" w:space="0" w:color="auto"/>
                    <w:right w:val="none" w:sz="0" w:space="0" w:color="auto"/>
                  </w:divBdr>
                  <w:divsChild>
                    <w:div w:id="1654483872">
                      <w:marLeft w:val="0"/>
                      <w:marRight w:val="0"/>
                      <w:marTop w:val="0"/>
                      <w:marBottom w:val="0"/>
                      <w:divBdr>
                        <w:top w:val="none" w:sz="0" w:space="0" w:color="auto"/>
                        <w:left w:val="none" w:sz="0" w:space="0" w:color="auto"/>
                        <w:bottom w:val="none" w:sz="0" w:space="0" w:color="auto"/>
                        <w:right w:val="none" w:sz="0" w:space="0" w:color="auto"/>
                      </w:divBdr>
                      <w:divsChild>
                        <w:div w:id="1139423165">
                          <w:marLeft w:val="0"/>
                          <w:marRight w:val="0"/>
                          <w:marTop w:val="0"/>
                          <w:marBottom w:val="0"/>
                          <w:divBdr>
                            <w:top w:val="none" w:sz="0" w:space="0" w:color="auto"/>
                            <w:left w:val="none" w:sz="0" w:space="0" w:color="auto"/>
                            <w:bottom w:val="none" w:sz="0" w:space="0" w:color="auto"/>
                            <w:right w:val="none" w:sz="0" w:space="0" w:color="auto"/>
                          </w:divBdr>
                          <w:divsChild>
                            <w:div w:id="2017728175">
                              <w:marLeft w:val="0"/>
                              <w:marRight w:val="0"/>
                              <w:marTop w:val="0"/>
                              <w:marBottom w:val="0"/>
                              <w:divBdr>
                                <w:top w:val="none" w:sz="0" w:space="0" w:color="auto"/>
                                <w:left w:val="none" w:sz="0" w:space="0" w:color="auto"/>
                                <w:bottom w:val="none" w:sz="0" w:space="0" w:color="auto"/>
                                <w:right w:val="none" w:sz="0" w:space="0" w:color="auto"/>
                              </w:divBdr>
                              <w:divsChild>
                                <w:div w:id="216477929">
                                  <w:marLeft w:val="0"/>
                                  <w:marRight w:val="0"/>
                                  <w:marTop w:val="0"/>
                                  <w:marBottom w:val="0"/>
                                  <w:divBdr>
                                    <w:top w:val="none" w:sz="0" w:space="0" w:color="auto"/>
                                    <w:left w:val="none" w:sz="0" w:space="0" w:color="auto"/>
                                    <w:bottom w:val="none" w:sz="0" w:space="0" w:color="auto"/>
                                    <w:right w:val="none" w:sz="0" w:space="0" w:color="auto"/>
                                  </w:divBdr>
                                  <w:divsChild>
                                    <w:div w:id="203079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0953761">
      <w:bodyDiv w:val="1"/>
      <w:marLeft w:val="0"/>
      <w:marRight w:val="0"/>
      <w:marTop w:val="0"/>
      <w:marBottom w:val="0"/>
      <w:divBdr>
        <w:top w:val="none" w:sz="0" w:space="0" w:color="auto"/>
        <w:left w:val="none" w:sz="0" w:space="0" w:color="auto"/>
        <w:bottom w:val="none" w:sz="0" w:space="0" w:color="auto"/>
        <w:right w:val="none" w:sz="0" w:space="0" w:color="auto"/>
      </w:divBdr>
    </w:div>
    <w:div w:id="352616251">
      <w:bodyDiv w:val="1"/>
      <w:marLeft w:val="0"/>
      <w:marRight w:val="0"/>
      <w:marTop w:val="0"/>
      <w:marBottom w:val="0"/>
      <w:divBdr>
        <w:top w:val="none" w:sz="0" w:space="0" w:color="auto"/>
        <w:left w:val="none" w:sz="0" w:space="0" w:color="auto"/>
        <w:bottom w:val="none" w:sz="0" w:space="0" w:color="auto"/>
        <w:right w:val="none" w:sz="0" w:space="0" w:color="auto"/>
      </w:divBdr>
    </w:div>
    <w:div w:id="359401937">
      <w:bodyDiv w:val="1"/>
      <w:marLeft w:val="0"/>
      <w:marRight w:val="0"/>
      <w:marTop w:val="0"/>
      <w:marBottom w:val="0"/>
      <w:divBdr>
        <w:top w:val="none" w:sz="0" w:space="0" w:color="auto"/>
        <w:left w:val="none" w:sz="0" w:space="0" w:color="auto"/>
        <w:bottom w:val="none" w:sz="0" w:space="0" w:color="auto"/>
        <w:right w:val="none" w:sz="0" w:space="0" w:color="auto"/>
      </w:divBdr>
    </w:div>
    <w:div w:id="361440522">
      <w:bodyDiv w:val="1"/>
      <w:marLeft w:val="0"/>
      <w:marRight w:val="0"/>
      <w:marTop w:val="0"/>
      <w:marBottom w:val="0"/>
      <w:divBdr>
        <w:top w:val="none" w:sz="0" w:space="0" w:color="auto"/>
        <w:left w:val="none" w:sz="0" w:space="0" w:color="auto"/>
        <w:bottom w:val="none" w:sz="0" w:space="0" w:color="auto"/>
        <w:right w:val="none" w:sz="0" w:space="0" w:color="auto"/>
      </w:divBdr>
      <w:divsChild>
        <w:div w:id="1087926187">
          <w:marLeft w:val="0"/>
          <w:marRight w:val="0"/>
          <w:marTop w:val="0"/>
          <w:marBottom w:val="0"/>
          <w:divBdr>
            <w:top w:val="none" w:sz="0" w:space="0" w:color="auto"/>
            <w:left w:val="none" w:sz="0" w:space="0" w:color="auto"/>
            <w:bottom w:val="none" w:sz="0" w:space="0" w:color="auto"/>
            <w:right w:val="none" w:sz="0" w:space="0" w:color="auto"/>
          </w:divBdr>
          <w:divsChild>
            <w:div w:id="1963881208">
              <w:marLeft w:val="0"/>
              <w:marRight w:val="0"/>
              <w:marTop w:val="0"/>
              <w:marBottom w:val="0"/>
              <w:divBdr>
                <w:top w:val="none" w:sz="0" w:space="0" w:color="auto"/>
                <w:left w:val="none" w:sz="0" w:space="0" w:color="auto"/>
                <w:bottom w:val="none" w:sz="0" w:space="0" w:color="auto"/>
                <w:right w:val="none" w:sz="0" w:space="0" w:color="auto"/>
              </w:divBdr>
              <w:divsChild>
                <w:div w:id="1480875738">
                  <w:marLeft w:val="0"/>
                  <w:marRight w:val="0"/>
                  <w:marTop w:val="0"/>
                  <w:marBottom w:val="0"/>
                  <w:divBdr>
                    <w:top w:val="none" w:sz="0" w:space="0" w:color="auto"/>
                    <w:left w:val="none" w:sz="0" w:space="0" w:color="auto"/>
                    <w:bottom w:val="none" w:sz="0" w:space="0" w:color="auto"/>
                    <w:right w:val="none" w:sz="0" w:space="0" w:color="auto"/>
                  </w:divBdr>
                  <w:divsChild>
                    <w:div w:id="895705627">
                      <w:marLeft w:val="0"/>
                      <w:marRight w:val="0"/>
                      <w:marTop w:val="0"/>
                      <w:marBottom w:val="0"/>
                      <w:divBdr>
                        <w:top w:val="none" w:sz="0" w:space="0" w:color="auto"/>
                        <w:left w:val="none" w:sz="0" w:space="0" w:color="auto"/>
                        <w:bottom w:val="none" w:sz="0" w:space="0" w:color="auto"/>
                        <w:right w:val="none" w:sz="0" w:space="0" w:color="auto"/>
                      </w:divBdr>
                      <w:divsChild>
                        <w:div w:id="2036610577">
                          <w:marLeft w:val="0"/>
                          <w:marRight w:val="0"/>
                          <w:marTop w:val="0"/>
                          <w:marBottom w:val="0"/>
                          <w:divBdr>
                            <w:top w:val="none" w:sz="0" w:space="0" w:color="auto"/>
                            <w:left w:val="none" w:sz="0" w:space="0" w:color="auto"/>
                            <w:bottom w:val="none" w:sz="0" w:space="0" w:color="auto"/>
                            <w:right w:val="none" w:sz="0" w:space="0" w:color="auto"/>
                          </w:divBdr>
                          <w:divsChild>
                            <w:div w:id="13381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495463">
      <w:bodyDiv w:val="1"/>
      <w:marLeft w:val="0"/>
      <w:marRight w:val="0"/>
      <w:marTop w:val="0"/>
      <w:marBottom w:val="0"/>
      <w:divBdr>
        <w:top w:val="none" w:sz="0" w:space="0" w:color="auto"/>
        <w:left w:val="none" w:sz="0" w:space="0" w:color="auto"/>
        <w:bottom w:val="none" w:sz="0" w:space="0" w:color="auto"/>
        <w:right w:val="none" w:sz="0" w:space="0" w:color="auto"/>
      </w:divBdr>
    </w:div>
    <w:div w:id="398790535">
      <w:bodyDiv w:val="1"/>
      <w:marLeft w:val="0"/>
      <w:marRight w:val="0"/>
      <w:marTop w:val="0"/>
      <w:marBottom w:val="0"/>
      <w:divBdr>
        <w:top w:val="none" w:sz="0" w:space="0" w:color="auto"/>
        <w:left w:val="none" w:sz="0" w:space="0" w:color="auto"/>
        <w:bottom w:val="none" w:sz="0" w:space="0" w:color="auto"/>
        <w:right w:val="none" w:sz="0" w:space="0" w:color="auto"/>
      </w:divBdr>
    </w:div>
    <w:div w:id="414325371">
      <w:bodyDiv w:val="1"/>
      <w:marLeft w:val="0"/>
      <w:marRight w:val="0"/>
      <w:marTop w:val="0"/>
      <w:marBottom w:val="0"/>
      <w:divBdr>
        <w:top w:val="none" w:sz="0" w:space="0" w:color="auto"/>
        <w:left w:val="none" w:sz="0" w:space="0" w:color="auto"/>
        <w:bottom w:val="none" w:sz="0" w:space="0" w:color="auto"/>
        <w:right w:val="none" w:sz="0" w:space="0" w:color="auto"/>
      </w:divBdr>
    </w:div>
    <w:div w:id="418066484">
      <w:bodyDiv w:val="1"/>
      <w:marLeft w:val="0"/>
      <w:marRight w:val="0"/>
      <w:marTop w:val="0"/>
      <w:marBottom w:val="0"/>
      <w:divBdr>
        <w:top w:val="none" w:sz="0" w:space="0" w:color="auto"/>
        <w:left w:val="none" w:sz="0" w:space="0" w:color="auto"/>
        <w:bottom w:val="none" w:sz="0" w:space="0" w:color="auto"/>
        <w:right w:val="none" w:sz="0" w:space="0" w:color="auto"/>
      </w:divBdr>
    </w:div>
    <w:div w:id="426734510">
      <w:bodyDiv w:val="1"/>
      <w:marLeft w:val="0"/>
      <w:marRight w:val="0"/>
      <w:marTop w:val="0"/>
      <w:marBottom w:val="0"/>
      <w:divBdr>
        <w:top w:val="none" w:sz="0" w:space="0" w:color="auto"/>
        <w:left w:val="none" w:sz="0" w:space="0" w:color="auto"/>
        <w:bottom w:val="none" w:sz="0" w:space="0" w:color="auto"/>
        <w:right w:val="none" w:sz="0" w:space="0" w:color="auto"/>
      </w:divBdr>
    </w:div>
    <w:div w:id="447237306">
      <w:bodyDiv w:val="1"/>
      <w:marLeft w:val="0"/>
      <w:marRight w:val="0"/>
      <w:marTop w:val="0"/>
      <w:marBottom w:val="0"/>
      <w:divBdr>
        <w:top w:val="none" w:sz="0" w:space="0" w:color="auto"/>
        <w:left w:val="none" w:sz="0" w:space="0" w:color="auto"/>
        <w:bottom w:val="none" w:sz="0" w:space="0" w:color="auto"/>
        <w:right w:val="none" w:sz="0" w:space="0" w:color="auto"/>
      </w:divBdr>
    </w:div>
    <w:div w:id="447437500">
      <w:bodyDiv w:val="1"/>
      <w:marLeft w:val="0"/>
      <w:marRight w:val="0"/>
      <w:marTop w:val="0"/>
      <w:marBottom w:val="0"/>
      <w:divBdr>
        <w:top w:val="none" w:sz="0" w:space="0" w:color="auto"/>
        <w:left w:val="none" w:sz="0" w:space="0" w:color="auto"/>
        <w:bottom w:val="none" w:sz="0" w:space="0" w:color="auto"/>
        <w:right w:val="none" w:sz="0" w:space="0" w:color="auto"/>
      </w:divBdr>
    </w:div>
    <w:div w:id="467093733">
      <w:bodyDiv w:val="1"/>
      <w:marLeft w:val="0"/>
      <w:marRight w:val="0"/>
      <w:marTop w:val="0"/>
      <w:marBottom w:val="0"/>
      <w:divBdr>
        <w:top w:val="none" w:sz="0" w:space="0" w:color="auto"/>
        <w:left w:val="none" w:sz="0" w:space="0" w:color="auto"/>
        <w:bottom w:val="none" w:sz="0" w:space="0" w:color="auto"/>
        <w:right w:val="none" w:sz="0" w:space="0" w:color="auto"/>
      </w:divBdr>
      <w:divsChild>
        <w:div w:id="199903691">
          <w:marLeft w:val="0"/>
          <w:marRight w:val="0"/>
          <w:marTop w:val="0"/>
          <w:marBottom w:val="0"/>
          <w:divBdr>
            <w:top w:val="none" w:sz="0" w:space="0" w:color="auto"/>
            <w:left w:val="none" w:sz="0" w:space="0" w:color="auto"/>
            <w:bottom w:val="none" w:sz="0" w:space="0" w:color="auto"/>
            <w:right w:val="none" w:sz="0" w:space="0" w:color="auto"/>
          </w:divBdr>
          <w:divsChild>
            <w:div w:id="193806397">
              <w:marLeft w:val="0"/>
              <w:marRight w:val="0"/>
              <w:marTop w:val="0"/>
              <w:marBottom w:val="0"/>
              <w:divBdr>
                <w:top w:val="none" w:sz="0" w:space="0" w:color="auto"/>
                <w:left w:val="none" w:sz="0" w:space="0" w:color="auto"/>
                <w:bottom w:val="none" w:sz="0" w:space="0" w:color="auto"/>
                <w:right w:val="none" w:sz="0" w:space="0" w:color="auto"/>
              </w:divBdr>
              <w:divsChild>
                <w:div w:id="187958799">
                  <w:marLeft w:val="0"/>
                  <w:marRight w:val="0"/>
                  <w:marTop w:val="0"/>
                  <w:marBottom w:val="0"/>
                  <w:divBdr>
                    <w:top w:val="none" w:sz="0" w:space="0" w:color="auto"/>
                    <w:left w:val="none" w:sz="0" w:space="0" w:color="auto"/>
                    <w:bottom w:val="none" w:sz="0" w:space="0" w:color="auto"/>
                    <w:right w:val="none" w:sz="0" w:space="0" w:color="auto"/>
                  </w:divBdr>
                  <w:divsChild>
                    <w:div w:id="1618491122">
                      <w:marLeft w:val="0"/>
                      <w:marRight w:val="0"/>
                      <w:marTop w:val="0"/>
                      <w:marBottom w:val="0"/>
                      <w:divBdr>
                        <w:top w:val="none" w:sz="0" w:space="0" w:color="auto"/>
                        <w:left w:val="none" w:sz="0" w:space="0" w:color="auto"/>
                        <w:bottom w:val="none" w:sz="0" w:space="0" w:color="auto"/>
                        <w:right w:val="none" w:sz="0" w:space="0" w:color="auto"/>
                      </w:divBdr>
                      <w:divsChild>
                        <w:div w:id="416371226">
                          <w:marLeft w:val="0"/>
                          <w:marRight w:val="0"/>
                          <w:marTop w:val="0"/>
                          <w:marBottom w:val="0"/>
                          <w:divBdr>
                            <w:top w:val="none" w:sz="0" w:space="0" w:color="auto"/>
                            <w:left w:val="none" w:sz="0" w:space="0" w:color="auto"/>
                            <w:bottom w:val="none" w:sz="0" w:space="0" w:color="auto"/>
                            <w:right w:val="none" w:sz="0" w:space="0" w:color="auto"/>
                          </w:divBdr>
                          <w:divsChild>
                            <w:div w:id="8989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827519">
                  <w:marLeft w:val="0"/>
                  <w:marRight w:val="0"/>
                  <w:marTop w:val="0"/>
                  <w:marBottom w:val="0"/>
                  <w:divBdr>
                    <w:top w:val="none" w:sz="0" w:space="0" w:color="auto"/>
                    <w:left w:val="none" w:sz="0" w:space="0" w:color="auto"/>
                    <w:bottom w:val="none" w:sz="0" w:space="0" w:color="auto"/>
                    <w:right w:val="none" w:sz="0" w:space="0" w:color="auto"/>
                  </w:divBdr>
                  <w:divsChild>
                    <w:div w:id="13935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079106">
      <w:bodyDiv w:val="1"/>
      <w:marLeft w:val="0"/>
      <w:marRight w:val="0"/>
      <w:marTop w:val="0"/>
      <w:marBottom w:val="0"/>
      <w:divBdr>
        <w:top w:val="none" w:sz="0" w:space="0" w:color="auto"/>
        <w:left w:val="none" w:sz="0" w:space="0" w:color="auto"/>
        <w:bottom w:val="none" w:sz="0" w:space="0" w:color="auto"/>
        <w:right w:val="none" w:sz="0" w:space="0" w:color="auto"/>
      </w:divBdr>
      <w:divsChild>
        <w:div w:id="1053043349">
          <w:marLeft w:val="0"/>
          <w:marRight w:val="0"/>
          <w:marTop w:val="0"/>
          <w:marBottom w:val="0"/>
          <w:divBdr>
            <w:top w:val="none" w:sz="0" w:space="0" w:color="auto"/>
            <w:left w:val="none" w:sz="0" w:space="0" w:color="auto"/>
            <w:bottom w:val="none" w:sz="0" w:space="0" w:color="auto"/>
            <w:right w:val="none" w:sz="0" w:space="0" w:color="auto"/>
          </w:divBdr>
          <w:divsChild>
            <w:div w:id="371422738">
              <w:marLeft w:val="0"/>
              <w:marRight w:val="0"/>
              <w:marTop w:val="0"/>
              <w:marBottom w:val="0"/>
              <w:divBdr>
                <w:top w:val="none" w:sz="0" w:space="0" w:color="auto"/>
                <w:left w:val="none" w:sz="0" w:space="0" w:color="auto"/>
                <w:bottom w:val="none" w:sz="0" w:space="0" w:color="auto"/>
                <w:right w:val="none" w:sz="0" w:space="0" w:color="auto"/>
              </w:divBdr>
              <w:divsChild>
                <w:div w:id="1791628787">
                  <w:marLeft w:val="0"/>
                  <w:marRight w:val="0"/>
                  <w:marTop w:val="0"/>
                  <w:marBottom w:val="0"/>
                  <w:divBdr>
                    <w:top w:val="none" w:sz="0" w:space="0" w:color="auto"/>
                    <w:left w:val="none" w:sz="0" w:space="0" w:color="auto"/>
                    <w:bottom w:val="none" w:sz="0" w:space="0" w:color="auto"/>
                    <w:right w:val="none" w:sz="0" w:space="0" w:color="auto"/>
                  </w:divBdr>
                  <w:divsChild>
                    <w:div w:id="1870024729">
                      <w:marLeft w:val="0"/>
                      <w:marRight w:val="0"/>
                      <w:marTop w:val="0"/>
                      <w:marBottom w:val="0"/>
                      <w:divBdr>
                        <w:top w:val="none" w:sz="0" w:space="0" w:color="auto"/>
                        <w:left w:val="none" w:sz="0" w:space="0" w:color="auto"/>
                        <w:bottom w:val="none" w:sz="0" w:space="0" w:color="auto"/>
                        <w:right w:val="none" w:sz="0" w:space="0" w:color="auto"/>
                      </w:divBdr>
                      <w:divsChild>
                        <w:div w:id="137721817">
                          <w:marLeft w:val="0"/>
                          <w:marRight w:val="0"/>
                          <w:marTop w:val="0"/>
                          <w:marBottom w:val="0"/>
                          <w:divBdr>
                            <w:top w:val="none" w:sz="0" w:space="0" w:color="auto"/>
                            <w:left w:val="none" w:sz="0" w:space="0" w:color="auto"/>
                            <w:bottom w:val="none" w:sz="0" w:space="0" w:color="auto"/>
                            <w:right w:val="none" w:sz="0" w:space="0" w:color="auto"/>
                          </w:divBdr>
                          <w:divsChild>
                            <w:div w:id="14947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435706">
      <w:bodyDiv w:val="1"/>
      <w:marLeft w:val="0"/>
      <w:marRight w:val="0"/>
      <w:marTop w:val="0"/>
      <w:marBottom w:val="0"/>
      <w:divBdr>
        <w:top w:val="none" w:sz="0" w:space="0" w:color="auto"/>
        <w:left w:val="none" w:sz="0" w:space="0" w:color="auto"/>
        <w:bottom w:val="none" w:sz="0" w:space="0" w:color="auto"/>
        <w:right w:val="none" w:sz="0" w:space="0" w:color="auto"/>
      </w:divBdr>
    </w:div>
    <w:div w:id="549265357">
      <w:bodyDiv w:val="1"/>
      <w:marLeft w:val="0"/>
      <w:marRight w:val="0"/>
      <w:marTop w:val="0"/>
      <w:marBottom w:val="0"/>
      <w:divBdr>
        <w:top w:val="none" w:sz="0" w:space="0" w:color="auto"/>
        <w:left w:val="none" w:sz="0" w:space="0" w:color="auto"/>
        <w:bottom w:val="none" w:sz="0" w:space="0" w:color="auto"/>
        <w:right w:val="none" w:sz="0" w:space="0" w:color="auto"/>
      </w:divBdr>
      <w:divsChild>
        <w:div w:id="959605898">
          <w:marLeft w:val="0"/>
          <w:marRight w:val="0"/>
          <w:marTop w:val="0"/>
          <w:marBottom w:val="0"/>
          <w:divBdr>
            <w:top w:val="none" w:sz="0" w:space="0" w:color="auto"/>
            <w:left w:val="none" w:sz="0" w:space="0" w:color="auto"/>
            <w:bottom w:val="none" w:sz="0" w:space="0" w:color="auto"/>
            <w:right w:val="none" w:sz="0" w:space="0" w:color="auto"/>
          </w:divBdr>
          <w:divsChild>
            <w:div w:id="1579945543">
              <w:marLeft w:val="0"/>
              <w:marRight w:val="0"/>
              <w:marTop w:val="0"/>
              <w:marBottom w:val="0"/>
              <w:divBdr>
                <w:top w:val="none" w:sz="0" w:space="0" w:color="auto"/>
                <w:left w:val="none" w:sz="0" w:space="0" w:color="auto"/>
                <w:bottom w:val="none" w:sz="0" w:space="0" w:color="auto"/>
                <w:right w:val="none" w:sz="0" w:space="0" w:color="auto"/>
              </w:divBdr>
              <w:divsChild>
                <w:div w:id="424032372">
                  <w:marLeft w:val="0"/>
                  <w:marRight w:val="0"/>
                  <w:marTop w:val="0"/>
                  <w:marBottom w:val="0"/>
                  <w:divBdr>
                    <w:top w:val="none" w:sz="0" w:space="0" w:color="auto"/>
                    <w:left w:val="none" w:sz="0" w:space="0" w:color="auto"/>
                    <w:bottom w:val="none" w:sz="0" w:space="0" w:color="auto"/>
                    <w:right w:val="none" w:sz="0" w:space="0" w:color="auto"/>
                  </w:divBdr>
                  <w:divsChild>
                    <w:div w:id="444079700">
                      <w:marLeft w:val="0"/>
                      <w:marRight w:val="0"/>
                      <w:marTop w:val="0"/>
                      <w:marBottom w:val="0"/>
                      <w:divBdr>
                        <w:top w:val="none" w:sz="0" w:space="0" w:color="auto"/>
                        <w:left w:val="none" w:sz="0" w:space="0" w:color="auto"/>
                        <w:bottom w:val="none" w:sz="0" w:space="0" w:color="auto"/>
                        <w:right w:val="none" w:sz="0" w:space="0" w:color="auto"/>
                      </w:divBdr>
                      <w:divsChild>
                        <w:div w:id="885945800">
                          <w:marLeft w:val="0"/>
                          <w:marRight w:val="0"/>
                          <w:marTop w:val="0"/>
                          <w:marBottom w:val="0"/>
                          <w:divBdr>
                            <w:top w:val="none" w:sz="0" w:space="0" w:color="auto"/>
                            <w:left w:val="none" w:sz="0" w:space="0" w:color="auto"/>
                            <w:bottom w:val="none" w:sz="0" w:space="0" w:color="auto"/>
                            <w:right w:val="none" w:sz="0" w:space="0" w:color="auto"/>
                          </w:divBdr>
                          <w:divsChild>
                            <w:div w:id="7091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744930">
      <w:bodyDiv w:val="1"/>
      <w:marLeft w:val="0"/>
      <w:marRight w:val="0"/>
      <w:marTop w:val="0"/>
      <w:marBottom w:val="0"/>
      <w:divBdr>
        <w:top w:val="none" w:sz="0" w:space="0" w:color="auto"/>
        <w:left w:val="none" w:sz="0" w:space="0" w:color="auto"/>
        <w:bottom w:val="none" w:sz="0" w:space="0" w:color="auto"/>
        <w:right w:val="none" w:sz="0" w:space="0" w:color="auto"/>
      </w:divBdr>
    </w:div>
    <w:div w:id="575820592">
      <w:bodyDiv w:val="1"/>
      <w:marLeft w:val="0"/>
      <w:marRight w:val="0"/>
      <w:marTop w:val="0"/>
      <w:marBottom w:val="0"/>
      <w:divBdr>
        <w:top w:val="none" w:sz="0" w:space="0" w:color="auto"/>
        <w:left w:val="none" w:sz="0" w:space="0" w:color="auto"/>
        <w:bottom w:val="none" w:sz="0" w:space="0" w:color="auto"/>
        <w:right w:val="none" w:sz="0" w:space="0" w:color="auto"/>
      </w:divBdr>
    </w:div>
    <w:div w:id="576473687">
      <w:bodyDiv w:val="1"/>
      <w:marLeft w:val="0"/>
      <w:marRight w:val="0"/>
      <w:marTop w:val="0"/>
      <w:marBottom w:val="0"/>
      <w:divBdr>
        <w:top w:val="none" w:sz="0" w:space="0" w:color="auto"/>
        <w:left w:val="none" w:sz="0" w:space="0" w:color="auto"/>
        <w:bottom w:val="none" w:sz="0" w:space="0" w:color="auto"/>
        <w:right w:val="none" w:sz="0" w:space="0" w:color="auto"/>
      </w:divBdr>
      <w:divsChild>
        <w:div w:id="335691161">
          <w:marLeft w:val="0"/>
          <w:marRight w:val="0"/>
          <w:marTop w:val="0"/>
          <w:marBottom w:val="0"/>
          <w:divBdr>
            <w:top w:val="none" w:sz="0" w:space="0" w:color="auto"/>
            <w:left w:val="none" w:sz="0" w:space="0" w:color="auto"/>
            <w:bottom w:val="none" w:sz="0" w:space="0" w:color="auto"/>
            <w:right w:val="none" w:sz="0" w:space="0" w:color="auto"/>
          </w:divBdr>
          <w:divsChild>
            <w:div w:id="337003772">
              <w:marLeft w:val="0"/>
              <w:marRight w:val="0"/>
              <w:marTop w:val="0"/>
              <w:marBottom w:val="0"/>
              <w:divBdr>
                <w:top w:val="none" w:sz="0" w:space="0" w:color="auto"/>
                <w:left w:val="none" w:sz="0" w:space="0" w:color="auto"/>
                <w:bottom w:val="none" w:sz="0" w:space="0" w:color="auto"/>
                <w:right w:val="none" w:sz="0" w:space="0" w:color="auto"/>
              </w:divBdr>
              <w:divsChild>
                <w:div w:id="1807625477">
                  <w:marLeft w:val="0"/>
                  <w:marRight w:val="0"/>
                  <w:marTop w:val="0"/>
                  <w:marBottom w:val="0"/>
                  <w:divBdr>
                    <w:top w:val="none" w:sz="0" w:space="0" w:color="auto"/>
                    <w:left w:val="none" w:sz="0" w:space="0" w:color="auto"/>
                    <w:bottom w:val="none" w:sz="0" w:space="0" w:color="auto"/>
                    <w:right w:val="none" w:sz="0" w:space="0" w:color="auto"/>
                  </w:divBdr>
                  <w:divsChild>
                    <w:div w:id="1361473720">
                      <w:marLeft w:val="0"/>
                      <w:marRight w:val="0"/>
                      <w:marTop w:val="0"/>
                      <w:marBottom w:val="0"/>
                      <w:divBdr>
                        <w:top w:val="none" w:sz="0" w:space="0" w:color="auto"/>
                        <w:left w:val="none" w:sz="0" w:space="0" w:color="auto"/>
                        <w:bottom w:val="none" w:sz="0" w:space="0" w:color="auto"/>
                        <w:right w:val="none" w:sz="0" w:space="0" w:color="auto"/>
                      </w:divBdr>
                      <w:divsChild>
                        <w:div w:id="2005740719">
                          <w:marLeft w:val="0"/>
                          <w:marRight w:val="0"/>
                          <w:marTop w:val="0"/>
                          <w:marBottom w:val="0"/>
                          <w:divBdr>
                            <w:top w:val="none" w:sz="0" w:space="0" w:color="auto"/>
                            <w:left w:val="none" w:sz="0" w:space="0" w:color="auto"/>
                            <w:bottom w:val="none" w:sz="0" w:space="0" w:color="auto"/>
                            <w:right w:val="none" w:sz="0" w:space="0" w:color="auto"/>
                          </w:divBdr>
                          <w:divsChild>
                            <w:div w:id="173357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52735">
                  <w:marLeft w:val="0"/>
                  <w:marRight w:val="0"/>
                  <w:marTop w:val="0"/>
                  <w:marBottom w:val="0"/>
                  <w:divBdr>
                    <w:top w:val="none" w:sz="0" w:space="0" w:color="auto"/>
                    <w:left w:val="none" w:sz="0" w:space="0" w:color="auto"/>
                    <w:bottom w:val="none" w:sz="0" w:space="0" w:color="auto"/>
                    <w:right w:val="none" w:sz="0" w:space="0" w:color="auto"/>
                  </w:divBdr>
                  <w:divsChild>
                    <w:div w:id="6145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642296">
      <w:bodyDiv w:val="1"/>
      <w:marLeft w:val="0"/>
      <w:marRight w:val="0"/>
      <w:marTop w:val="0"/>
      <w:marBottom w:val="0"/>
      <w:divBdr>
        <w:top w:val="none" w:sz="0" w:space="0" w:color="auto"/>
        <w:left w:val="none" w:sz="0" w:space="0" w:color="auto"/>
        <w:bottom w:val="none" w:sz="0" w:space="0" w:color="auto"/>
        <w:right w:val="none" w:sz="0" w:space="0" w:color="auto"/>
      </w:divBdr>
    </w:div>
    <w:div w:id="602808624">
      <w:bodyDiv w:val="1"/>
      <w:marLeft w:val="0"/>
      <w:marRight w:val="0"/>
      <w:marTop w:val="0"/>
      <w:marBottom w:val="0"/>
      <w:divBdr>
        <w:top w:val="none" w:sz="0" w:space="0" w:color="auto"/>
        <w:left w:val="none" w:sz="0" w:space="0" w:color="auto"/>
        <w:bottom w:val="none" w:sz="0" w:space="0" w:color="auto"/>
        <w:right w:val="none" w:sz="0" w:space="0" w:color="auto"/>
      </w:divBdr>
    </w:div>
    <w:div w:id="607154474">
      <w:bodyDiv w:val="1"/>
      <w:marLeft w:val="0"/>
      <w:marRight w:val="0"/>
      <w:marTop w:val="0"/>
      <w:marBottom w:val="0"/>
      <w:divBdr>
        <w:top w:val="none" w:sz="0" w:space="0" w:color="auto"/>
        <w:left w:val="none" w:sz="0" w:space="0" w:color="auto"/>
        <w:bottom w:val="none" w:sz="0" w:space="0" w:color="auto"/>
        <w:right w:val="none" w:sz="0" w:space="0" w:color="auto"/>
      </w:divBdr>
    </w:div>
    <w:div w:id="614678069">
      <w:bodyDiv w:val="1"/>
      <w:marLeft w:val="0"/>
      <w:marRight w:val="0"/>
      <w:marTop w:val="0"/>
      <w:marBottom w:val="0"/>
      <w:divBdr>
        <w:top w:val="none" w:sz="0" w:space="0" w:color="auto"/>
        <w:left w:val="none" w:sz="0" w:space="0" w:color="auto"/>
        <w:bottom w:val="none" w:sz="0" w:space="0" w:color="auto"/>
        <w:right w:val="none" w:sz="0" w:space="0" w:color="auto"/>
      </w:divBdr>
    </w:div>
    <w:div w:id="653031506">
      <w:bodyDiv w:val="1"/>
      <w:marLeft w:val="0"/>
      <w:marRight w:val="0"/>
      <w:marTop w:val="0"/>
      <w:marBottom w:val="0"/>
      <w:divBdr>
        <w:top w:val="none" w:sz="0" w:space="0" w:color="auto"/>
        <w:left w:val="none" w:sz="0" w:space="0" w:color="auto"/>
        <w:bottom w:val="none" w:sz="0" w:space="0" w:color="auto"/>
        <w:right w:val="none" w:sz="0" w:space="0" w:color="auto"/>
      </w:divBdr>
    </w:div>
    <w:div w:id="663318530">
      <w:bodyDiv w:val="1"/>
      <w:marLeft w:val="0"/>
      <w:marRight w:val="0"/>
      <w:marTop w:val="0"/>
      <w:marBottom w:val="0"/>
      <w:divBdr>
        <w:top w:val="none" w:sz="0" w:space="0" w:color="auto"/>
        <w:left w:val="none" w:sz="0" w:space="0" w:color="auto"/>
        <w:bottom w:val="none" w:sz="0" w:space="0" w:color="auto"/>
        <w:right w:val="none" w:sz="0" w:space="0" w:color="auto"/>
      </w:divBdr>
    </w:div>
    <w:div w:id="683046453">
      <w:bodyDiv w:val="1"/>
      <w:marLeft w:val="0"/>
      <w:marRight w:val="0"/>
      <w:marTop w:val="0"/>
      <w:marBottom w:val="0"/>
      <w:divBdr>
        <w:top w:val="none" w:sz="0" w:space="0" w:color="auto"/>
        <w:left w:val="none" w:sz="0" w:space="0" w:color="auto"/>
        <w:bottom w:val="none" w:sz="0" w:space="0" w:color="auto"/>
        <w:right w:val="none" w:sz="0" w:space="0" w:color="auto"/>
      </w:divBdr>
      <w:divsChild>
        <w:div w:id="2007240629">
          <w:marLeft w:val="0"/>
          <w:marRight w:val="0"/>
          <w:marTop w:val="0"/>
          <w:marBottom w:val="0"/>
          <w:divBdr>
            <w:top w:val="none" w:sz="0" w:space="0" w:color="auto"/>
            <w:left w:val="none" w:sz="0" w:space="0" w:color="auto"/>
            <w:bottom w:val="none" w:sz="0" w:space="0" w:color="auto"/>
            <w:right w:val="none" w:sz="0" w:space="0" w:color="auto"/>
          </w:divBdr>
          <w:divsChild>
            <w:div w:id="306908110">
              <w:marLeft w:val="0"/>
              <w:marRight w:val="0"/>
              <w:marTop w:val="0"/>
              <w:marBottom w:val="0"/>
              <w:divBdr>
                <w:top w:val="none" w:sz="0" w:space="0" w:color="auto"/>
                <w:left w:val="none" w:sz="0" w:space="0" w:color="auto"/>
                <w:bottom w:val="none" w:sz="0" w:space="0" w:color="auto"/>
                <w:right w:val="none" w:sz="0" w:space="0" w:color="auto"/>
              </w:divBdr>
              <w:divsChild>
                <w:div w:id="1095398555">
                  <w:marLeft w:val="0"/>
                  <w:marRight w:val="0"/>
                  <w:marTop w:val="0"/>
                  <w:marBottom w:val="0"/>
                  <w:divBdr>
                    <w:top w:val="none" w:sz="0" w:space="0" w:color="auto"/>
                    <w:left w:val="none" w:sz="0" w:space="0" w:color="auto"/>
                    <w:bottom w:val="none" w:sz="0" w:space="0" w:color="auto"/>
                    <w:right w:val="none" w:sz="0" w:space="0" w:color="auto"/>
                  </w:divBdr>
                  <w:divsChild>
                    <w:div w:id="392626631">
                      <w:marLeft w:val="0"/>
                      <w:marRight w:val="0"/>
                      <w:marTop w:val="0"/>
                      <w:marBottom w:val="0"/>
                      <w:divBdr>
                        <w:top w:val="none" w:sz="0" w:space="0" w:color="auto"/>
                        <w:left w:val="none" w:sz="0" w:space="0" w:color="auto"/>
                        <w:bottom w:val="none" w:sz="0" w:space="0" w:color="auto"/>
                        <w:right w:val="none" w:sz="0" w:space="0" w:color="auto"/>
                      </w:divBdr>
                      <w:divsChild>
                        <w:div w:id="9332871">
                          <w:marLeft w:val="0"/>
                          <w:marRight w:val="0"/>
                          <w:marTop w:val="0"/>
                          <w:marBottom w:val="0"/>
                          <w:divBdr>
                            <w:top w:val="none" w:sz="0" w:space="0" w:color="auto"/>
                            <w:left w:val="none" w:sz="0" w:space="0" w:color="auto"/>
                            <w:bottom w:val="none" w:sz="0" w:space="0" w:color="auto"/>
                            <w:right w:val="none" w:sz="0" w:space="0" w:color="auto"/>
                          </w:divBdr>
                          <w:divsChild>
                            <w:div w:id="64181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066120">
      <w:bodyDiv w:val="1"/>
      <w:marLeft w:val="0"/>
      <w:marRight w:val="0"/>
      <w:marTop w:val="0"/>
      <w:marBottom w:val="0"/>
      <w:divBdr>
        <w:top w:val="none" w:sz="0" w:space="0" w:color="auto"/>
        <w:left w:val="none" w:sz="0" w:space="0" w:color="auto"/>
        <w:bottom w:val="none" w:sz="0" w:space="0" w:color="auto"/>
        <w:right w:val="none" w:sz="0" w:space="0" w:color="auto"/>
      </w:divBdr>
    </w:div>
    <w:div w:id="695351883">
      <w:bodyDiv w:val="1"/>
      <w:marLeft w:val="0"/>
      <w:marRight w:val="0"/>
      <w:marTop w:val="0"/>
      <w:marBottom w:val="0"/>
      <w:divBdr>
        <w:top w:val="none" w:sz="0" w:space="0" w:color="auto"/>
        <w:left w:val="none" w:sz="0" w:space="0" w:color="auto"/>
        <w:bottom w:val="none" w:sz="0" w:space="0" w:color="auto"/>
        <w:right w:val="none" w:sz="0" w:space="0" w:color="auto"/>
      </w:divBdr>
      <w:divsChild>
        <w:div w:id="17200090">
          <w:marLeft w:val="0"/>
          <w:marRight w:val="0"/>
          <w:marTop w:val="0"/>
          <w:marBottom w:val="0"/>
          <w:divBdr>
            <w:top w:val="none" w:sz="0" w:space="0" w:color="auto"/>
            <w:left w:val="none" w:sz="0" w:space="0" w:color="auto"/>
            <w:bottom w:val="none" w:sz="0" w:space="0" w:color="auto"/>
            <w:right w:val="none" w:sz="0" w:space="0" w:color="auto"/>
          </w:divBdr>
          <w:divsChild>
            <w:div w:id="162669931">
              <w:marLeft w:val="0"/>
              <w:marRight w:val="0"/>
              <w:marTop w:val="0"/>
              <w:marBottom w:val="0"/>
              <w:divBdr>
                <w:top w:val="none" w:sz="0" w:space="0" w:color="auto"/>
                <w:left w:val="none" w:sz="0" w:space="0" w:color="auto"/>
                <w:bottom w:val="none" w:sz="0" w:space="0" w:color="auto"/>
                <w:right w:val="none" w:sz="0" w:space="0" w:color="auto"/>
              </w:divBdr>
              <w:divsChild>
                <w:div w:id="750548230">
                  <w:marLeft w:val="0"/>
                  <w:marRight w:val="0"/>
                  <w:marTop w:val="0"/>
                  <w:marBottom w:val="0"/>
                  <w:divBdr>
                    <w:top w:val="none" w:sz="0" w:space="0" w:color="auto"/>
                    <w:left w:val="none" w:sz="0" w:space="0" w:color="auto"/>
                    <w:bottom w:val="none" w:sz="0" w:space="0" w:color="auto"/>
                    <w:right w:val="none" w:sz="0" w:space="0" w:color="auto"/>
                  </w:divBdr>
                  <w:divsChild>
                    <w:div w:id="271861162">
                      <w:marLeft w:val="0"/>
                      <w:marRight w:val="0"/>
                      <w:marTop w:val="0"/>
                      <w:marBottom w:val="0"/>
                      <w:divBdr>
                        <w:top w:val="none" w:sz="0" w:space="0" w:color="auto"/>
                        <w:left w:val="none" w:sz="0" w:space="0" w:color="auto"/>
                        <w:bottom w:val="none" w:sz="0" w:space="0" w:color="auto"/>
                        <w:right w:val="none" w:sz="0" w:space="0" w:color="auto"/>
                      </w:divBdr>
                      <w:divsChild>
                        <w:div w:id="42677879">
                          <w:marLeft w:val="0"/>
                          <w:marRight w:val="0"/>
                          <w:marTop w:val="0"/>
                          <w:marBottom w:val="0"/>
                          <w:divBdr>
                            <w:top w:val="none" w:sz="0" w:space="0" w:color="auto"/>
                            <w:left w:val="none" w:sz="0" w:space="0" w:color="auto"/>
                            <w:bottom w:val="none" w:sz="0" w:space="0" w:color="auto"/>
                            <w:right w:val="none" w:sz="0" w:space="0" w:color="auto"/>
                          </w:divBdr>
                          <w:divsChild>
                            <w:div w:id="82794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6777">
                  <w:marLeft w:val="0"/>
                  <w:marRight w:val="0"/>
                  <w:marTop w:val="0"/>
                  <w:marBottom w:val="0"/>
                  <w:divBdr>
                    <w:top w:val="none" w:sz="0" w:space="0" w:color="auto"/>
                    <w:left w:val="none" w:sz="0" w:space="0" w:color="auto"/>
                    <w:bottom w:val="none" w:sz="0" w:space="0" w:color="auto"/>
                    <w:right w:val="none" w:sz="0" w:space="0" w:color="auto"/>
                  </w:divBdr>
                  <w:divsChild>
                    <w:div w:id="31942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707838">
      <w:bodyDiv w:val="1"/>
      <w:marLeft w:val="0"/>
      <w:marRight w:val="0"/>
      <w:marTop w:val="0"/>
      <w:marBottom w:val="0"/>
      <w:divBdr>
        <w:top w:val="none" w:sz="0" w:space="0" w:color="auto"/>
        <w:left w:val="none" w:sz="0" w:space="0" w:color="auto"/>
        <w:bottom w:val="none" w:sz="0" w:space="0" w:color="auto"/>
        <w:right w:val="none" w:sz="0" w:space="0" w:color="auto"/>
      </w:divBdr>
      <w:divsChild>
        <w:div w:id="1135753891">
          <w:marLeft w:val="0"/>
          <w:marRight w:val="0"/>
          <w:marTop w:val="0"/>
          <w:marBottom w:val="0"/>
          <w:divBdr>
            <w:top w:val="none" w:sz="0" w:space="0" w:color="auto"/>
            <w:left w:val="none" w:sz="0" w:space="0" w:color="auto"/>
            <w:bottom w:val="none" w:sz="0" w:space="0" w:color="auto"/>
            <w:right w:val="none" w:sz="0" w:space="0" w:color="auto"/>
          </w:divBdr>
          <w:divsChild>
            <w:div w:id="411701821">
              <w:marLeft w:val="0"/>
              <w:marRight w:val="0"/>
              <w:marTop w:val="0"/>
              <w:marBottom w:val="0"/>
              <w:divBdr>
                <w:top w:val="none" w:sz="0" w:space="0" w:color="auto"/>
                <w:left w:val="none" w:sz="0" w:space="0" w:color="auto"/>
                <w:bottom w:val="none" w:sz="0" w:space="0" w:color="auto"/>
                <w:right w:val="none" w:sz="0" w:space="0" w:color="auto"/>
              </w:divBdr>
              <w:divsChild>
                <w:div w:id="1625766461">
                  <w:marLeft w:val="0"/>
                  <w:marRight w:val="0"/>
                  <w:marTop w:val="0"/>
                  <w:marBottom w:val="0"/>
                  <w:divBdr>
                    <w:top w:val="none" w:sz="0" w:space="0" w:color="auto"/>
                    <w:left w:val="none" w:sz="0" w:space="0" w:color="auto"/>
                    <w:bottom w:val="none" w:sz="0" w:space="0" w:color="auto"/>
                    <w:right w:val="none" w:sz="0" w:space="0" w:color="auto"/>
                  </w:divBdr>
                  <w:divsChild>
                    <w:div w:id="946423178">
                      <w:marLeft w:val="0"/>
                      <w:marRight w:val="0"/>
                      <w:marTop w:val="0"/>
                      <w:marBottom w:val="0"/>
                      <w:divBdr>
                        <w:top w:val="none" w:sz="0" w:space="0" w:color="auto"/>
                        <w:left w:val="none" w:sz="0" w:space="0" w:color="auto"/>
                        <w:bottom w:val="none" w:sz="0" w:space="0" w:color="auto"/>
                        <w:right w:val="none" w:sz="0" w:space="0" w:color="auto"/>
                      </w:divBdr>
                      <w:divsChild>
                        <w:div w:id="161435798">
                          <w:marLeft w:val="0"/>
                          <w:marRight w:val="0"/>
                          <w:marTop w:val="0"/>
                          <w:marBottom w:val="0"/>
                          <w:divBdr>
                            <w:top w:val="none" w:sz="0" w:space="0" w:color="auto"/>
                            <w:left w:val="none" w:sz="0" w:space="0" w:color="auto"/>
                            <w:bottom w:val="none" w:sz="0" w:space="0" w:color="auto"/>
                            <w:right w:val="none" w:sz="0" w:space="0" w:color="auto"/>
                          </w:divBdr>
                          <w:divsChild>
                            <w:div w:id="59462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3898">
                  <w:marLeft w:val="0"/>
                  <w:marRight w:val="0"/>
                  <w:marTop w:val="0"/>
                  <w:marBottom w:val="0"/>
                  <w:divBdr>
                    <w:top w:val="none" w:sz="0" w:space="0" w:color="auto"/>
                    <w:left w:val="none" w:sz="0" w:space="0" w:color="auto"/>
                    <w:bottom w:val="none" w:sz="0" w:space="0" w:color="auto"/>
                    <w:right w:val="none" w:sz="0" w:space="0" w:color="auto"/>
                  </w:divBdr>
                  <w:divsChild>
                    <w:div w:id="15420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395678">
      <w:bodyDiv w:val="1"/>
      <w:marLeft w:val="0"/>
      <w:marRight w:val="0"/>
      <w:marTop w:val="0"/>
      <w:marBottom w:val="0"/>
      <w:divBdr>
        <w:top w:val="none" w:sz="0" w:space="0" w:color="auto"/>
        <w:left w:val="none" w:sz="0" w:space="0" w:color="auto"/>
        <w:bottom w:val="none" w:sz="0" w:space="0" w:color="auto"/>
        <w:right w:val="none" w:sz="0" w:space="0" w:color="auto"/>
      </w:divBdr>
    </w:div>
    <w:div w:id="709574612">
      <w:bodyDiv w:val="1"/>
      <w:marLeft w:val="0"/>
      <w:marRight w:val="0"/>
      <w:marTop w:val="0"/>
      <w:marBottom w:val="0"/>
      <w:divBdr>
        <w:top w:val="none" w:sz="0" w:space="0" w:color="auto"/>
        <w:left w:val="none" w:sz="0" w:space="0" w:color="auto"/>
        <w:bottom w:val="none" w:sz="0" w:space="0" w:color="auto"/>
        <w:right w:val="none" w:sz="0" w:space="0" w:color="auto"/>
      </w:divBdr>
      <w:divsChild>
        <w:div w:id="1832988359">
          <w:marLeft w:val="0"/>
          <w:marRight w:val="0"/>
          <w:marTop w:val="0"/>
          <w:marBottom w:val="0"/>
          <w:divBdr>
            <w:top w:val="none" w:sz="0" w:space="0" w:color="auto"/>
            <w:left w:val="none" w:sz="0" w:space="0" w:color="auto"/>
            <w:bottom w:val="none" w:sz="0" w:space="0" w:color="auto"/>
            <w:right w:val="none" w:sz="0" w:space="0" w:color="auto"/>
          </w:divBdr>
          <w:divsChild>
            <w:div w:id="2137406384">
              <w:marLeft w:val="0"/>
              <w:marRight w:val="0"/>
              <w:marTop w:val="0"/>
              <w:marBottom w:val="0"/>
              <w:divBdr>
                <w:top w:val="none" w:sz="0" w:space="0" w:color="auto"/>
                <w:left w:val="none" w:sz="0" w:space="0" w:color="auto"/>
                <w:bottom w:val="none" w:sz="0" w:space="0" w:color="auto"/>
                <w:right w:val="none" w:sz="0" w:space="0" w:color="auto"/>
              </w:divBdr>
              <w:divsChild>
                <w:div w:id="348532687">
                  <w:marLeft w:val="0"/>
                  <w:marRight w:val="0"/>
                  <w:marTop w:val="0"/>
                  <w:marBottom w:val="0"/>
                  <w:divBdr>
                    <w:top w:val="none" w:sz="0" w:space="0" w:color="auto"/>
                    <w:left w:val="none" w:sz="0" w:space="0" w:color="auto"/>
                    <w:bottom w:val="none" w:sz="0" w:space="0" w:color="auto"/>
                    <w:right w:val="none" w:sz="0" w:space="0" w:color="auto"/>
                  </w:divBdr>
                  <w:divsChild>
                    <w:div w:id="478032463">
                      <w:marLeft w:val="0"/>
                      <w:marRight w:val="0"/>
                      <w:marTop w:val="0"/>
                      <w:marBottom w:val="0"/>
                      <w:divBdr>
                        <w:top w:val="none" w:sz="0" w:space="0" w:color="auto"/>
                        <w:left w:val="none" w:sz="0" w:space="0" w:color="auto"/>
                        <w:bottom w:val="none" w:sz="0" w:space="0" w:color="auto"/>
                        <w:right w:val="none" w:sz="0" w:space="0" w:color="auto"/>
                      </w:divBdr>
                      <w:divsChild>
                        <w:div w:id="732655604">
                          <w:marLeft w:val="0"/>
                          <w:marRight w:val="0"/>
                          <w:marTop w:val="0"/>
                          <w:marBottom w:val="0"/>
                          <w:divBdr>
                            <w:top w:val="none" w:sz="0" w:space="0" w:color="auto"/>
                            <w:left w:val="none" w:sz="0" w:space="0" w:color="auto"/>
                            <w:bottom w:val="none" w:sz="0" w:space="0" w:color="auto"/>
                            <w:right w:val="none" w:sz="0" w:space="0" w:color="auto"/>
                          </w:divBdr>
                          <w:divsChild>
                            <w:div w:id="92649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166139">
                  <w:marLeft w:val="0"/>
                  <w:marRight w:val="0"/>
                  <w:marTop w:val="0"/>
                  <w:marBottom w:val="0"/>
                  <w:divBdr>
                    <w:top w:val="none" w:sz="0" w:space="0" w:color="auto"/>
                    <w:left w:val="none" w:sz="0" w:space="0" w:color="auto"/>
                    <w:bottom w:val="none" w:sz="0" w:space="0" w:color="auto"/>
                    <w:right w:val="none" w:sz="0" w:space="0" w:color="auto"/>
                  </w:divBdr>
                  <w:divsChild>
                    <w:div w:id="83317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858607">
      <w:bodyDiv w:val="1"/>
      <w:marLeft w:val="0"/>
      <w:marRight w:val="0"/>
      <w:marTop w:val="0"/>
      <w:marBottom w:val="0"/>
      <w:divBdr>
        <w:top w:val="none" w:sz="0" w:space="0" w:color="auto"/>
        <w:left w:val="none" w:sz="0" w:space="0" w:color="auto"/>
        <w:bottom w:val="none" w:sz="0" w:space="0" w:color="auto"/>
        <w:right w:val="none" w:sz="0" w:space="0" w:color="auto"/>
      </w:divBdr>
    </w:div>
    <w:div w:id="728961991">
      <w:bodyDiv w:val="1"/>
      <w:marLeft w:val="0"/>
      <w:marRight w:val="0"/>
      <w:marTop w:val="0"/>
      <w:marBottom w:val="0"/>
      <w:divBdr>
        <w:top w:val="none" w:sz="0" w:space="0" w:color="auto"/>
        <w:left w:val="none" w:sz="0" w:space="0" w:color="auto"/>
        <w:bottom w:val="none" w:sz="0" w:space="0" w:color="auto"/>
        <w:right w:val="none" w:sz="0" w:space="0" w:color="auto"/>
      </w:divBdr>
    </w:div>
    <w:div w:id="743334957">
      <w:bodyDiv w:val="1"/>
      <w:marLeft w:val="0"/>
      <w:marRight w:val="0"/>
      <w:marTop w:val="0"/>
      <w:marBottom w:val="0"/>
      <w:divBdr>
        <w:top w:val="none" w:sz="0" w:space="0" w:color="auto"/>
        <w:left w:val="none" w:sz="0" w:space="0" w:color="auto"/>
        <w:bottom w:val="none" w:sz="0" w:space="0" w:color="auto"/>
        <w:right w:val="none" w:sz="0" w:space="0" w:color="auto"/>
      </w:divBdr>
    </w:div>
    <w:div w:id="764157550">
      <w:bodyDiv w:val="1"/>
      <w:marLeft w:val="0"/>
      <w:marRight w:val="0"/>
      <w:marTop w:val="0"/>
      <w:marBottom w:val="0"/>
      <w:divBdr>
        <w:top w:val="none" w:sz="0" w:space="0" w:color="auto"/>
        <w:left w:val="none" w:sz="0" w:space="0" w:color="auto"/>
        <w:bottom w:val="none" w:sz="0" w:space="0" w:color="auto"/>
        <w:right w:val="none" w:sz="0" w:space="0" w:color="auto"/>
      </w:divBdr>
      <w:divsChild>
        <w:div w:id="1015955832">
          <w:marLeft w:val="0"/>
          <w:marRight w:val="0"/>
          <w:marTop w:val="0"/>
          <w:marBottom w:val="0"/>
          <w:divBdr>
            <w:top w:val="none" w:sz="0" w:space="0" w:color="auto"/>
            <w:left w:val="none" w:sz="0" w:space="0" w:color="auto"/>
            <w:bottom w:val="none" w:sz="0" w:space="0" w:color="auto"/>
            <w:right w:val="none" w:sz="0" w:space="0" w:color="auto"/>
          </w:divBdr>
          <w:divsChild>
            <w:div w:id="964387658">
              <w:marLeft w:val="0"/>
              <w:marRight w:val="0"/>
              <w:marTop w:val="0"/>
              <w:marBottom w:val="0"/>
              <w:divBdr>
                <w:top w:val="none" w:sz="0" w:space="0" w:color="auto"/>
                <w:left w:val="none" w:sz="0" w:space="0" w:color="auto"/>
                <w:bottom w:val="none" w:sz="0" w:space="0" w:color="auto"/>
                <w:right w:val="none" w:sz="0" w:space="0" w:color="auto"/>
              </w:divBdr>
              <w:divsChild>
                <w:div w:id="200675451">
                  <w:marLeft w:val="0"/>
                  <w:marRight w:val="0"/>
                  <w:marTop w:val="0"/>
                  <w:marBottom w:val="0"/>
                  <w:divBdr>
                    <w:top w:val="none" w:sz="0" w:space="0" w:color="auto"/>
                    <w:left w:val="none" w:sz="0" w:space="0" w:color="auto"/>
                    <w:bottom w:val="none" w:sz="0" w:space="0" w:color="auto"/>
                    <w:right w:val="none" w:sz="0" w:space="0" w:color="auto"/>
                  </w:divBdr>
                  <w:divsChild>
                    <w:div w:id="40060663">
                      <w:marLeft w:val="0"/>
                      <w:marRight w:val="0"/>
                      <w:marTop w:val="0"/>
                      <w:marBottom w:val="0"/>
                      <w:divBdr>
                        <w:top w:val="none" w:sz="0" w:space="0" w:color="auto"/>
                        <w:left w:val="none" w:sz="0" w:space="0" w:color="auto"/>
                        <w:bottom w:val="none" w:sz="0" w:space="0" w:color="auto"/>
                        <w:right w:val="none" w:sz="0" w:space="0" w:color="auto"/>
                      </w:divBdr>
                      <w:divsChild>
                        <w:div w:id="663977175">
                          <w:marLeft w:val="0"/>
                          <w:marRight w:val="0"/>
                          <w:marTop w:val="0"/>
                          <w:marBottom w:val="0"/>
                          <w:divBdr>
                            <w:top w:val="none" w:sz="0" w:space="0" w:color="auto"/>
                            <w:left w:val="none" w:sz="0" w:space="0" w:color="auto"/>
                            <w:bottom w:val="none" w:sz="0" w:space="0" w:color="auto"/>
                            <w:right w:val="none" w:sz="0" w:space="0" w:color="auto"/>
                          </w:divBdr>
                          <w:divsChild>
                            <w:div w:id="140699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932564">
      <w:bodyDiv w:val="1"/>
      <w:marLeft w:val="0"/>
      <w:marRight w:val="0"/>
      <w:marTop w:val="0"/>
      <w:marBottom w:val="0"/>
      <w:divBdr>
        <w:top w:val="none" w:sz="0" w:space="0" w:color="auto"/>
        <w:left w:val="none" w:sz="0" w:space="0" w:color="auto"/>
        <w:bottom w:val="none" w:sz="0" w:space="0" w:color="auto"/>
        <w:right w:val="none" w:sz="0" w:space="0" w:color="auto"/>
      </w:divBdr>
    </w:div>
    <w:div w:id="784999955">
      <w:bodyDiv w:val="1"/>
      <w:marLeft w:val="0"/>
      <w:marRight w:val="0"/>
      <w:marTop w:val="0"/>
      <w:marBottom w:val="0"/>
      <w:divBdr>
        <w:top w:val="none" w:sz="0" w:space="0" w:color="auto"/>
        <w:left w:val="none" w:sz="0" w:space="0" w:color="auto"/>
        <w:bottom w:val="none" w:sz="0" w:space="0" w:color="auto"/>
        <w:right w:val="none" w:sz="0" w:space="0" w:color="auto"/>
      </w:divBdr>
    </w:div>
    <w:div w:id="792985602">
      <w:bodyDiv w:val="1"/>
      <w:marLeft w:val="0"/>
      <w:marRight w:val="0"/>
      <w:marTop w:val="0"/>
      <w:marBottom w:val="0"/>
      <w:divBdr>
        <w:top w:val="none" w:sz="0" w:space="0" w:color="auto"/>
        <w:left w:val="none" w:sz="0" w:space="0" w:color="auto"/>
        <w:bottom w:val="none" w:sz="0" w:space="0" w:color="auto"/>
        <w:right w:val="none" w:sz="0" w:space="0" w:color="auto"/>
      </w:divBdr>
      <w:divsChild>
        <w:div w:id="1647660879">
          <w:marLeft w:val="0"/>
          <w:marRight w:val="0"/>
          <w:marTop w:val="0"/>
          <w:marBottom w:val="0"/>
          <w:divBdr>
            <w:top w:val="none" w:sz="0" w:space="0" w:color="auto"/>
            <w:left w:val="none" w:sz="0" w:space="0" w:color="auto"/>
            <w:bottom w:val="none" w:sz="0" w:space="0" w:color="auto"/>
            <w:right w:val="none" w:sz="0" w:space="0" w:color="auto"/>
          </w:divBdr>
          <w:divsChild>
            <w:div w:id="1200703105">
              <w:marLeft w:val="0"/>
              <w:marRight w:val="0"/>
              <w:marTop w:val="0"/>
              <w:marBottom w:val="0"/>
              <w:divBdr>
                <w:top w:val="none" w:sz="0" w:space="0" w:color="auto"/>
                <w:left w:val="none" w:sz="0" w:space="0" w:color="auto"/>
                <w:bottom w:val="none" w:sz="0" w:space="0" w:color="auto"/>
                <w:right w:val="none" w:sz="0" w:space="0" w:color="auto"/>
              </w:divBdr>
              <w:divsChild>
                <w:div w:id="1230727381">
                  <w:marLeft w:val="0"/>
                  <w:marRight w:val="0"/>
                  <w:marTop w:val="0"/>
                  <w:marBottom w:val="0"/>
                  <w:divBdr>
                    <w:top w:val="none" w:sz="0" w:space="0" w:color="auto"/>
                    <w:left w:val="none" w:sz="0" w:space="0" w:color="auto"/>
                    <w:bottom w:val="none" w:sz="0" w:space="0" w:color="auto"/>
                    <w:right w:val="none" w:sz="0" w:space="0" w:color="auto"/>
                  </w:divBdr>
                  <w:divsChild>
                    <w:div w:id="1048728540">
                      <w:marLeft w:val="0"/>
                      <w:marRight w:val="0"/>
                      <w:marTop w:val="0"/>
                      <w:marBottom w:val="0"/>
                      <w:divBdr>
                        <w:top w:val="none" w:sz="0" w:space="0" w:color="auto"/>
                        <w:left w:val="none" w:sz="0" w:space="0" w:color="auto"/>
                        <w:bottom w:val="none" w:sz="0" w:space="0" w:color="auto"/>
                        <w:right w:val="none" w:sz="0" w:space="0" w:color="auto"/>
                      </w:divBdr>
                      <w:divsChild>
                        <w:div w:id="1251159859">
                          <w:marLeft w:val="0"/>
                          <w:marRight w:val="0"/>
                          <w:marTop w:val="0"/>
                          <w:marBottom w:val="0"/>
                          <w:divBdr>
                            <w:top w:val="none" w:sz="0" w:space="0" w:color="auto"/>
                            <w:left w:val="none" w:sz="0" w:space="0" w:color="auto"/>
                            <w:bottom w:val="none" w:sz="0" w:space="0" w:color="auto"/>
                            <w:right w:val="none" w:sz="0" w:space="0" w:color="auto"/>
                          </w:divBdr>
                          <w:divsChild>
                            <w:div w:id="494299382">
                              <w:marLeft w:val="0"/>
                              <w:marRight w:val="0"/>
                              <w:marTop w:val="0"/>
                              <w:marBottom w:val="0"/>
                              <w:divBdr>
                                <w:top w:val="none" w:sz="0" w:space="0" w:color="auto"/>
                                <w:left w:val="none" w:sz="0" w:space="0" w:color="auto"/>
                                <w:bottom w:val="none" w:sz="0" w:space="0" w:color="auto"/>
                                <w:right w:val="none" w:sz="0" w:space="0" w:color="auto"/>
                              </w:divBdr>
                              <w:divsChild>
                                <w:div w:id="1051998313">
                                  <w:marLeft w:val="0"/>
                                  <w:marRight w:val="0"/>
                                  <w:marTop w:val="0"/>
                                  <w:marBottom w:val="0"/>
                                  <w:divBdr>
                                    <w:top w:val="none" w:sz="0" w:space="0" w:color="auto"/>
                                    <w:left w:val="none" w:sz="0" w:space="0" w:color="auto"/>
                                    <w:bottom w:val="none" w:sz="0" w:space="0" w:color="auto"/>
                                    <w:right w:val="none" w:sz="0" w:space="0" w:color="auto"/>
                                  </w:divBdr>
                                  <w:divsChild>
                                    <w:div w:id="89381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9374970">
      <w:bodyDiv w:val="1"/>
      <w:marLeft w:val="0"/>
      <w:marRight w:val="0"/>
      <w:marTop w:val="0"/>
      <w:marBottom w:val="0"/>
      <w:divBdr>
        <w:top w:val="none" w:sz="0" w:space="0" w:color="auto"/>
        <w:left w:val="none" w:sz="0" w:space="0" w:color="auto"/>
        <w:bottom w:val="none" w:sz="0" w:space="0" w:color="auto"/>
        <w:right w:val="none" w:sz="0" w:space="0" w:color="auto"/>
      </w:divBdr>
    </w:div>
    <w:div w:id="816075455">
      <w:bodyDiv w:val="1"/>
      <w:marLeft w:val="0"/>
      <w:marRight w:val="0"/>
      <w:marTop w:val="0"/>
      <w:marBottom w:val="0"/>
      <w:divBdr>
        <w:top w:val="none" w:sz="0" w:space="0" w:color="auto"/>
        <w:left w:val="none" w:sz="0" w:space="0" w:color="auto"/>
        <w:bottom w:val="none" w:sz="0" w:space="0" w:color="auto"/>
        <w:right w:val="none" w:sz="0" w:space="0" w:color="auto"/>
      </w:divBdr>
    </w:div>
    <w:div w:id="823815081">
      <w:bodyDiv w:val="1"/>
      <w:marLeft w:val="0"/>
      <w:marRight w:val="0"/>
      <w:marTop w:val="0"/>
      <w:marBottom w:val="0"/>
      <w:divBdr>
        <w:top w:val="none" w:sz="0" w:space="0" w:color="auto"/>
        <w:left w:val="none" w:sz="0" w:space="0" w:color="auto"/>
        <w:bottom w:val="none" w:sz="0" w:space="0" w:color="auto"/>
        <w:right w:val="none" w:sz="0" w:space="0" w:color="auto"/>
      </w:divBdr>
      <w:divsChild>
        <w:div w:id="486023011">
          <w:marLeft w:val="0"/>
          <w:marRight w:val="0"/>
          <w:marTop w:val="0"/>
          <w:marBottom w:val="0"/>
          <w:divBdr>
            <w:top w:val="none" w:sz="0" w:space="0" w:color="auto"/>
            <w:left w:val="none" w:sz="0" w:space="0" w:color="auto"/>
            <w:bottom w:val="none" w:sz="0" w:space="0" w:color="auto"/>
            <w:right w:val="none" w:sz="0" w:space="0" w:color="auto"/>
          </w:divBdr>
          <w:divsChild>
            <w:div w:id="1619602082">
              <w:marLeft w:val="0"/>
              <w:marRight w:val="0"/>
              <w:marTop w:val="0"/>
              <w:marBottom w:val="0"/>
              <w:divBdr>
                <w:top w:val="none" w:sz="0" w:space="0" w:color="auto"/>
                <w:left w:val="none" w:sz="0" w:space="0" w:color="auto"/>
                <w:bottom w:val="none" w:sz="0" w:space="0" w:color="auto"/>
                <w:right w:val="none" w:sz="0" w:space="0" w:color="auto"/>
              </w:divBdr>
              <w:divsChild>
                <w:div w:id="106122088">
                  <w:marLeft w:val="0"/>
                  <w:marRight w:val="0"/>
                  <w:marTop w:val="0"/>
                  <w:marBottom w:val="0"/>
                  <w:divBdr>
                    <w:top w:val="none" w:sz="0" w:space="0" w:color="auto"/>
                    <w:left w:val="none" w:sz="0" w:space="0" w:color="auto"/>
                    <w:bottom w:val="none" w:sz="0" w:space="0" w:color="auto"/>
                    <w:right w:val="none" w:sz="0" w:space="0" w:color="auto"/>
                  </w:divBdr>
                  <w:divsChild>
                    <w:div w:id="1043676097">
                      <w:marLeft w:val="0"/>
                      <w:marRight w:val="0"/>
                      <w:marTop w:val="0"/>
                      <w:marBottom w:val="0"/>
                      <w:divBdr>
                        <w:top w:val="none" w:sz="0" w:space="0" w:color="auto"/>
                        <w:left w:val="none" w:sz="0" w:space="0" w:color="auto"/>
                        <w:bottom w:val="none" w:sz="0" w:space="0" w:color="auto"/>
                        <w:right w:val="none" w:sz="0" w:space="0" w:color="auto"/>
                      </w:divBdr>
                      <w:divsChild>
                        <w:div w:id="935594343">
                          <w:marLeft w:val="0"/>
                          <w:marRight w:val="0"/>
                          <w:marTop w:val="0"/>
                          <w:marBottom w:val="0"/>
                          <w:divBdr>
                            <w:top w:val="none" w:sz="0" w:space="0" w:color="auto"/>
                            <w:left w:val="none" w:sz="0" w:space="0" w:color="auto"/>
                            <w:bottom w:val="none" w:sz="0" w:space="0" w:color="auto"/>
                            <w:right w:val="none" w:sz="0" w:space="0" w:color="auto"/>
                          </w:divBdr>
                          <w:divsChild>
                            <w:div w:id="511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587928">
      <w:bodyDiv w:val="1"/>
      <w:marLeft w:val="0"/>
      <w:marRight w:val="0"/>
      <w:marTop w:val="0"/>
      <w:marBottom w:val="0"/>
      <w:divBdr>
        <w:top w:val="none" w:sz="0" w:space="0" w:color="auto"/>
        <w:left w:val="none" w:sz="0" w:space="0" w:color="auto"/>
        <w:bottom w:val="none" w:sz="0" w:space="0" w:color="auto"/>
        <w:right w:val="none" w:sz="0" w:space="0" w:color="auto"/>
      </w:divBdr>
    </w:div>
    <w:div w:id="843981203">
      <w:bodyDiv w:val="1"/>
      <w:marLeft w:val="0"/>
      <w:marRight w:val="0"/>
      <w:marTop w:val="0"/>
      <w:marBottom w:val="0"/>
      <w:divBdr>
        <w:top w:val="none" w:sz="0" w:space="0" w:color="auto"/>
        <w:left w:val="none" w:sz="0" w:space="0" w:color="auto"/>
        <w:bottom w:val="none" w:sz="0" w:space="0" w:color="auto"/>
        <w:right w:val="none" w:sz="0" w:space="0" w:color="auto"/>
      </w:divBdr>
      <w:divsChild>
        <w:div w:id="1966426739">
          <w:marLeft w:val="0"/>
          <w:marRight w:val="0"/>
          <w:marTop w:val="0"/>
          <w:marBottom w:val="0"/>
          <w:divBdr>
            <w:top w:val="none" w:sz="0" w:space="0" w:color="auto"/>
            <w:left w:val="none" w:sz="0" w:space="0" w:color="auto"/>
            <w:bottom w:val="none" w:sz="0" w:space="0" w:color="auto"/>
            <w:right w:val="none" w:sz="0" w:space="0" w:color="auto"/>
          </w:divBdr>
          <w:divsChild>
            <w:div w:id="1728606586">
              <w:marLeft w:val="0"/>
              <w:marRight w:val="0"/>
              <w:marTop w:val="0"/>
              <w:marBottom w:val="0"/>
              <w:divBdr>
                <w:top w:val="none" w:sz="0" w:space="0" w:color="auto"/>
                <w:left w:val="none" w:sz="0" w:space="0" w:color="auto"/>
                <w:bottom w:val="none" w:sz="0" w:space="0" w:color="auto"/>
                <w:right w:val="none" w:sz="0" w:space="0" w:color="auto"/>
              </w:divBdr>
              <w:divsChild>
                <w:div w:id="501817015">
                  <w:marLeft w:val="0"/>
                  <w:marRight w:val="0"/>
                  <w:marTop w:val="0"/>
                  <w:marBottom w:val="0"/>
                  <w:divBdr>
                    <w:top w:val="none" w:sz="0" w:space="0" w:color="auto"/>
                    <w:left w:val="none" w:sz="0" w:space="0" w:color="auto"/>
                    <w:bottom w:val="none" w:sz="0" w:space="0" w:color="auto"/>
                    <w:right w:val="none" w:sz="0" w:space="0" w:color="auto"/>
                  </w:divBdr>
                  <w:divsChild>
                    <w:div w:id="1745375268">
                      <w:marLeft w:val="0"/>
                      <w:marRight w:val="0"/>
                      <w:marTop w:val="0"/>
                      <w:marBottom w:val="0"/>
                      <w:divBdr>
                        <w:top w:val="none" w:sz="0" w:space="0" w:color="auto"/>
                        <w:left w:val="none" w:sz="0" w:space="0" w:color="auto"/>
                        <w:bottom w:val="none" w:sz="0" w:space="0" w:color="auto"/>
                        <w:right w:val="none" w:sz="0" w:space="0" w:color="auto"/>
                      </w:divBdr>
                      <w:divsChild>
                        <w:div w:id="1551183845">
                          <w:marLeft w:val="0"/>
                          <w:marRight w:val="0"/>
                          <w:marTop w:val="0"/>
                          <w:marBottom w:val="0"/>
                          <w:divBdr>
                            <w:top w:val="none" w:sz="0" w:space="0" w:color="auto"/>
                            <w:left w:val="none" w:sz="0" w:space="0" w:color="auto"/>
                            <w:bottom w:val="none" w:sz="0" w:space="0" w:color="auto"/>
                            <w:right w:val="none" w:sz="0" w:space="0" w:color="auto"/>
                          </w:divBdr>
                          <w:divsChild>
                            <w:div w:id="80808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977988">
      <w:bodyDiv w:val="1"/>
      <w:marLeft w:val="0"/>
      <w:marRight w:val="0"/>
      <w:marTop w:val="0"/>
      <w:marBottom w:val="0"/>
      <w:divBdr>
        <w:top w:val="none" w:sz="0" w:space="0" w:color="auto"/>
        <w:left w:val="none" w:sz="0" w:space="0" w:color="auto"/>
        <w:bottom w:val="none" w:sz="0" w:space="0" w:color="auto"/>
        <w:right w:val="none" w:sz="0" w:space="0" w:color="auto"/>
      </w:divBdr>
    </w:div>
    <w:div w:id="845631163">
      <w:bodyDiv w:val="1"/>
      <w:marLeft w:val="0"/>
      <w:marRight w:val="0"/>
      <w:marTop w:val="0"/>
      <w:marBottom w:val="0"/>
      <w:divBdr>
        <w:top w:val="none" w:sz="0" w:space="0" w:color="auto"/>
        <w:left w:val="none" w:sz="0" w:space="0" w:color="auto"/>
        <w:bottom w:val="none" w:sz="0" w:space="0" w:color="auto"/>
        <w:right w:val="none" w:sz="0" w:space="0" w:color="auto"/>
      </w:divBdr>
      <w:divsChild>
        <w:div w:id="987786339">
          <w:marLeft w:val="0"/>
          <w:marRight w:val="0"/>
          <w:marTop w:val="0"/>
          <w:marBottom w:val="0"/>
          <w:divBdr>
            <w:top w:val="none" w:sz="0" w:space="0" w:color="auto"/>
            <w:left w:val="none" w:sz="0" w:space="0" w:color="auto"/>
            <w:bottom w:val="none" w:sz="0" w:space="0" w:color="auto"/>
            <w:right w:val="none" w:sz="0" w:space="0" w:color="auto"/>
          </w:divBdr>
          <w:divsChild>
            <w:div w:id="347342012">
              <w:marLeft w:val="0"/>
              <w:marRight w:val="0"/>
              <w:marTop w:val="0"/>
              <w:marBottom w:val="0"/>
              <w:divBdr>
                <w:top w:val="none" w:sz="0" w:space="0" w:color="auto"/>
                <w:left w:val="none" w:sz="0" w:space="0" w:color="auto"/>
                <w:bottom w:val="none" w:sz="0" w:space="0" w:color="auto"/>
                <w:right w:val="none" w:sz="0" w:space="0" w:color="auto"/>
              </w:divBdr>
              <w:divsChild>
                <w:div w:id="1585532847">
                  <w:marLeft w:val="0"/>
                  <w:marRight w:val="0"/>
                  <w:marTop w:val="0"/>
                  <w:marBottom w:val="0"/>
                  <w:divBdr>
                    <w:top w:val="none" w:sz="0" w:space="0" w:color="auto"/>
                    <w:left w:val="none" w:sz="0" w:space="0" w:color="auto"/>
                    <w:bottom w:val="none" w:sz="0" w:space="0" w:color="auto"/>
                    <w:right w:val="none" w:sz="0" w:space="0" w:color="auto"/>
                  </w:divBdr>
                  <w:divsChild>
                    <w:div w:id="1539124460">
                      <w:marLeft w:val="0"/>
                      <w:marRight w:val="0"/>
                      <w:marTop w:val="0"/>
                      <w:marBottom w:val="0"/>
                      <w:divBdr>
                        <w:top w:val="none" w:sz="0" w:space="0" w:color="auto"/>
                        <w:left w:val="none" w:sz="0" w:space="0" w:color="auto"/>
                        <w:bottom w:val="none" w:sz="0" w:space="0" w:color="auto"/>
                        <w:right w:val="none" w:sz="0" w:space="0" w:color="auto"/>
                      </w:divBdr>
                      <w:divsChild>
                        <w:div w:id="2058357733">
                          <w:marLeft w:val="0"/>
                          <w:marRight w:val="0"/>
                          <w:marTop w:val="0"/>
                          <w:marBottom w:val="0"/>
                          <w:divBdr>
                            <w:top w:val="none" w:sz="0" w:space="0" w:color="auto"/>
                            <w:left w:val="none" w:sz="0" w:space="0" w:color="auto"/>
                            <w:bottom w:val="none" w:sz="0" w:space="0" w:color="auto"/>
                            <w:right w:val="none" w:sz="0" w:space="0" w:color="auto"/>
                          </w:divBdr>
                          <w:divsChild>
                            <w:div w:id="2017420241">
                              <w:marLeft w:val="0"/>
                              <w:marRight w:val="0"/>
                              <w:marTop w:val="0"/>
                              <w:marBottom w:val="0"/>
                              <w:divBdr>
                                <w:top w:val="none" w:sz="0" w:space="0" w:color="auto"/>
                                <w:left w:val="none" w:sz="0" w:space="0" w:color="auto"/>
                                <w:bottom w:val="none" w:sz="0" w:space="0" w:color="auto"/>
                                <w:right w:val="none" w:sz="0" w:space="0" w:color="auto"/>
                              </w:divBdr>
                              <w:divsChild>
                                <w:div w:id="444345130">
                                  <w:marLeft w:val="0"/>
                                  <w:marRight w:val="0"/>
                                  <w:marTop w:val="0"/>
                                  <w:marBottom w:val="0"/>
                                  <w:divBdr>
                                    <w:top w:val="none" w:sz="0" w:space="0" w:color="auto"/>
                                    <w:left w:val="none" w:sz="0" w:space="0" w:color="auto"/>
                                    <w:bottom w:val="none" w:sz="0" w:space="0" w:color="auto"/>
                                    <w:right w:val="none" w:sz="0" w:space="0" w:color="auto"/>
                                  </w:divBdr>
                                  <w:divsChild>
                                    <w:div w:id="4615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465043">
      <w:bodyDiv w:val="1"/>
      <w:marLeft w:val="0"/>
      <w:marRight w:val="0"/>
      <w:marTop w:val="0"/>
      <w:marBottom w:val="0"/>
      <w:divBdr>
        <w:top w:val="none" w:sz="0" w:space="0" w:color="auto"/>
        <w:left w:val="none" w:sz="0" w:space="0" w:color="auto"/>
        <w:bottom w:val="none" w:sz="0" w:space="0" w:color="auto"/>
        <w:right w:val="none" w:sz="0" w:space="0" w:color="auto"/>
      </w:divBdr>
    </w:div>
    <w:div w:id="870798152">
      <w:bodyDiv w:val="1"/>
      <w:marLeft w:val="0"/>
      <w:marRight w:val="0"/>
      <w:marTop w:val="0"/>
      <w:marBottom w:val="0"/>
      <w:divBdr>
        <w:top w:val="none" w:sz="0" w:space="0" w:color="auto"/>
        <w:left w:val="none" w:sz="0" w:space="0" w:color="auto"/>
        <w:bottom w:val="none" w:sz="0" w:space="0" w:color="auto"/>
        <w:right w:val="none" w:sz="0" w:space="0" w:color="auto"/>
      </w:divBdr>
    </w:div>
    <w:div w:id="879708703">
      <w:bodyDiv w:val="1"/>
      <w:marLeft w:val="0"/>
      <w:marRight w:val="0"/>
      <w:marTop w:val="0"/>
      <w:marBottom w:val="0"/>
      <w:divBdr>
        <w:top w:val="none" w:sz="0" w:space="0" w:color="auto"/>
        <w:left w:val="none" w:sz="0" w:space="0" w:color="auto"/>
        <w:bottom w:val="none" w:sz="0" w:space="0" w:color="auto"/>
        <w:right w:val="none" w:sz="0" w:space="0" w:color="auto"/>
      </w:divBdr>
    </w:div>
    <w:div w:id="906264036">
      <w:bodyDiv w:val="1"/>
      <w:marLeft w:val="0"/>
      <w:marRight w:val="0"/>
      <w:marTop w:val="0"/>
      <w:marBottom w:val="0"/>
      <w:divBdr>
        <w:top w:val="none" w:sz="0" w:space="0" w:color="auto"/>
        <w:left w:val="none" w:sz="0" w:space="0" w:color="auto"/>
        <w:bottom w:val="none" w:sz="0" w:space="0" w:color="auto"/>
        <w:right w:val="none" w:sz="0" w:space="0" w:color="auto"/>
      </w:divBdr>
    </w:div>
    <w:div w:id="911963730">
      <w:bodyDiv w:val="1"/>
      <w:marLeft w:val="0"/>
      <w:marRight w:val="0"/>
      <w:marTop w:val="0"/>
      <w:marBottom w:val="0"/>
      <w:divBdr>
        <w:top w:val="none" w:sz="0" w:space="0" w:color="auto"/>
        <w:left w:val="none" w:sz="0" w:space="0" w:color="auto"/>
        <w:bottom w:val="none" w:sz="0" w:space="0" w:color="auto"/>
        <w:right w:val="none" w:sz="0" w:space="0" w:color="auto"/>
      </w:divBdr>
      <w:divsChild>
        <w:div w:id="1014839445">
          <w:marLeft w:val="0"/>
          <w:marRight w:val="0"/>
          <w:marTop w:val="0"/>
          <w:marBottom w:val="0"/>
          <w:divBdr>
            <w:top w:val="none" w:sz="0" w:space="0" w:color="auto"/>
            <w:left w:val="none" w:sz="0" w:space="0" w:color="auto"/>
            <w:bottom w:val="none" w:sz="0" w:space="0" w:color="auto"/>
            <w:right w:val="none" w:sz="0" w:space="0" w:color="auto"/>
          </w:divBdr>
          <w:divsChild>
            <w:div w:id="1531797869">
              <w:marLeft w:val="0"/>
              <w:marRight w:val="0"/>
              <w:marTop w:val="0"/>
              <w:marBottom w:val="0"/>
              <w:divBdr>
                <w:top w:val="none" w:sz="0" w:space="0" w:color="auto"/>
                <w:left w:val="none" w:sz="0" w:space="0" w:color="auto"/>
                <w:bottom w:val="none" w:sz="0" w:space="0" w:color="auto"/>
                <w:right w:val="none" w:sz="0" w:space="0" w:color="auto"/>
              </w:divBdr>
              <w:divsChild>
                <w:div w:id="1457916950">
                  <w:marLeft w:val="0"/>
                  <w:marRight w:val="0"/>
                  <w:marTop w:val="0"/>
                  <w:marBottom w:val="0"/>
                  <w:divBdr>
                    <w:top w:val="none" w:sz="0" w:space="0" w:color="auto"/>
                    <w:left w:val="none" w:sz="0" w:space="0" w:color="auto"/>
                    <w:bottom w:val="none" w:sz="0" w:space="0" w:color="auto"/>
                    <w:right w:val="none" w:sz="0" w:space="0" w:color="auto"/>
                  </w:divBdr>
                  <w:divsChild>
                    <w:div w:id="168108253">
                      <w:marLeft w:val="0"/>
                      <w:marRight w:val="0"/>
                      <w:marTop w:val="0"/>
                      <w:marBottom w:val="0"/>
                      <w:divBdr>
                        <w:top w:val="none" w:sz="0" w:space="0" w:color="auto"/>
                        <w:left w:val="none" w:sz="0" w:space="0" w:color="auto"/>
                        <w:bottom w:val="none" w:sz="0" w:space="0" w:color="auto"/>
                        <w:right w:val="none" w:sz="0" w:space="0" w:color="auto"/>
                      </w:divBdr>
                      <w:divsChild>
                        <w:div w:id="1041898094">
                          <w:marLeft w:val="0"/>
                          <w:marRight w:val="0"/>
                          <w:marTop w:val="0"/>
                          <w:marBottom w:val="0"/>
                          <w:divBdr>
                            <w:top w:val="none" w:sz="0" w:space="0" w:color="auto"/>
                            <w:left w:val="none" w:sz="0" w:space="0" w:color="auto"/>
                            <w:bottom w:val="none" w:sz="0" w:space="0" w:color="auto"/>
                            <w:right w:val="none" w:sz="0" w:space="0" w:color="auto"/>
                          </w:divBdr>
                          <w:divsChild>
                            <w:div w:id="201930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402469">
                  <w:marLeft w:val="0"/>
                  <w:marRight w:val="0"/>
                  <w:marTop w:val="0"/>
                  <w:marBottom w:val="0"/>
                  <w:divBdr>
                    <w:top w:val="none" w:sz="0" w:space="0" w:color="auto"/>
                    <w:left w:val="none" w:sz="0" w:space="0" w:color="auto"/>
                    <w:bottom w:val="none" w:sz="0" w:space="0" w:color="auto"/>
                    <w:right w:val="none" w:sz="0" w:space="0" w:color="auto"/>
                  </w:divBdr>
                  <w:divsChild>
                    <w:div w:id="109767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273476">
      <w:bodyDiv w:val="1"/>
      <w:marLeft w:val="0"/>
      <w:marRight w:val="0"/>
      <w:marTop w:val="0"/>
      <w:marBottom w:val="0"/>
      <w:divBdr>
        <w:top w:val="none" w:sz="0" w:space="0" w:color="auto"/>
        <w:left w:val="none" w:sz="0" w:space="0" w:color="auto"/>
        <w:bottom w:val="none" w:sz="0" w:space="0" w:color="auto"/>
        <w:right w:val="none" w:sz="0" w:space="0" w:color="auto"/>
      </w:divBdr>
      <w:divsChild>
        <w:div w:id="898829438">
          <w:marLeft w:val="0"/>
          <w:marRight w:val="0"/>
          <w:marTop w:val="0"/>
          <w:marBottom w:val="0"/>
          <w:divBdr>
            <w:top w:val="none" w:sz="0" w:space="0" w:color="auto"/>
            <w:left w:val="none" w:sz="0" w:space="0" w:color="auto"/>
            <w:bottom w:val="none" w:sz="0" w:space="0" w:color="auto"/>
            <w:right w:val="none" w:sz="0" w:space="0" w:color="auto"/>
          </w:divBdr>
          <w:divsChild>
            <w:div w:id="1232539133">
              <w:marLeft w:val="0"/>
              <w:marRight w:val="0"/>
              <w:marTop w:val="0"/>
              <w:marBottom w:val="0"/>
              <w:divBdr>
                <w:top w:val="none" w:sz="0" w:space="0" w:color="auto"/>
                <w:left w:val="none" w:sz="0" w:space="0" w:color="auto"/>
                <w:bottom w:val="none" w:sz="0" w:space="0" w:color="auto"/>
                <w:right w:val="none" w:sz="0" w:space="0" w:color="auto"/>
              </w:divBdr>
              <w:divsChild>
                <w:div w:id="407264171">
                  <w:marLeft w:val="0"/>
                  <w:marRight w:val="0"/>
                  <w:marTop w:val="0"/>
                  <w:marBottom w:val="0"/>
                  <w:divBdr>
                    <w:top w:val="none" w:sz="0" w:space="0" w:color="auto"/>
                    <w:left w:val="none" w:sz="0" w:space="0" w:color="auto"/>
                    <w:bottom w:val="none" w:sz="0" w:space="0" w:color="auto"/>
                    <w:right w:val="none" w:sz="0" w:space="0" w:color="auto"/>
                  </w:divBdr>
                  <w:divsChild>
                    <w:div w:id="888609848">
                      <w:marLeft w:val="0"/>
                      <w:marRight w:val="0"/>
                      <w:marTop w:val="0"/>
                      <w:marBottom w:val="0"/>
                      <w:divBdr>
                        <w:top w:val="none" w:sz="0" w:space="0" w:color="auto"/>
                        <w:left w:val="none" w:sz="0" w:space="0" w:color="auto"/>
                        <w:bottom w:val="none" w:sz="0" w:space="0" w:color="auto"/>
                        <w:right w:val="none" w:sz="0" w:space="0" w:color="auto"/>
                      </w:divBdr>
                      <w:divsChild>
                        <w:div w:id="457340377">
                          <w:marLeft w:val="0"/>
                          <w:marRight w:val="0"/>
                          <w:marTop w:val="0"/>
                          <w:marBottom w:val="0"/>
                          <w:divBdr>
                            <w:top w:val="none" w:sz="0" w:space="0" w:color="auto"/>
                            <w:left w:val="none" w:sz="0" w:space="0" w:color="auto"/>
                            <w:bottom w:val="none" w:sz="0" w:space="0" w:color="auto"/>
                            <w:right w:val="none" w:sz="0" w:space="0" w:color="auto"/>
                          </w:divBdr>
                          <w:divsChild>
                            <w:div w:id="7721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483432">
      <w:bodyDiv w:val="1"/>
      <w:marLeft w:val="0"/>
      <w:marRight w:val="0"/>
      <w:marTop w:val="0"/>
      <w:marBottom w:val="0"/>
      <w:divBdr>
        <w:top w:val="none" w:sz="0" w:space="0" w:color="auto"/>
        <w:left w:val="none" w:sz="0" w:space="0" w:color="auto"/>
        <w:bottom w:val="none" w:sz="0" w:space="0" w:color="auto"/>
        <w:right w:val="none" w:sz="0" w:space="0" w:color="auto"/>
      </w:divBdr>
    </w:div>
    <w:div w:id="920914203">
      <w:bodyDiv w:val="1"/>
      <w:marLeft w:val="0"/>
      <w:marRight w:val="0"/>
      <w:marTop w:val="0"/>
      <w:marBottom w:val="0"/>
      <w:divBdr>
        <w:top w:val="none" w:sz="0" w:space="0" w:color="auto"/>
        <w:left w:val="none" w:sz="0" w:space="0" w:color="auto"/>
        <w:bottom w:val="none" w:sz="0" w:space="0" w:color="auto"/>
        <w:right w:val="none" w:sz="0" w:space="0" w:color="auto"/>
      </w:divBdr>
    </w:div>
    <w:div w:id="929043230">
      <w:bodyDiv w:val="1"/>
      <w:marLeft w:val="0"/>
      <w:marRight w:val="0"/>
      <w:marTop w:val="0"/>
      <w:marBottom w:val="0"/>
      <w:divBdr>
        <w:top w:val="none" w:sz="0" w:space="0" w:color="auto"/>
        <w:left w:val="none" w:sz="0" w:space="0" w:color="auto"/>
        <w:bottom w:val="none" w:sz="0" w:space="0" w:color="auto"/>
        <w:right w:val="none" w:sz="0" w:space="0" w:color="auto"/>
      </w:divBdr>
    </w:div>
    <w:div w:id="931813685">
      <w:bodyDiv w:val="1"/>
      <w:marLeft w:val="0"/>
      <w:marRight w:val="0"/>
      <w:marTop w:val="0"/>
      <w:marBottom w:val="0"/>
      <w:divBdr>
        <w:top w:val="none" w:sz="0" w:space="0" w:color="auto"/>
        <w:left w:val="none" w:sz="0" w:space="0" w:color="auto"/>
        <w:bottom w:val="none" w:sz="0" w:space="0" w:color="auto"/>
        <w:right w:val="none" w:sz="0" w:space="0" w:color="auto"/>
      </w:divBdr>
    </w:div>
    <w:div w:id="936786868">
      <w:bodyDiv w:val="1"/>
      <w:marLeft w:val="0"/>
      <w:marRight w:val="0"/>
      <w:marTop w:val="0"/>
      <w:marBottom w:val="0"/>
      <w:divBdr>
        <w:top w:val="none" w:sz="0" w:space="0" w:color="auto"/>
        <w:left w:val="none" w:sz="0" w:space="0" w:color="auto"/>
        <w:bottom w:val="none" w:sz="0" w:space="0" w:color="auto"/>
        <w:right w:val="none" w:sz="0" w:space="0" w:color="auto"/>
      </w:divBdr>
    </w:div>
    <w:div w:id="941689666">
      <w:bodyDiv w:val="1"/>
      <w:marLeft w:val="0"/>
      <w:marRight w:val="0"/>
      <w:marTop w:val="0"/>
      <w:marBottom w:val="0"/>
      <w:divBdr>
        <w:top w:val="none" w:sz="0" w:space="0" w:color="auto"/>
        <w:left w:val="none" w:sz="0" w:space="0" w:color="auto"/>
        <w:bottom w:val="none" w:sz="0" w:space="0" w:color="auto"/>
        <w:right w:val="none" w:sz="0" w:space="0" w:color="auto"/>
      </w:divBdr>
    </w:div>
    <w:div w:id="943152380">
      <w:bodyDiv w:val="1"/>
      <w:marLeft w:val="0"/>
      <w:marRight w:val="0"/>
      <w:marTop w:val="0"/>
      <w:marBottom w:val="0"/>
      <w:divBdr>
        <w:top w:val="none" w:sz="0" w:space="0" w:color="auto"/>
        <w:left w:val="none" w:sz="0" w:space="0" w:color="auto"/>
        <w:bottom w:val="none" w:sz="0" w:space="0" w:color="auto"/>
        <w:right w:val="none" w:sz="0" w:space="0" w:color="auto"/>
      </w:divBdr>
    </w:div>
    <w:div w:id="948006612">
      <w:bodyDiv w:val="1"/>
      <w:marLeft w:val="0"/>
      <w:marRight w:val="0"/>
      <w:marTop w:val="0"/>
      <w:marBottom w:val="0"/>
      <w:divBdr>
        <w:top w:val="none" w:sz="0" w:space="0" w:color="auto"/>
        <w:left w:val="none" w:sz="0" w:space="0" w:color="auto"/>
        <w:bottom w:val="none" w:sz="0" w:space="0" w:color="auto"/>
        <w:right w:val="none" w:sz="0" w:space="0" w:color="auto"/>
      </w:divBdr>
    </w:div>
    <w:div w:id="950431813">
      <w:bodyDiv w:val="1"/>
      <w:marLeft w:val="0"/>
      <w:marRight w:val="0"/>
      <w:marTop w:val="0"/>
      <w:marBottom w:val="0"/>
      <w:divBdr>
        <w:top w:val="none" w:sz="0" w:space="0" w:color="auto"/>
        <w:left w:val="none" w:sz="0" w:space="0" w:color="auto"/>
        <w:bottom w:val="none" w:sz="0" w:space="0" w:color="auto"/>
        <w:right w:val="none" w:sz="0" w:space="0" w:color="auto"/>
      </w:divBdr>
    </w:div>
    <w:div w:id="953098401">
      <w:bodyDiv w:val="1"/>
      <w:marLeft w:val="0"/>
      <w:marRight w:val="0"/>
      <w:marTop w:val="0"/>
      <w:marBottom w:val="0"/>
      <w:divBdr>
        <w:top w:val="none" w:sz="0" w:space="0" w:color="auto"/>
        <w:left w:val="none" w:sz="0" w:space="0" w:color="auto"/>
        <w:bottom w:val="none" w:sz="0" w:space="0" w:color="auto"/>
        <w:right w:val="none" w:sz="0" w:space="0" w:color="auto"/>
      </w:divBdr>
    </w:div>
    <w:div w:id="1011907118">
      <w:bodyDiv w:val="1"/>
      <w:marLeft w:val="0"/>
      <w:marRight w:val="0"/>
      <w:marTop w:val="0"/>
      <w:marBottom w:val="0"/>
      <w:divBdr>
        <w:top w:val="none" w:sz="0" w:space="0" w:color="auto"/>
        <w:left w:val="none" w:sz="0" w:space="0" w:color="auto"/>
        <w:bottom w:val="none" w:sz="0" w:space="0" w:color="auto"/>
        <w:right w:val="none" w:sz="0" w:space="0" w:color="auto"/>
      </w:divBdr>
    </w:div>
    <w:div w:id="1018969566">
      <w:bodyDiv w:val="1"/>
      <w:marLeft w:val="0"/>
      <w:marRight w:val="0"/>
      <w:marTop w:val="0"/>
      <w:marBottom w:val="0"/>
      <w:divBdr>
        <w:top w:val="none" w:sz="0" w:space="0" w:color="auto"/>
        <w:left w:val="none" w:sz="0" w:space="0" w:color="auto"/>
        <w:bottom w:val="none" w:sz="0" w:space="0" w:color="auto"/>
        <w:right w:val="none" w:sz="0" w:space="0" w:color="auto"/>
      </w:divBdr>
    </w:div>
    <w:div w:id="1039623875">
      <w:bodyDiv w:val="1"/>
      <w:marLeft w:val="0"/>
      <w:marRight w:val="0"/>
      <w:marTop w:val="0"/>
      <w:marBottom w:val="0"/>
      <w:divBdr>
        <w:top w:val="none" w:sz="0" w:space="0" w:color="auto"/>
        <w:left w:val="none" w:sz="0" w:space="0" w:color="auto"/>
        <w:bottom w:val="none" w:sz="0" w:space="0" w:color="auto"/>
        <w:right w:val="none" w:sz="0" w:space="0" w:color="auto"/>
      </w:divBdr>
    </w:div>
    <w:div w:id="1040983429">
      <w:bodyDiv w:val="1"/>
      <w:marLeft w:val="0"/>
      <w:marRight w:val="0"/>
      <w:marTop w:val="0"/>
      <w:marBottom w:val="0"/>
      <w:divBdr>
        <w:top w:val="none" w:sz="0" w:space="0" w:color="auto"/>
        <w:left w:val="none" w:sz="0" w:space="0" w:color="auto"/>
        <w:bottom w:val="none" w:sz="0" w:space="0" w:color="auto"/>
        <w:right w:val="none" w:sz="0" w:space="0" w:color="auto"/>
      </w:divBdr>
    </w:div>
    <w:div w:id="1041591106">
      <w:bodyDiv w:val="1"/>
      <w:marLeft w:val="0"/>
      <w:marRight w:val="0"/>
      <w:marTop w:val="0"/>
      <w:marBottom w:val="0"/>
      <w:divBdr>
        <w:top w:val="none" w:sz="0" w:space="0" w:color="auto"/>
        <w:left w:val="none" w:sz="0" w:space="0" w:color="auto"/>
        <w:bottom w:val="none" w:sz="0" w:space="0" w:color="auto"/>
        <w:right w:val="none" w:sz="0" w:space="0" w:color="auto"/>
      </w:divBdr>
    </w:div>
    <w:div w:id="1044793775">
      <w:bodyDiv w:val="1"/>
      <w:marLeft w:val="0"/>
      <w:marRight w:val="0"/>
      <w:marTop w:val="0"/>
      <w:marBottom w:val="0"/>
      <w:divBdr>
        <w:top w:val="none" w:sz="0" w:space="0" w:color="auto"/>
        <w:left w:val="none" w:sz="0" w:space="0" w:color="auto"/>
        <w:bottom w:val="none" w:sz="0" w:space="0" w:color="auto"/>
        <w:right w:val="none" w:sz="0" w:space="0" w:color="auto"/>
      </w:divBdr>
    </w:div>
    <w:div w:id="1054935785">
      <w:bodyDiv w:val="1"/>
      <w:marLeft w:val="0"/>
      <w:marRight w:val="0"/>
      <w:marTop w:val="0"/>
      <w:marBottom w:val="0"/>
      <w:divBdr>
        <w:top w:val="none" w:sz="0" w:space="0" w:color="auto"/>
        <w:left w:val="none" w:sz="0" w:space="0" w:color="auto"/>
        <w:bottom w:val="none" w:sz="0" w:space="0" w:color="auto"/>
        <w:right w:val="none" w:sz="0" w:space="0" w:color="auto"/>
      </w:divBdr>
    </w:div>
    <w:div w:id="1074546068">
      <w:bodyDiv w:val="1"/>
      <w:marLeft w:val="0"/>
      <w:marRight w:val="0"/>
      <w:marTop w:val="0"/>
      <w:marBottom w:val="0"/>
      <w:divBdr>
        <w:top w:val="none" w:sz="0" w:space="0" w:color="auto"/>
        <w:left w:val="none" w:sz="0" w:space="0" w:color="auto"/>
        <w:bottom w:val="none" w:sz="0" w:space="0" w:color="auto"/>
        <w:right w:val="none" w:sz="0" w:space="0" w:color="auto"/>
      </w:divBdr>
      <w:divsChild>
        <w:div w:id="1676103991">
          <w:marLeft w:val="0"/>
          <w:marRight w:val="0"/>
          <w:marTop w:val="0"/>
          <w:marBottom w:val="0"/>
          <w:divBdr>
            <w:top w:val="none" w:sz="0" w:space="0" w:color="auto"/>
            <w:left w:val="none" w:sz="0" w:space="0" w:color="auto"/>
            <w:bottom w:val="none" w:sz="0" w:space="0" w:color="auto"/>
            <w:right w:val="none" w:sz="0" w:space="0" w:color="auto"/>
          </w:divBdr>
          <w:divsChild>
            <w:div w:id="875653437">
              <w:marLeft w:val="0"/>
              <w:marRight w:val="0"/>
              <w:marTop w:val="0"/>
              <w:marBottom w:val="0"/>
              <w:divBdr>
                <w:top w:val="none" w:sz="0" w:space="0" w:color="auto"/>
                <w:left w:val="none" w:sz="0" w:space="0" w:color="auto"/>
                <w:bottom w:val="none" w:sz="0" w:space="0" w:color="auto"/>
                <w:right w:val="none" w:sz="0" w:space="0" w:color="auto"/>
              </w:divBdr>
              <w:divsChild>
                <w:div w:id="288634668">
                  <w:marLeft w:val="0"/>
                  <w:marRight w:val="0"/>
                  <w:marTop w:val="0"/>
                  <w:marBottom w:val="0"/>
                  <w:divBdr>
                    <w:top w:val="none" w:sz="0" w:space="0" w:color="auto"/>
                    <w:left w:val="none" w:sz="0" w:space="0" w:color="auto"/>
                    <w:bottom w:val="none" w:sz="0" w:space="0" w:color="auto"/>
                    <w:right w:val="none" w:sz="0" w:space="0" w:color="auto"/>
                  </w:divBdr>
                  <w:divsChild>
                    <w:div w:id="112556955">
                      <w:marLeft w:val="0"/>
                      <w:marRight w:val="0"/>
                      <w:marTop w:val="0"/>
                      <w:marBottom w:val="0"/>
                      <w:divBdr>
                        <w:top w:val="none" w:sz="0" w:space="0" w:color="auto"/>
                        <w:left w:val="none" w:sz="0" w:space="0" w:color="auto"/>
                        <w:bottom w:val="none" w:sz="0" w:space="0" w:color="auto"/>
                        <w:right w:val="none" w:sz="0" w:space="0" w:color="auto"/>
                      </w:divBdr>
                      <w:divsChild>
                        <w:div w:id="1959023095">
                          <w:marLeft w:val="0"/>
                          <w:marRight w:val="0"/>
                          <w:marTop w:val="0"/>
                          <w:marBottom w:val="0"/>
                          <w:divBdr>
                            <w:top w:val="none" w:sz="0" w:space="0" w:color="auto"/>
                            <w:left w:val="none" w:sz="0" w:space="0" w:color="auto"/>
                            <w:bottom w:val="none" w:sz="0" w:space="0" w:color="auto"/>
                            <w:right w:val="none" w:sz="0" w:space="0" w:color="auto"/>
                          </w:divBdr>
                          <w:divsChild>
                            <w:div w:id="1655646227">
                              <w:marLeft w:val="0"/>
                              <w:marRight w:val="0"/>
                              <w:marTop w:val="0"/>
                              <w:marBottom w:val="0"/>
                              <w:divBdr>
                                <w:top w:val="none" w:sz="0" w:space="0" w:color="auto"/>
                                <w:left w:val="none" w:sz="0" w:space="0" w:color="auto"/>
                                <w:bottom w:val="none" w:sz="0" w:space="0" w:color="auto"/>
                                <w:right w:val="none" w:sz="0" w:space="0" w:color="auto"/>
                              </w:divBdr>
                              <w:divsChild>
                                <w:div w:id="458188216">
                                  <w:marLeft w:val="0"/>
                                  <w:marRight w:val="0"/>
                                  <w:marTop w:val="0"/>
                                  <w:marBottom w:val="0"/>
                                  <w:divBdr>
                                    <w:top w:val="none" w:sz="0" w:space="0" w:color="auto"/>
                                    <w:left w:val="none" w:sz="0" w:space="0" w:color="auto"/>
                                    <w:bottom w:val="none" w:sz="0" w:space="0" w:color="auto"/>
                                    <w:right w:val="none" w:sz="0" w:space="0" w:color="auto"/>
                                  </w:divBdr>
                                  <w:divsChild>
                                    <w:div w:id="145054971">
                                      <w:marLeft w:val="0"/>
                                      <w:marRight w:val="0"/>
                                      <w:marTop w:val="0"/>
                                      <w:marBottom w:val="0"/>
                                      <w:divBdr>
                                        <w:top w:val="none" w:sz="0" w:space="0" w:color="auto"/>
                                        <w:left w:val="none" w:sz="0" w:space="0" w:color="auto"/>
                                        <w:bottom w:val="none" w:sz="0" w:space="0" w:color="auto"/>
                                        <w:right w:val="none" w:sz="0" w:space="0" w:color="auto"/>
                                      </w:divBdr>
                                      <w:divsChild>
                                        <w:div w:id="14775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936317">
          <w:marLeft w:val="0"/>
          <w:marRight w:val="0"/>
          <w:marTop w:val="0"/>
          <w:marBottom w:val="0"/>
          <w:divBdr>
            <w:top w:val="none" w:sz="0" w:space="0" w:color="auto"/>
            <w:left w:val="none" w:sz="0" w:space="0" w:color="auto"/>
            <w:bottom w:val="none" w:sz="0" w:space="0" w:color="auto"/>
            <w:right w:val="none" w:sz="0" w:space="0" w:color="auto"/>
          </w:divBdr>
          <w:divsChild>
            <w:div w:id="1330061352">
              <w:marLeft w:val="0"/>
              <w:marRight w:val="0"/>
              <w:marTop w:val="0"/>
              <w:marBottom w:val="0"/>
              <w:divBdr>
                <w:top w:val="none" w:sz="0" w:space="0" w:color="auto"/>
                <w:left w:val="none" w:sz="0" w:space="0" w:color="auto"/>
                <w:bottom w:val="none" w:sz="0" w:space="0" w:color="auto"/>
                <w:right w:val="none" w:sz="0" w:space="0" w:color="auto"/>
              </w:divBdr>
              <w:divsChild>
                <w:div w:id="1782452821">
                  <w:marLeft w:val="0"/>
                  <w:marRight w:val="0"/>
                  <w:marTop w:val="0"/>
                  <w:marBottom w:val="0"/>
                  <w:divBdr>
                    <w:top w:val="none" w:sz="0" w:space="0" w:color="auto"/>
                    <w:left w:val="none" w:sz="0" w:space="0" w:color="auto"/>
                    <w:bottom w:val="none" w:sz="0" w:space="0" w:color="auto"/>
                    <w:right w:val="none" w:sz="0" w:space="0" w:color="auto"/>
                  </w:divBdr>
                  <w:divsChild>
                    <w:div w:id="1011225227">
                      <w:marLeft w:val="0"/>
                      <w:marRight w:val="0"/>
                      <w:marTop w:val="0"/>
                      <w:marBottom w:val="0"/>
                      <w:divBdr>
                        <w:top w:val="none" w:sz="0" w:space="0" w:color="auto"/>
                        <w:left w:val="none" w:sz="0" w:space="0" w:color="auto"/>
                        <w:bottom w:val="none" w:sz="0" w:space="0" w:color="auto"/>
                        <w:right w:val="none" w:sz="0" w:space="0" w:color="auto"/>
                      </w:divBdr>
                      <w:divsChild>
                        <w:div w:id="569777149">
                          <w:marLeft w:val="0"/>
                          <w:marRight w:val="0"/>
                          <w:marTop w:val="0"/>
                          <w:marBottom w:val="0"/>
                          <w:divBdr>
                            <w:top w:val="none" w:sz="0" w:space="0" w:color="auto"/>
                            <w:left w:val="none" w:sz="0" w:space="0" w:color="auto"/>
                            <w:bottom w:val="none" w:sz="0" w:space="0" w:color="auto"/>
                            <w:right w:val="none" w:sz="0" w:space="0" w:color="auto"/>
                          </w:divBdr>
                          <w:divsChild>
                            <w:div w:id="1188719941">
                              <w:marLeft w:val="0"/>
                              <w:marRight w:val="0"/>
                              <w:marTop w:val="0"/>
                              <w:marBottom w:val="0"/>
                              <w:divBdr>
                                <w:top w:val="none" w:sz="0" w:space="0" w:color="auto"/>
                                <w:left w:val="none" w:sz="0" w:space="0" w:color="auto"/>
                                <w:bottom w:val="none" w:sz="0" w:space="0" w:color="auto"/>
                                <w:right w:val="none" w:sz="0" w:space="0" w:color="auto"/>
                              </w:divBdr>
                              <w:divsChild>
                                <w:div w:id="1243024954">
                                  <w:marLeft w:val="0"/>
                                  <w:marRight w:val="0"/>
                                  <w:marTop w:val="0"/>
                                  <w:marBottom w:val="0"/>
                                  <w:divBdr>
                                    <w:top w:val="none" w:sz="0" w:space="0" w:color="auto"/>
                                    <w:left w:val="none" w:sz="0" w:space="0" w:color="auto"/>
                                    <w:bottom w:val="none" w:sz="0" w:space="0" w:color="auto"/>
                                    <w:right w:val="none" w:sz="0" w:space="0" w:color="auto"/>
                                  </w:divBdr>
                                  <w:divsChild>
                                    <w:div w:id="15582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905300">
      <w:bodyDiv w:val="1"/>
      <w:marLeft w:val="0"/>
      <w:marRight w:val="0"/>
      <w:marTop w:val="0"/>
      <w:marBottom w:val="0"/>
      <w:divBdr>
        <w:top w:val="none" w:sz="0" w:space="0" w:color="auto"/>
        <w:left w:val="none" w:sz="0" w:space="0" w:color="auto"/>
        <w:bottom w:val="none" w:sz="0" w:space="0" w:color="auto"/>
        <w:right w:val="none" w:sz="0" w:space="0" w:color="auto"/>
      </w:divBdr>
      <w:divsChild>
        <w:div w:id="2045328880">
          <w:marLeft w:val="0"/>
          <w:marRight w:val="0"/>
          <w:marTop w:val="0"/>
          <w:marBottom w:val="0"/>
          <w:divBdr>
            <w:top w:val="none" w:sz="0" w:space="0" w:color="auto"/>
            <w:left w:val="none" w:sz="0" w:space="0" w:color="auto"/>
            <w:bottom w:val="none" w:sz="0" w:space="0" w:color="auto"/>
            <w:right w:val="none" w:sz="0" w:space="0" w:color="auto"/>
          </w:divBdr>
          <w:divsChild>
            <w:div w:id="842622950">
              <w:marLeft w:val="0"/>
              <w:marRight w:val="0"/>
              <w:marTop w:val="0"/>
              <w:marBottom w:val="0"/>
              <w:divBdr>
                <w:top w:val="none" w:sz="0" w:space="0" w:color="auto"/>
                <w:left w:val="none" w:sz="0" w:space="0" w:color="auto"/>
                <w:bottom w:val="none" w:sz="0" w:space="0" w:color="auto"/>
                <w:right w:val="none" w:sz="0" w:space="0" w:color="auto"/>
              </w:divBdr>
              <w:divsChild>
                <w:div w:id="1375471871">
                  <w:marLeft w:val="0"/>
                  <w:marRight w:val="0"/>
                  <w:marTop w:val="0"/>
                  <w:marBottom w:val="0"/>
                  <w:divBdr>
                    <w:top w:val="none" w:sz="0" w:space="0" w:color="auto"/>
                    <w:left w:val="none" w:sz="0" w:space="0" w:color="auto"/>
                    <w:bottom w:val="none" w:sz="0" w:space="0" w:color="auto"/>
                    <w:right w:val="none" w:sz="0" w:space="0" w:color="auto"/>
                  </w:divBdr>
                  <w:divsChild>
                    <w:div w:id="239869212">
                      <w:marLeft w:val="0"/>
                      <w:marRight w:val="0"/>
                      <w:marTop w:val="0"/>
                      <w:marBottom w:val="0"/>
                      <w:divBdr>
                        <w:top w:val="none" w:sz="0" w:space="0" w:color="auto"/>
                        <w:left w:val="none" w:sz="0" w:space="0" w:color="auto"/>
                        <w:bottom w:val="none" w:sz="0" w:space="0" w:color="auto"/>
                        <w:right w:val="none" w:sz="0" w:space="0" w:color="auto"/>
                      </w:divBdr>
                      <w:divsChild>
                        <w:div w:id="1843356766">
                          <w:marLeft w:val="0"/>
                          <w:marRight w:val="0"/>
                          <w:marTop w:val="0"/>
                          <w:marBottom w:val="0"/>
                          <w:divBdr>
                            <w:top w:val="none" w:sz="0" w:space="0" w:color="auto"/>
                            <w:left w:val="none" w:sz="0" w:space="0" w:color="auto"/>
                            <w:bottom w:val="none" w:sz="0" w:space="0" w:color="auto"/>
                            <w:right w:val="none" w:sz="0" w:space="0" w:color="auto"/>
                          </w:divBdr>
                          <w:divsChild>
                            <w:div w:id="204690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458562">
      <w:bodyDiv w:val="1"/>
      <w:marLeft w:val="0"/>
      <w:marRight w:val="0"/>
      <w:marTop w:val="0"/>
      <w:marBottom w:val="0"/>
      <w:divBdr>
        <w:top w:val="none" w:sz="0" w:space="0" w:color="auto"/>
        <w:left w:val="none" w:sz="0" w:space="0" w:color="auto"/>
        <w:bottom w:val="none" w:sz="0" w:space="0" w:color="auto"/>
        <w:right w:val="none" w:sz="0" w:space="0" w:color="auto"/>
      </w:divBdr>
      <w:divsChild>
        <w:div w:id="135074632">
          <w:marLeft w:val="0"/>
          <w:marRight w:val="0"/>
          <w:marTop w:val="0"/>
          <w:marBottom w:val="0"/>
          <w:divBdr>
            <w:top w:val="none" w:sz="0" w:space="0" w:color="auto"/>
            <w:left w:val="none" w:sz="0" w:space="0" w:color="auto"/>
            <w:bottom w:val="none" w:sz="0" w:space="0" w:color="auto"/>
            <w:right w:val="none" w:sz="0" w:space="0" w:color="auto"/>
          </w:divBdr>
          <w:divsChild>
            <w:div w:id="1666738300">
              <w:marLeft w:val="0"/>
              <w:marRight w:val="0"/>
              <w:marTop w:val="0"/>
              <w:marBottom w:val="0"/>
              <w:divBdr>
                <w:top w:val="none" w:sz="0" w:space="0" w:color="auto"/>
                <w:left w:val="none" w:sz="0" w:space="0" w:color="auto"/>
                <w:bottom w:val="none" w:sz="0" w:space="0" w:color="auto"/>
                <w:right w:val="none" w:sz="0" w:space="0" w:color="auto"/>
              </w:divBdr>
              <w:divsChild>
                <w:div w:id="579481469">
                  <w:marLeft w:val="0"/>
                  <w:marRight w:val="0"/>
                  <w:marTop w:val="0"/>
                  <w:marBottom w:val="0"/>
                  <w:divBdr>
                    <w:top w:val="none" w:sz="0" w:space="0" w:color="auto"/>
                    <w:left w:val="none" w:sz="0" w:space="0" w:color="auto"/>
                    <w:bottom w:val="none" w:sz="0" w:space="0" w:color="auto"/>
                    <w:right w:val="none" w:sz="0" w:space="0" w:color="auto"/>
                  </w:divBdr>
                  <w:divsChild>
                    <w:div w:id="428700851">
                      <w:marLeft w:val="0"/>
                      <w:marRight w:val="0"/>
                      <w:marTop w:val="0"/>
                      <w:marBottom w:val="0"/>
                      <w:divBdr>
                        <w:top w:val="none" w:sz="0" w:space="0" w:color="auto"/>
                        <w:left w:val="none" w:sz="0" w:space="0" w:color="auto"/>
                        <w:bottom w:val="none" w:sz="0" w:space="0" w:color="auto"/>
                        <w:right w:val="none" w:sz="0" w:space="0" w:color="auto"/>
                      </w:divBdr>
                      <w:divsChild>
                        <w:div w:id="1317681327">
                          <w:marLeft w:val="0"/>
                          <w:marRight w:val="0"/>
                          <w:marTop w:val="0"/>
                          <w:marBottom w:val="0"/>
                          <w:divBdr>
                            <w:top w:val="none" w:sz="0" w:space="0" w:color="auto"/>
                            <w:left w:val="none" w:sz="0" w:space="0" w:color="auto"/>
                            <w:bottom w:val="none" w:sz="0" w:space="0" w:color="auto"/>
                            <w:right w:val="none" w:sz="0" w:space="0" w:color="auto"/>
                          </w:divBdr>
                          <w:divsChild>
                            <w:div w:id="29630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182233">
      <w:bodyDiv w:val="1"/>
      <w:marLeft w:val="0"/>
      <w:marRight w:val="0"/>
      <w:marTop w:val="0"/>
      <w:marBottom w:val="0"/>
      <w:divBdr>
        <w:top w:val="none" w:sz="0" w:space="0" w:color="auto"/>
        <w:left w:val="none" w:sz="0" w:space="0" w:color="auto"/>
        <w:bottom w:val="none" w:sz="0" w:space="0" w:color="auto"/>
        <w:right w:val="none" w:sz="0" w:space="0" w:color="auto"/>
      </w:divBdr>
    </w:div>
    <w:div w:id="1089502755">
      <w:bodyDiv w:val="1"/>
      <w:marLeft w:val="0"/>
      <w:marRight w:val="0"/>
      <w:marTop w:val="0"/>
      <w:marBottom w:val="0"/>
      <w:divBdr>
        <w:top w:val="none" w:sz="0" w:space="0" w:color="auto"/>
        <w:left w:val="none" w:sz="0" w:space="0" w:color="auto"/>
        <w:bottom w:val="none" w:sz="0" w:space="0" w:color="auto"/>
        <w:right w:val="none" w:sz="0" w:space="0" w:color="auto"/>
      </w:divBdr>
      <w:divsChild>
        <w:div w:id="1678187475">
          <w:marLeft w:val="0"/>
          <w:marRight w:val="0"/>
          <w:marTop w:val="0"/>
          <w:marBottom w:val="180"/>
          <w:divBdr>
            <w:top w:val="none" w:sz="0" w:space="0" w:color="auto"/>
            <w:left w:val="none" w:sz="0" w:space="0" w:color="auto"/>
            <w:bottom w:val="none" w:sz="0" w:space="0" w:color="auto"/>
            <w:right w:val="none" w:sz="0" w:space="0" w:color="auto"/>
          </w:divBdr>
          <w:divsChild>
            <w:div w:id="749470278">
              <w:marLeft w:val="0"/>
              <w:marRight w:val="0"/>
              <w:marTop w:val="0"/>
              <w:marBottom w:val="0"/>
              <w:divBdr>
                <w:top w:val="none" w:sz="0" w:space="0" w:color="auto"/>
                <w:left w:val="none" w:sz="0" w:space="0" w:color="auto"/>
                <w:bottom w:val="none" w:sz="0" w:space="0" w:color="auto"/>
                <w:right w:val="none" w:sz="0" w:space="0" w:color="auto"/>
              </w:divBdr>
            </w:div>
            <w:div w:id="1861157807">
              <w:marLeft w:val="0"/>
              <w:marRight w:val="0"/>
              <w:marTop w:val="0"/>
              <w:marBottom w:val="0"/>
              <w:divBdr>
                <w:top w:val="none" w:sz="0" w:space="0" w:color="auto"/>
                <w:left w:val="none" w:sz="0" w:space="0" w:color="auto"/>
                <w:bottom w:val="none" w:sz="0" w:space="0" w:color="auto"/>
                <w:right w:val="none" w:sz="0" w:space="0" w:color="auto"/>
              </w:divBdr>
              <w:divsChild>
                <w:div w:id="1160387775">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446781928">
          <w:marLeft w:val="0"/>
          <w:marRight w:val="0"/>
          <w:marTop w:val="0"/>
          <w:marBottom w:val="180"/>
          <w:divBdr>
            <w:top w:val="none" w:sz="0" w:space="0" w:color="auto"/>
            <w:left w:val="none" w:sz="0" w:space="0" w:color="auto"/>
            <w:bottom w:val="none" w:sz="0" w:space="0" w:color="auto"/>
            <w:right w:val="none" w:sz="0" w:space="0" w:color="auto"/>
          </w:divBdr>
          <w:divsChild>
            <w:div w:id="2115661288">
              <w:marLeft w:val="0"/>
              <w:marRight w:val="0"/>
              <w:marTop w:val="0"/>
              <w:marBottom w:val="0"/>
              <w:divBdr>
                <w:top w:val="none" w:sz="0" w:space="0" w:color="auto"/>
                <w:left w:val="none" w:sz="0" w:space="0" w:color="auto"/>
                <w:bottom w:val="none" w:sz="0" w:space="0" w:color="auto"/>
                <w:right w:val="none" w:sz="0" w:space="0" w:color="auto"/>
              </w:divBdr>
            </w:div>
            <w:div w:id="919096956">
              <w:marLeft w:val="0"/>
              <w:marRight w:val="0"/>
              <w:marTop w:val="0"/>
              <w:marBottom w:val="0"/>
              <w:divBdr>
                <w:top w:val="none" w:sz="0" w:space="0" w:color="auto"/>
                <w:left w:val="none" w:sz="0" w:space="0" w:color="auto"/>
                <w:bottom w:val="none" w:sz="0" w:space="0" w:color="auto"/>
                <w:right w:val="none" w:sz="0" w:space="0" w:color="auto"/>
              </w:divBdr>
              <w:divsChild>
                <w:div w:id="1781144623">
                  <w:marLeft w:val="0"/>
                  <w:marRight w:val="0"/>
                  <w:marTop w:val="0"/>
                  <w:marBottom w:val="0"/>
                  <w:divBdr>
                    <w:top w:val="none" w:sz="0" w:space="0" w:color="auto"/>
                    <w:left w:val="none" w:sz="0" w:space="0" w:color="auto"/>
                    <w:bottom w:val="none" w:sz="0" w:space="0" w:color="auto"/>
                    <w:right w:val="none" w:sz="0" w:space="0" w:color="auto"/>
                  </w:divBdr>
                  <w:divsChild>
                    <w:div w:id="1320428399">
                      <w:marLeft w:val="0"/>
                      <w:marRight w:val="0"/>
                      <w:marTop w:val="0"/>
                      <w:marBottom w:val="0"/>
                      <w:divBdr>
                        <w:top w:val="none" w:sz="0" w:space="0" w:color="auto"/>
                        <w:left w:val="none" w:sz="0" w:space="0" w:color="auto"/>
                        <w:bottom w:val="none" w:sz="0" w:space="0" w:color="auto"/>
                        <w:right w:val="none" w:sz="0" w:space="0" w:color="auto"/>
                      </w:divBdr>
                      <w:divsChild>
                        <w:div w:id="155221360">
                          <w:marLeft w:val="0"/>
                          <w:marRight w:val="0"/>
                          <w:marTop w:val="0"/>
                          <w:marBottom w:val="0"/>
                          <w:divBdr>
                            <w:top w:val="none" w:sz="0" w:space="0" w:color="auto"/>
                            <w:left w:val="none" w:sz="0" w:space="0" w:color="auto"/>
                            <w:bottom w:val="none" w:sz="0" w:space="0" w:color="auto"/>
                            <w:right w:val="none" w:sz="0" w:space="0" w:color="auto"/>
                          </w:divBdr>
                        </w:div>
                      </w:divsChild>
                    </w:div>
                    <w:div w:id="1937249485">
                      <w:marLeft w:val="0"/>
                      <w:marRight w:val="0"/>
                      <w:marTop w:val="0"/>
                      <w:marBottom w:val="0"/>
                      <w:divBdr>
                        <w:top w:val="none" w:sz="0" w:space="0" w:color="auto"/>
                        <w:left w:val="none" w:sz="0" w:space="0" w:color="auto"/>
                        <w:bottom w:val="none" w:sz="0" w:space="0" w:color="auto"/>
                        <w:right w:val="none" w:sz="0" w:space="0" w:color="auto"/>
                      </w:divBdr>
                      <w:divsChild>
                        <w:div w:id="1951546465">
                          <w:marLeft w:val="0"/>
                          <w:marRight w:val="0"/>
                          <w:marTop w:val="0"/>
                          <w:marBottom w:val="0"/>
                          <w:divBdr>
                            <w:top w:val="none" w:sz="0" w:space="0" w:color="auto"/>
                            <w:left w:val="none" w:sz="0" w:space="0" w:color="auto"/>
                            <w:bottom w:val="none" w:sz="0" w:space="0" w:color="auto"/>
                            <w:right w:val="none" w:sz="0" w:space="0" w:color="auto"/>
                          </w:divBdr>
                        </w:div>
                      </w:divsChild>
                    </w:div>
                    <w:div w:id="179467592">
                      <w:marLeft w:val="0"/>
                      <w:marRight w:val="0"/>
                      <w:marTop w:val="0"/>
                      <w:marBottom w:val="0"/>
                      <w:divBdr>
                        <w:top w:val="none" w:sz="0" w:space="0" w:color="auto"/>
                        <w:left w:val="none" w:sz="0" w:space="0" w:color="auto"/>
                        <w:bottom w:val="none" w:sz="0" w:space="0" w:color="auto"/>
                        <w:right w:val="none" w:sz="0" w:space="0" w:color="auto"/>
                      </w:divBdr>
                      <w:divsChild>
                        <w:div w:id="22172274">
                          <w:marLeft w:val="0"/>
                          <w:marRight w:val="0"/>
                          <w:marTop w:val="0"/>
                          <w:marBottom w:val="0"/>
                          <w:divBdr>
                            <w:top w:val="none" w:sz="0" w:space="0" w:color="auto"/>
                            <w:left w:val="none" w:sz="0" w:space="0" w:color="auto"/>
                            <w:bottom w:val="none" w:sz="0" w:space="0" w:color="auto"/>
                            <w:right w:val="none" w:sz="0" w:space="0" w:color="auto"/>
                          </w:divBdr>
                        </w:div>
                      </w:divsChild>
                    </w:div>
                    <w:div w:id="387581702">
                      <w:marLeft w:val="0"/>
                      <w:marRight w:val="0"/>
                      <w:marTop w:val="0"/>
                      <w:marBottom w:val="0"/>
                      <w:divBdr>
                        <w:top w:val="none" w:sz="0" w:space="0" w:color="auto"/>
                        <w:left w:val="none" w:sz="0" w:space="0" w:color="auto"/>
                        <w:bottom w:val="none" w:sz="0" w:space="0" w:color="auto"/>
                        <w:right w:val="none" w:sz="0" w:space="0" w:color="auto"/>
                      </w:divBdr>
                      <w:divsChild>
                        <w:div w:id="1957101779">
                          <w:marLeft w:val="0"/>
                          <w:marRight w:val="0"/>
                          <w:marTop w:val="0"/>
                          <w:marBottom w:val="0"/>
                          <w:divBdr>
                            <w:top w:val="none" w:sz="0" w:space="0" w:color="auto"/>
                            <w:left w:val="none" w:sz="0" w:space="0" w:color="auto"/>
                            <w:bottom w:val="none" w:sz="0" w:space="0" w:color="auto"/>
                            <w:right w:val="none" w:sz="0" w:space="0" w:color="auto"/>
                          </w:divBdr>
                        </w:div>
                      </w:divsChild>
                    </w:div>
                    <w:div w:id="2144541345">
                      <w:marLeft w:val="0"/>
                      <w:marRight w:val="0"/>
                      <w:marTop w:val="0"/>
                      <w:marBottom w:val="0"/>
                      <w:divBdr>
                        <w:top w:val="none" w:sz="0" w:space="0" w:color="auto"/>
                        <w:left w:val="none" w:sz="0" w:space="0" w:color="auto"/>
                        <w:bottom w:val="none" w:sz="0" w:space="0" w:color="auto"/>
                        <w:right w:val="none" w:sz="0" w:space="0" w:color="auto"/>
                      </w:divBdr>
                      <w:divsChild>
                        <w:div w:id="218714865">
                          <w:marLeft w:val="0"/>
                          <w:marRight w:val="0"/>
                          <w:marTop w:val="0"/>
                          <w:marBottom w:val="0"/>
                          <w:divBdr>
                            <w:top w:val="none" w:sz="0" w:space="0" w:color="auto"/>
                            <w:left w:val="none" w:sz="0" w:space="0" w:color="auto"/>
                            <w:bottom w:val="none" w:sz="0" w:space="0" w:color="auto"/>
                            <w:right w:val="none" w:sz="0" w:space="0" w:color="auto"/>
                          </w:divBdr>
                        </w:div>
                      </w:divsChild>
                    </w:div>
                    <w:div w:id="1113548743">
                      <w:marLeft w:val="0"/>
                      <w:marRight w:val="0"/>
                      <w:marTop w:val="0"/>
                      <w:marBottom w:val="0"/>
                      <w:divBdr>
                        <w:top w:val="none" w:sz="0" w:space="0" w:color="auto"/>
                        <w:left w:val="none" w:sz="0" w:space="0" w:color="auto"/>
                        <w:bottom w:val="none" w:sz="0" w:space="0" w:color="auto"/>
                        <w:right w:val="none" w:sz="0" w:space="0" w:color="auto"/>
                      </w:divBdr>
                      <w:divsChild>
                        <w:div w:id="649552548">
                          <w:marLeft w:val="0"/>
                          <w:marRight w:val="0"/>
                          <w:marTop w:val="0"/>
                          <w:marBottom w:val="0"/>
                          <w:divBdr>
                            <w:top w:val="none" w:sz="0" w:space="0" w:color="auto"/>
                            <w:left w:val="none" w:sz="0" w:space="0" w:color="auto"/>
                            <w:bottom w:val="none" w:sz="0" w:space="0" w:color="auto"/>
                            <w:right w:val="none" w:sz="0" w:space="0" w:color="auto"/>
                          </w:divBdr>
                        </w:div>
                      </w:divsChild>
                    </w:div>
                    <w:div w:id="646666742">
                      <w:marLeft w:val="0"/>
                      <w:marRight w:val="0"/>
                      <w:marTop w:val="0"/>
                      <w:marBottom w:val="0"/>
                      <w:divBdr>
                        <w:top w:val="none" w:sz="0" w:space="0" w:color="auto"/>
                        <w:left w:val="none" w:sz="0" w:space="0" w:color="auto"/>
                        <w:bottom w:val="none" w:sz="0" w:space="0" w:color="auto"/>
                        <w:right w:val="none" w:sz="0" w:space="0" w:color="auto"/>
                      </w:divBdr>
                      <w:divsChild>
                        <w:div w:id="1422870327">
                          <w:marLeft w:val="0"/>
                          <w:marRight w:val="0"/>
                          <w:marTop w:val="0"/>
                          <w:marBottom w:val="0"/>
                          <w:divBdr>
                            <w:top w:val="none" w:sz="0" w:space="0" w:color="auto"/>
                            <w:left w:val="none" w:sz="0" w:space="0" w:color="auto"/>
                            <w:bottom w:val="none" w:sz="0" w:space="0" w:color="auto"/>
                            <w:right w:val="none" w:sz="0" w:space="0" w:color="auto"/>
                          </w:divBdr>
                        </w:div>
                      </w:divsChild>
                    </w:div>
                    <w:div w:id="495266275">
                      <w:marLeft w:val="0"/>
                      <w:marRight w:val="0"/>
                      <w:marTop w:val="0"/>
                      <w:marBottom w:val="0"/>
                      <w:divBdr>
                        <w:top w:val="none" w:sz="0" w:space="0" w:color="auto"/>
                        <w:left w:val="none" w:sz="0" w:space="0" w:color="auto"/>
                        <w:bottom w:val="none" w:sz="0" w:space="0" w:color="auto"/>
                        <w:right w:val="none" w:sz="0" w:space="0" w:color="auto"/>
                      </w:divBdr>
                      <w:divsChild>
                        <w:div w:id="1472215665">
                          <w:marLeft w:val="0"/>
                          <w:marRight w:val="0"/>
                          <w:marTop w:val="0"/>
                          <w:marBottom w:val="0"/>
                          <w:divBdr>
                            <w:top w:val="none" w:sz="0" w:space="0" w:color="auto"/>
                            <w:left w:val="none" w:sz="0" w:space="0" w:color="auto"/>
                            <w:bottom w:val="none" w:sz="0" w:space="0" w:color="auto"/>
                            <w:right w:val="none" w:sz="0" w:space="0" w:color="auto"/>
                          </w:divBdr>
                        </w:div>
                      </w:divsChild>
                    </w:div>
                    <w:div w:id="1333411660">
                      <w:marLeft w:val="0"/>
                      <w:marRight w:val="0"/>
                      <w:marTop w:val="0"/>
                      <w:marBottom w:val="0"/>
                      <w:divBdr>
                        <w:top w:val="none" w:sz="0" w:space="0" w:color="auto"/>
                        <w:left w:val="none" w:sz="0" w:space="0" w:color="auto"/>
                        <w:bottom w:val="none" w:sz="0" w:space="0" w:color="auto"/>
                        <w:right w:val="none" w:sz="0" w:space="0" w:color="auto"/>
                      </w:divBdr>
                      <w:divsChild>
                        <w:div w:id="24846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46970">
          <w:marLeft w:val="0"/>
          <w:marRight w:val="0"/>
          <w:marTop w:val="240"/>
          <w:marBottom w:val="480"/>
          <w:divBdr>
            <w:top w:val="none" w:sz="0" w:space="0" w:color="auto"/>
            <w:left w:val="none" w:sz="0" w:space="0" w:color="auto"/>
            <w:bottom w:val="none" w:sz="0" w:space="0" w:color="auto"/>
            <w:right w:val="none" w:sz="0" w:space="0" w:color="auto"/>
          </w:divBdr>
          <w:divsChild>
            <w:div w:id="739865353">
              <w:marLeft w:val="0"/>
              <w:marRight w:val="0"/>
              <w:marTop w:val="0"/>
              <w:marBottom w:val="0"/>
              <w:divBdr>
                <w:top w:val="none" w:sz="0" w:space="0" w:color="auto"/>
                <w:left w:val="none" w:sz="0" w:space="0" w:color="auto"/>
                <w:bottom w:val="none" w:sz="0" w:space="0" w:color="auto"/>
                <w:right w:val="none" w:sz="0" w:space="0" w:color="auto"/>
              </w:divBdr>
            </w:div>
            <w:div w:id="1235821633">
              <w:marLeft w:val="0"/>
              <w:marRight w:val="0"/>
              <w:marTop w:val="0"/>
              <w:marBottom w:val="0"/>
              <w:divBdr>
                <w:top w:val="none" w:sz="0" w:space="0" w:color="auto"/>
                <w:left w:val="none" w:sz="0" w:space="0" w:color="auto"/>
                <w:bottom w:val="none" w:sz="0" w:space="0" w:color="auto"/>
                <w:right w:val="none" w:sz="0" w:space="0" w:color="auto"/>
              </w:divBdr>
              <w:divsChild>
                <w:div w:id="129159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02148">
          <w:marLeft w:val="0"/>
          <w:marRight w:val="0"/>
          <w:marTop w:val="360"/>
          <w:marBottom w:val="240"/>
          <w:divBdr>
            <w:top w:val="none" w:sz="0" w:space="0" w:color="auto"/>
            <w:left w:val="none" w:sz="0" w:space="0" w:color="auto"/>
            <w:bottom w:val="none" w:sz="0" w:space="0" w:color="auto"/>
            <w:right w:val="none" w:sz="0" w:space="0" w:color="auto"/>
          </w:divBdr>
        </w:div>
      </w:divsChild>
    </w:div>
    <w:div w:id="1092241569">
      <w:bodyDiv w:val="1"/>
      <w:marLeft w:val="0"/>
      <w:marRight w:val="0"/>
      <w:marTop w:val="0"/>
      <w:marBottom w:val="0"/>
      <w:divBdr>
        <w:top w:val="none" w:sz="0" w:space="0" w:color="auto"/>
        <w:left w:val="none" w:sz="0" w:space="0" w:color="auto"/>
        <w:bottom w:val="none" w:sz="0" w:space="0" w:color="auto"/>
        <w:right w:val="none" w:sz="0" w:space="0" w:color="auto"/>
      </w:divBdr>
    </w:div>
    <w:div w:id="1093361284">
      <w:bodyDiv w:val="1"/>
      <w:marLeft w:val="0"/>
      <w:marRight w:val="0"/>
      <w:marTop w:val="0"/>
      <w:marBottom w:val="0"/>
      <w:divBdr>
        <w:top w:val="none" w:sz="0" w:space="0" w:color="auto"/>
        <w:left w:val="none" w:sz="0" w:space="0" w:color="auto"/>
        <w:bottom w:val="none" w:sz="0" w:space="0" w:color="auto"/>
        <w:right w:val="none" w:sz="0" w:space="0" w:color="auto"/>
      </w:divBdr>
    </w:div>
    <w:div w:id="1136412482">
      <w:bodyDiv w:val="1"/>
      <w:marLeft w:val="0"/>
      <w:marRight w:val="0"/>
      <w:marTop w:val="0"/>
      <w:marBottom w:val="0"/>
      <w:divBdr>
        <w:top w:val="none" w:sz="0" w:space="0" w:color="auto"/>
        <w:left w:val="none" w:sz="0" w:space="0" w:color="auto"/>
        <w:bottom w:val="none" w:sz="0" w:space="0" w:color="auto"/>
        <w:right w:val="none" w:sz="0" w:space="0" w:color="auto"/>
      </w:divBdr>
      <w:divsChild>
        <w:div w:id="390691583">
          <w:marLeft w:val="0"/>
          <w:marRight w:val="0"/>
          <w:marTop w:val="0"/>
          <w:marBottom w:val="0"/>
          <w:divBdr>
            <w:top w:val="none" w:sz="0" w:space="0" w:color="auto"/>
            <w:left w:val="none" w:sz="0" w:space="0" w:color="auto"/>
            <w:bottom w:val="none" w:sz="0" w:space="0" w:color="auto"/>
            <w:right w:val="none" w:sz="0" w:space="0" w:color="auto"/>
          </w:divBdr>
          <w:divsChild>
            <w:div w:id="2049448966">
              <w:marLeft w:val="0"/>
              <w:marRight w:val="0"/>
              <w:marTop w:val="0"/>
              <w:marBottom w:val="0"/>
              <w:divBdr>
                <w:top w:val="none" w:sz="0" w:space="0" w:color="auto"/>
                <w:left w:val="none" w:sz="0" w:space="0" w:color="auto"/>
                <w:bottom w:val="none" w:sz="0" w:space="0" w:color="auto"/>
                <w:right w:val="none" w:sz="0" w:space="0" w:color="auto"/>
              </w:divBdr>
              <w:divsChild>
                <w:div w:id="157310447">
                  <w:marLeft w:val="0"/>
                  <w:marRight w:val="0"/>
                  <w:marTop w:val="0"/>
                  <w:marBottom w:val="0"/>
                  <w:divBdr>
                    <w:top w:val="none" w:sz="0" w:space="0" w:color="auto"/>
                    <w:left w:val="none" w:sz="0" w:space="0" w:color="auto"/>
                    <w:bottom w:val="none" w:sz="0" w:space="0" w:color="auto"/>
                    <w:right w:val="none" w:sz="0" w:space="0" w:color="auto"/>
                  </w:divBdr>
                  <w:divsChild>
                    <w:div w:id="2142185221">
                      <w:marLeft w:val="0"/>
                      <w:marRight w:val="0"/>
                      <w:marTop w:val="0"/>
                      <w:marBottom w:val="0"/>
                      <w:divBdr>
                        <w:top w:val="none" w:sz="0" w:space="0" w:color="auto"/>
                        <w:left w:val="none" w:sz="0" w:space="0" w:color="auto"/>
                        <w:bottom w:val="none" w:sz="0" w:space="0" w:color="auto"/>
                        <w:right w:val="none" w:sz="0" w:space="0" w:color="auto"/>
                      </w:divBdr>
                      <w:divsChild>
                        <w:div w:id="532226527">
                          <w:marLeft w:val="0"/>
                          <w:marRight w:val="0"/>
                          <w:marTop w:val="0"/>
                          <w:marBottom w:val="0"/>
                          <w:divBdr>
                            <w:top w:val="none" w:sz="0" w:space="0" w:color="auto"/>
                            <w:left w:val="none" w:sz="0" w:space="0" w:color="auto"/>
                            <w:bottom w:val="none" w:sz="0" w:space="0" w:color="auto"/>
                            <w:right w:val="none" w:sz="0" w:space="0" w:color="auto"/>
                          </w:divBdr>
                          <w:divsChild>
                            <w:div w:id="60465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15148">
                  <w:marLeft w:val="0"/>
                  <w:marRight w:val="0"/>
                  <w:marTop w:val="0"/>
                  <w:marBottom w:val="0"/>
                  <w:divBdr>
                    <w:top w:val="none" w:sz="0" w:space="0" w:color="auto"/>
                    <w:left w:val="none" w:sz="0" w:space="0" w:color="auto"/>
                    <w:bottom w:val="none" w:sz="0" w:space="0" w:color="auto"/>
                    <w:right w:val="none" w:sz="0" w:space="0" w:color="auto"/>
                  </w:divBdr>
                  <w:divsChild>
                    <w:div w:id="134011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685414">
      <w:bodyDiv w:val="1"/>
      <w:marLeft w:val="0"/>
      <w:marRight w:val="0"/>
      <w:marTop w:val="0"/>
      <w:marBottom w:val="0"/>
      <w:divBdr>
        <w:top w:val="none" w:sz="0" w:space="0" w:color="auto"/>
        <w:left w:val="none" w:sz="0" w:space="0" w:color="auto"/>
        <w:bottom w:val="none" w:sz="0" w:space="0" w:color="auto"/>
        <w:right w:val="none" w:sz="0" w:space="0" w:color="auto"/>
      </w:divBdr>
    </w:div>
    <w:div w:id="1170410788">
      <w:bodyDiv w:val="1"/>
      <w:marLeft w:val="0"/>
      <w:marRight w:val="0"/>
      <w:marTop w:val="0"/>
      <w:marBottom w:val="0"/>
      <w:divBdr>
        <w:top w:val="none" w:sz="0" w:space="0" w:color="auto"/>
        <w:left w:val="none" w:sz="0" w:space="0" w:color="auto"/>
        <w:bottom w:val="none" w:sz="0" w:space="0" w:color="auto"/>
        <w:right w:val="none" w:sz="0" w:space="0" w:color="auto"/>
      </w:divBdr>
      <w:divsChild>
        <w:div w:id="742215724">
          <w:marLeft w:val="0"/>
          <w:marRight w:val="0"/>
          <w:marTop w:val="0"/>
          <w:marBottom w:val="0"/>
          <w:divBdr>
            <w:top w:val="none" w:sz="0" w:space="0" w:color="auto"/>
            <w:left w:val="none" w:sz="0" w:space="0" w:color="auto"/>
            <w:bottom w:val="none" w:sz="0" w:space="0" w:color="auto"/>
            <w:right w:val="none" w:sz="0" w:space="0" w:color="auto"/>
          </w:divBdr>
          <w:divsChild>
            <w:div w:id="748893325">
              <w:marLeft w:val="0"/>
              <w:marRight w:val="0"/>
              <w:marTop w:val="0"/>
              <w:marBottom w:val="0"/>
              <w:divBdr>
                <w:top w:val="none" w:sz="0" w:space="0" w:color="auto"/>
                <w:left w:val="none" w:sz="0" w:space="0" w:color="auto"/>
                <w:bottom w:val="none" w:sz="0" w:space="0" w:color="auto"/>
                <w:right w:val="none" w:sz="0" w:space="0" w:color="auto"/>
              </w:divBdr>
              <w:divsChild>
                <w:div w:id="896670693">
                  <w:marLeft w:val="0"/>
                  <w:marRight w:val="0"/>
                  <w:marTop w:val="0"/>
                  <w:marBottom w:val="0"/>
                  <w:divBdr>
                    <w:top w:val="none" w:sz="0" w:space="0" w:color="auto"/>
                    <w:left w:val="none" w:sz="0" w:space="0" w:color="auto"/>
                    <w:bottom w:val="none" w:sz="0" w:space="0" w:color="auto"/>
                    <w:right w:val="none" w:sz="0" w:space="0" w:color="auto"/>
                  </w:divBdr>
                  <w:divsChild>
                    <w:div w:id="1583759696">
                      <w:marLeft w:val="0"/>
                      <w:marRight w:val="0"/>
                      <w:marTop w:val="0"/>
                      <w:marBottom w:val="0"/>
                      <w:divBdr>
                        <w:top w:val="none" w:sz="0" w:space="0" w:color="auto"/>
                        <w:left w:val="none" w:sz="0" w:space="0" w:color="auto"/>
                        <w:bottom w:val="none" w:sz="0" w:space="0" w:color="auto"/>
                        <w:right w:val="none" w:sz="0" w:space="0" w:color="auto"/>
                      </w:divBdr>
                      <w:divsChild>
                        <w:div w:id="510754710">
                          <w:marLeft w:val="0"/>
                          <w:marRight w:val="0"/>
                          <w:marTop w:val="0"/>
                          <w:marBottom w:val="0"/>
                          <w:divBdr>
                            <w:top w:val="none" w:sz="0" w:space="0" w:color="auto"/>
                            <w:left w:val="none" w:sz="0" w:space="0" w:color="auto"/>
                            <w:bottom w:val="none" w:sz="0" w:space="0" w:color="auto"/>
                            <w:right w:val="none" w:sz="0" w:space="0" w:color="auto"/>
                          </w:divBdr>
                          <w:divsChild>
                            <w:div w:id="1627930536">
                              <w:marLeft w:val="0"/>
                              <w:marRight w:val="0"/>
                              <w:marTop w:val="0"/>
                              <w:marBottom w:val="0"/>
                              <w:divBdr>
                                <w:top w:val="none" w:sz="0" w:space="0" w:color="auto"/>
                                <w:left w:val="none" w:sz="0" w:space="0" w:color="auto"/>
                                <w:bottom w:val="none" w:sz="0" w:space="0" w:color="auto"/>
                                <w:right w:val="none" w:sz="0" w:space="0" w:color="auto"/>
                              </w:divBdr>
                              <w:divsChild>
                                <w:div w:id="1997882785">
                                  <w:marLeft w:val="0"/>
                                  <w:marRight w:val="0"/>
                                  <w:marTop w:val="0"/>
                                  <w:marBottom w:val="0"/>
                                  <w:divBdr>
                                    <w:top w:val="none" w:sz="0" w:space="0" w:color="auto"/>
                                    <w:left w:val="none" w:sz="0" w:space="0" w:color="auto"/>
                                    <w:bottom w:val="none" w:sz="0" w:space="0" w:color="auto"/>
                                    <w:right w:val="none" w:sz="0" w:space="0" w:color="auto"/>
                                  </w:divBdr>
                                  <w:divsChild>
                                    <w:div w:id="171489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3687111">
      <w:bodyDiv w:val="1"/>
      <w:marLeft w:val="0"/>
      <w:marRight w:val="0"/>
      <w:marTop w:val="0"/>
      <w:marBottom w:val="0"/>
      <w:divBdr>
        <w:top w:val="none" w:sz="0" w:space="0" w:color="auto"/>
        <w:left w:val="none" w:sz="0" w:space="0" w:color="auto"/>
        <w:bottom w:val="none" w:sz="0" w:space="0" w:color="auto"/>
        <w:right w:val="none" w:sz="0" w:space="0" w:color="auto"/>
      </w:divBdr>
      <w:divsChild>
        <w:div w:id="1928224359">
          <w:marLeft w:val="0"/>
          <w:marRight w:val="0"/>
          <w:marTop w:val="0"/>
          <w:marBottom w:val="0"/>
          <w:divBdr>
            <w:top w:val="none" w:sz="0" w:space="0" w:color="auto"/>
            <w:left w:val="none" w:sz="0" w:space="0" w:color="auto"/>
            <w:bottom w:val="none" w:sz="0" w:space="0" w:color="auto"/>
            <w:right w:val="none" w:sz="0" w:space="0" w:color="auto"/>
          </w:divBdr>
          <w:divsChild>
            <w:div w:id="545945484">
              <w:marLeft w:val="0"/>
              <w:marRight w:val="0"/>
              <w:marTop w:val="0"/>
              <w:marBottom w:val="0"/>
              <w:divBdr>
                <w:top w:val="none" w:sz="0" w:space="0" w:color="auto"/>
                <w:left w:val="none" w:sz="0" w:space="0" w:color="auto"/>
                <w:bottom w:val="none" w:sz="0" w:space="0" w:color="auto"/>
                <w:right w:val="none" w:sz="0" w:space="0" w:color="auto"/>
              </w:divBdr>
              <w:divsChild>
                <w:div w:id="1858689074">
                  <w:marLeft w:val="0"/>
                  <w:marRight w:val="0"/>
                  <w:marTop w:val="0"/>
                  <w:marBottom w:val="0"/>
                  <w:divBdr>
                    <w:top w:val="none" w:sz="0" w:space="0" w:color="auto"/>
                    <w:left w:val="none" w:sz="0" w:space="0" w:color="auto"/>
                    <w:bottom w:val="none" w:sz="0" w:space="0" w:color="auto"/>
                    <w:right w:val="none" w:sz="0" w:space="0" w:color="auto"/>
                  </w:divBdr>
                  <w:divsChild>
                    <w:div w:id="1214343528">
                      <w:marLeft w:val="0"/>
                      <w:marRight w:val="0"/>
                      <w:marTop w:val="0"/>
                      <w:marBottom w:val="0"/>
                      <w:divBdr>
                        <w:top w:val="none" w:sz="0" w:space="0" w:color="auto"/>
                        <w:left w:val="none" w:sz="0" w:space="0" w:color="auto"/>
                        <w:bottom w:val="none" w:sz="0" w:space="0" w:color="auto"/>
                        <w:right w:val="none" w:sz="0" w:space="0" w:color="auto"/>
                      </w:divBdr>
                      <w:divsChild>
                        <w:div w:id="2015573354">
                          <w:marLeft w:val="0"/>
                          <w:marRight w:val="0"/>
                          <w:marTop w:val="0"/>
                          <w:marBottom w:val="0"/>
                          <w:divBdr>
                            <w:top w:val="none" w:sz="0" w:space="0" w:color="auto"/>
                            <w:left w:val="none" w:sz="0" w:space="0" w:color="auto"/>
                            <w:bottom w:val="none" w:sz="0" w:space="0" w:color="auto"/>
                            <w:right w:val="none" w:sz="0" w:space="0" w:color="auto"/>
                          </w:divBdr>
                          <w:divsChild>
                            <w:div w:id="105054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507198">
      <w:bodyDiv w:val="1"/>
      <w:marLeft w:val="0"/>
      <w:marRight w:val="0"/>
      <w:marTop w:val="0"/>
      <w:marBottom w:val="0"/>
      <w:divBdr>
        <w:top w:val="none" w:sz="0" w:space="0" w:color="auto"/>
        <w:left w:val="none" w:sz="0" w:space="0" w:color="auto"/>
        <w:bottom w:val="none" w:sz="0" w:space="0" w:color="auto"/>
        <w:right w:val="none" w:sz="0" w:space="0" w:color="auto"/>
      </w:divBdr>
    </w:div>
    <w:div w:id="1197162842">
      <w:bodyDiv w:val="1"/>
      <w:marLeft w:val="0"/>
      <w:marRight w:val="0"/>
      <w:marTop w:val="0"/>
      <w:marBottom w:val="0"/>
      <w:divBdr>
        <w:top w:val="none" w:sz="0" w:space="0" w:color="auto"/>
        <w:left w:val="none" w:sz="0" w:space="0" w:color="auto"/>
        <w:bottom w:val="none" w:sz="0" w:space="0" w:color="auto"/>
        <w:right w:val="none" w:sz="0" w:space="0" w:color="auto"/>
      </w:divBdr>
    </w:div>
    <w:div w:id="1208833306">
      <w:bodyDiv w:val="1"/>
      <w:marLeft w:val="0"/>
      <w:marRight w:val="0"/>
      <w:marTop w:val="0"/>
      <w:marBottom w:val="0"/>
      <w:divBdr>
        <w:top w:val="none" w:sz="0" w:space="0" w:color="auto"/>
        <w:left w:val="none" w:sz="0" w:space="0" w:color="auto"/>
        <w:bottom w:val="none" w:sz="0" w:space="0" w:color="auto"/>
        <w:right w:val="none" w:sz="0" w:space="0" w:color="auto"/>
      </w:divBdr>
    </w:div>
    <w:div w:id="1216501074">
      <w:bodyDiv w:val="1"/>
      <w:marLeft w:val="0"/>
      <w:marRight w:val="0"/>
      <w:marTop w:val="0"/>
      <w:marBottom w:val="0"/>
      <w:divBdr>
        <w:top w:val="none" w:sz="0" w:space="0" w:color="auto"/>
        <w:left w:val="none" w:sz="0" w:space="0" w:color="auto"/>
        <w:bottom w:val="none" w:sz="0" w:space="0" w:color="auto"/>
        <w:right w:val="none" w:sz="0" w:space="0" w:color="auto"/>
      </w:divBdr>
    </w:div>
    <w:div w:id="1229658255">
      <w:bodyDiv w:val="1"/>
      <w:marLeft w:val="0"/>
      <w:marRight w:val="0"/>
      <w:marTop w:val="0"/>
      <w:marBottom w:val="0"/>
      <w:divBdr>
        <w:top w:val="none" w:sz="0" w:space="0" w:color="auto"/>
        <w:left w:val="none" w:sz="0" w:space="0" w:color="auto"/>
        <w:bottom w:val="none" w:sz="0" w:space="0" w:color="auto"/>
        <w:right w:val="none" w:sz="0" w:space="0" w:color="auto"/>
      </w:divBdr>
    </w:div>
    <w:div w:id="1268929173">
      <w:bodyDiv w:val="1"/>
      <w:marLeft w:val="0"/>
      <w:marRight w:val="0"/>
      <w:marTop w:val="0"/>
      <w:marBottom w:val="0"/>
      <w:divBdr>
        <w:top w:val="none" w:sz="0" w:space="0" w:color="auto"/>
        <w:left w:val="none" w:sz="0" w:space="0" w:color="auto"/>
        <w:bottom w:val="none" w:sz="0" w:space="0" w:color="auto"/>
        <w:right w:val="none" w:sz="0" w:space="0" w:color="auto"/>
      </w:divBdr>
      <w:divsChild>
        <w:div w:id="1025133682">
          <w:marLeft w:val="0"/>
          <w:marRight w:val="0"/>
          <w:marTop w:val="0"/>
          <w:marBottom w:val="0"/>
          <w:divBdr>
            <w:top w:val="none" w:sz="0" w:space="0" w:color="auto"/>
            <w:left w:val="none" w:sz="0" w:space="0" w:color="auto"/>
            <w:bottom w:val="none" w:sz="0" w:space="0" w:color="auto"/>
            <w:right w:val="none" w:sz="0" w:space="0" w:color="auto"/>
          </w:divBdr>
          <w:divsChild>
            <w:div w:id="1535730379">
              <w:marLeft w:val="0"/>
              <w:marRight w:val="0"/>
              <w:marTop w:val="0"/>
              <w:marBottom w:val="0"/>
              <w:divBdr>
                <w:top w:val="none" w:sz="0" w:space="0" w:color="auto"/>
                <w:left w:val="none" w:sz="0" w:space="0" w:color="auto"/>
                <w:bottom w:val="none" w:sz="0" w:space="0" w:color="auto"/>
                <w:right w:val="none" w:sz="0" w:space="0" w:color="auto"/>
              </w:divBdr>
              <w:divsChild>
                <w:div w:id="1718696329">
                  <w:marLeft w:val="0"/>
                  <w:marRight w:val="0"/>
                  <w:marTop w:val="0"/>
                  <w:marBottom w:val="0"/>
                  <w:divBdr>
                    <w:top w:val="none" w:sz="0" w:space="0" w:color="auto"/>
                    <w:left w:val="none" w:sz="0" w:space="0" w:color="auto"/>
                    <w:bottom w:val="none" w:sz="0" w:space="0" w:color="auto"/>
                    <w:right w:val="none" w:sz="0" w:space="0" w:color="auto"/>
                  </w:divBdr>
                  <w:divsChild>
                    <w:div w:id="2085639473">
                      <w:marLeft w:val="0"/>
                      <w:marRight w:val="0"/>
                      <w:marTop w:val="0"/>
                      <w:marBottom w:val="0"/>
                      <w:divBdr>
                        <w:top w:val="none" w:sz="0" w:space="0" w:color="auto"/>
                        <w:left w:val="none" w:sz="0" w:space="0" w:color="auto"/>
                        <w:bottom w:val="none" w:sz="0" w:space="0" w:color="auto"/>
                        <w:right w:val="none" w:sz="0" w:space="0" w:color="auto"/>
                      </w:divBdr>
                      <w:divsChild>
                        <w:div w:id="1363551104">
                          <w:marLeft w:val="0"/>
                          <w:marRight w:val="0"/>
                          <w:marTop w:val="0"/>
                          <w:marBottom w:val="0"/>
                          <w:divBdr>
                            <w:top w:val="none" w:sz="0" w:space="0" w:color="auto"/>
                            <w:left w:val="none" w:sz="0" w:space="0" w:color="auto"/>
                            <w:bottom w:val="none" w:sz="0" w:space="0" w:color="auto"/>
                            <w:right w:val="none" w:sz="0" w:space="0" w:color="auto"/>
                          </w:divBdr>
                          <w:divsChild>
                            <w:div w:id="67904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22796">
      <w:bodyDiv w:val="1"/>
      <w:marLeft w:val="0"/>
      <w:marRight w:val="0"/>
      <w:marTop w:val="0"/>
      <w:marBottom w:val="0"/>
      <w:divBdr>
        <w:top w:val="none" w:sz="0" w:space="0" w:color="auto"/>
        <w:left w:val="none" w:sz="0" w:space="0" w:color="auto"/>
        <w:bottom w:val="none" w:sz="0" w:space="0" w:color="auto"/>
        <w:right w:val="none" w:sz="0" w:space="0" w:color="auto"/>
      </w:divBdr>
    </w:div>
    <w:div w:id="1284919057">
      <w:bodyDiv w:val="1"/>
      <w:marLeft w:val="0"/>
      <w:marRight w:val="0"/>
      <w:marTop w:val="0"/>
      <w:marBottom w:val="0"/>
      <w:divBdr>
        <w:top w:val="none" w:sz="0" w:space="0" w:color="auto"/>
        <w:left w:val="none" w:sz="0" w:space="0" w:color="auto"/>
        <w:bottom w:val="none" w:sz="0" w:space="0" w:color="auto"/>
        <w:right w:val="none" w:sz="0" w:space="0" w:color="auto"/>
      </w:divBdr>
      <w:divsChild>
        <w:div w:id="1736853591">
          <w:marLeft w:val="0"/>
          <w:marRight w:val="0"/>
          <w:marTop w:val="0"/>
          <w:marBottom w:val="0"/>
          <w:divBdr>
            <w:top w:val="none" w:sz="0" w:space="0" w:color="auto"/>
            <w:left w:val="none" w:sz="0" w:space="0" w:color="auto"/>
            <w:bottom w:val="none" w:sz="0" w:space="0" w:color="auto"/>
            <w:right w:val="none" w:sz="0" w:space="0" w:color="auto"/>
          </w:divBdr>
          <w:divsChild>
            <w:div w:id="1086148720">
              <w:marLeft w:val="0"/>
              <w:marRight w:val="0"/>
              <w:marTop w:val="0"/>
              <w:marBottom w:val="0"/>
              <w:divBdr>
                <w:top w:val="none" w:sz="0" w:space="0" w:color="auto"/>
                <w:left w:val="none" w:sz="0" w:space="0" w:color="auto"/>
                <w:bottom w:val="none" w:sz="0" w:space="0" w:color="auto"/>
                <w:right w:val="none" w:sz="0" w:space="0" w:color="auto"/>
              </w:divBdr>
              <w:divsChild>
                <w:div w:id="2029403372">
                  <w:marLeft w:val="0"/>
                  <w:marRight w:val="0"/>
                  <w:marTop w:val="0"/>
                  <w:marBottom w:val="0"/>
                  <w:divBdr>
                    <w:top w:val="none" w:sz="0" w:space="0" w:color="auto"/>
                    <w:left w:val="none" w:sz="0" w:space="0" w:color="auto"/>
                    <w:bottom w:val="none" w:sz="0" w:space="0" w:color="auto"/>
                    <w:right w:val="none" w:sz="0" w:space="0" w:color="auto"/>
                  </w:divBdr>
                  <w:divsChild>
                    <w:div w:id="1831678262">
                      <w:marLeft w:val="0"/>
                      <w:marRight w:val="0"/>
                      <w:marTop w:val="0"/>
                      <w:marBottom w:val="0"/>
                      <w:divBdr>
                        <w:top w:val="none" w:sz="0" w:space="0" w:color="auto"/>
                        <w:left w:val="none" w:sz="0" w:space="0" w:color="auto"/>
                        <w:bottom w:val="none" w:sz="0" w:space="0" w:color="auto"/>
                        <w:right w:val="none" w:sz="0" w:space="0" w:color="auto"/>
                      </w:divBdr>
                      <w:divsChild>
                        <w:div w:id="768886728">
                          <w:marLeft w:val="0"/>
                          <w:marRight w:val="0"/>
                          <w:marTop w:val="0"/>
                          <w:marBottom w:val="0"/>
                          <w:divBdr>
                            <w:top w:val="none" w:sz="0" w:space="0" w:color="auto"/>
                            <w:left w:val="none" w:sz="0" w:space="0" w:color="auto"/>
                            <w:bottom w:val="none" w:sz="0" w:space="0" w:color="auto"/>
                            <w:right w:val="none" w:sz="0" w:space="0" w:color="auto"/>
                          </w:divBdr>
                          <w:divsChild>
                            <w:div w:id="99256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876197">
      <w:bodyDiv w:val="1"/>
      <w:marLeft w:val="0"/>
      <w:marRight w:val="0"/>
      <w:marTop w:val="0"/>
      <w:marBottom w:val="0"/>
      <w:divBdr>
        <w:top w:val="none" w:sz="0" w:space="0" w:color="auto"/>
        <w:left w:val="none" w:sz="0" w:space="0" w:color="auto"/>
        <w:bottom w:val="none" w:sz="0" w:space="0" w:color="auto"/>
        <w:right w:val="none" w:sz="0" w:space="0" w:color="auto"/>
      </w:divBdr>
      <w:divsChild>
        <w:div w:id="864174725">
          <w:marLeft w:val="0"/>
          <w:marRight w:val="0"/>
          <w:marTop w:val="0"/>
          <w:marBottom w:val="0"/>
          <w:divBdr>
            <w:top w:val="none" w:sz="0" w:space="0" w:color="auto"/>
            <w:left w:val="none" w:sz="0" w:space="0" w:color="auto"/>
            <w:bottom w:val="none" w:sz="0" w:space="0" w:color="auto"/>
            <w:right w:val="none" w:sz="0" w:space="0" w:color="auto"/>
          </w:divBdr>
          <w:divsChild>
            <w:div w:id="1322270862">
              <w:marLeft w:val="0"/>
              <w:marRight w:val="0"/>
              <w:marTop w:val="0"/>
              <w:marBottom w:val="0"/>
              <w:divBdr>
                <w:top w:val="none" w:sz="0" w:space="0" w:color="auto"/>
                <w:left w:val="none" w:sz="0" w:space="0" w:color="auto"/>
                <w:bottom w:val="none" w:sz="0" w:space="0" w:color="auto"/>
                <w:right w:val="none" w:sz="0" w:space="0" w:color="auto"/>
              </w:divBdr>
              <w:divsChild>
                <w:div w:id="1103112677">
                  <w:marLeft w:val="0"/>
                  <w:marRight w:val="0"/>
                  <w:marTop w:val="0"/>
                  <w:marBottom w:val="0"/>
                  <w:divBdr>
                    <w:top w:val="none" w:sz="0" w:space="0" w:color="auto"/>
                    <w:left w:val="none" w:sz="0" w:space="0" w:color="auto"/>
                    <w:bottom w:val="none" w:sz="0" w:space="0" w:color="auto"/>
                    <w:right w:val="none" w:sz="0" w:space="0" w:color="auto"/>
                  </w:divBdr>
                  <w:divsChild>
                    <w:div w:id="1288702291">
                      <w:marLeft w:val="0"/>
                      <w:marRight w:val="0"/>
                      <w:marTop w:val="0"/>
                      <w:marBottom w:val="0"/>
                      <w:divBdr>
                        <w:top w:val="none" w:sz="0" w:space="0" w:color="auto"/>
                        <w:left w:val="none" w:sz="0" w:space="0" w:color="auto"/>
                        <w:bottom w:val="none" w:sz="0" w:space="0" w:color="auto"/>
                        <w:right w:val="none" w:sz="0" w:space="0" w:color="auto"/>
                      </w:divBdr>
                      <w:divsChild>
                        <w:div w:id="1735666172">
                          <w:marLeft w:val="0"/>
                          <w:marRight w:val="0"/>
                          <w:marTop w:val="0"/>
                          <w:marBottom w:val="0"/>
                          <w:divBdr>
                            <w:top w:val="none" w:sz="0" w:space="0" w:color="auto"/>
                            <w:left w:val="none" w:sz="0" w:space="0" w:color="auto"/>
                            <w:bottom w:val="none" w:sz="0" w:space="0" w:color="auto"/>
                            <w:right w:val="none" w:sz="0" w:space="0" w:color="auto"/>
                          </w:divBdr>
                          <w:divsChild>
                            <w:div w:id="734668465">
                              <w:marLeft w:val="0"/>
                              <w:marRight w:val="0"/>
                              <w:marTop w:val="0"/>
                              <w:marBottom w:val="0"/>
                              <w:divBdr>
                                <w:top w:val="none" w:sz="0" w:space="0" w:color="auto"/>
                                <w:left w:val="none" w:sz="0" w:space="0" w:color="auto"/>
                                <w:bottom w:val="none" w:sz="0" w:space="0" w:color="auto"/>
                                <w:right w:val="none" w:sz="0" w:space="0" w:color="auto"/>
                              </w:divBdr>
                              <w:divsChild>
                                <w:div w:id="1611665917">
                                  <w:marLeft w:val="0"/>
                                  <w:marRight w:val="0"/>
                                  <w:marTop w:val="0"/>
                                  <w:marBottom w:val="0"/>
                                  <w:divBdr>
                                    <w:top w:val="none" w:sz="0" w:space="0" w:color="auto"/>
                                    <w:left w:val="none" w:sz="0" w:space="0" w:color="auto"/>
                                    <w:bottom w:val="none" w:sz="0" w:space="0" w:color="auto"/>
                                    <w:right w:val="none" w:sz="0" w:space="0" w:color="auto"/>
                                  </w:divBdr>
                                  <w:divsChild>
                                    <w:div w:id="1428229113">
                                      <w:marLeft w:val="0"/>
                                      <w:marRight w:val="0"/>
                                      <w:marTop w:val="0"/>
                                      <w:marBottom w:val="0"/>
                                      <w:divBdr>
                                        <w:top w:val="none" w:sz="0" w:space="0" w:color="auto"/>
                                        <w:left w:val="none" w:sz="0" w:space="0" w:color="auto"/>
                                        <w:bottom w:val="none" w:sz="0" w:space="0" w:color="auto"/>
                                        <w:right w:val="none" w:sz="0" w:space="0" w:color="auto"/>
                                      </w:divBdr>
                                      <w:divsChild>
                                        <w:div w:id="165028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1638662">
          <w:marLeft w:val="0"/>
          <w:marRight w:val="0"/>
          <w:marTop w:val="0"/>
          <w:marBottom w:val="0"/>
          <w:divBdr>
            <w:top w:val="none" w:sz="0" w:space="0" w:color="auto"/>
            <w:left w:val="none" w:sz="0" w:space="0" w:color="auto"/>
            <w:bottom w:val="none" w:sz="0" w:space="0" w:color="auto"/>
            <w:right w:val="none" w:sz="0" w:space="0" w:color="auto"/>
          </w:divBdr>
          <w:divsChild>
            <w:div w:id="777211685">
              <w:marLeft w:val="0"/>
              <w:marRight w:val="0"/>
              <w:marTop w:val="0"/>
              <w:marBottom w:val="0"/>
              <w:divBdr>
                <w:top w:val="none" w:sz="0" w:space="0" w:color="auto"/>
                <w:left w:val="none" w:sz="0" w:space="0" w:color="auto"/>
                <w:bottom w:val="none" w:sz="0" w:space="0" w:color="auto"/>
                <w:right w:val="none" w:sz="0" w:space="0" w:color="auto"/>
              </w:divBdr>
              <w:divsChild>
                <w:div w:id="978731217">
                  <w:marLeft w:val="0"/>
                  <w:marRight w:val="0"/>
                  <w:marTop w:val="0"/>
                  <w:marBottom w:val="0"/>
                  <w:divBdr>
                    <w:top w:val="none" w:sz="0" w:space="0" w:color="auto"/>
                    <w:left w:val="none" w:sz="0" w:space="0" w:color="auto"/>
                    <w:bottom w:val="none" w:sz="0" w:space="0" w:color="auto"/>
                    <w:right w:val="none" w:sz="0" w:space="0" w:color="auto"/>
                  </w:divBdr>
                  <w:divsChild>
                    <w:div w:id="1648436752">
                      <w:marLeft w:val="0"/>
                      <w:marRight w:val="0"/>
                      <w:marTop w:val="0"/>
                      <w:marBottom w:val="0"/>
                      <w:divBdr>
                        <w:top w:val="none" w:sz="0" w:space="0" w:color="auto"/>
                        <w:left w:val="none" w:sz="0" w:space="0" w:color="auto"/>
                        <w:bottom w:val="none" w:sz="0" w:space="0" w:color="auto"/>
                        <w:right w:val="none" w:sz="0" w:space="0" w:color="auto"/>
                      </w:divBdr>
                      <w:divsChild>
                        <w:div w:id="1903516731">
                          <w:marLeft w:val="0"/>
                          <w:marRight w:val="0"/>
                          <w:marTop w:val="0"/>
                          <w:marBottom w:val="0"/>
                          <w:divBdr>
                            <w:top w:val="none" w:sz="0" w:space="0" w:color="auto"/>
                            <w:left w:val="none" w:sz="0" w:space="0" w:color="auto"/>
                            <w:bottom w:val="none" w:sz="0" w:space="0" w:color="auto"/>
                            <w:right w:val="none" w:sz="0" w:space="0" w:color="auto"/>
                          </w:divBdr>
                          <w:divsChild>
                            <w:div w:id="936523703">
                              <w:marLeft w:val="0"/>
                              <w:marRight w:val="0"/>
                              <w:marTop w:val="0"/>
                              <w:marBottom w:val="0"/>
                              <w:divBdr>
                                <w:top w:val="none" w:sz="0" w:space="0" w:color="auto"/>
                                <w:left w:val="none" w:sz="0" w:space="0" w:color="auto"/>
                                <w:bottom w:val="none" w:sz="0" w:space="0" w:color="auto"/>
                                <w:right w:val="none" w:sz="0" w:space="0" w:color="auto"/>
                              </w:divBdr>
                              <w:divsChild>
                                <w:div w:id="200096900">
                                  <w:marLeft w:val="0"/>
                                  <w:marRight w:val="0"/>
                                  <w:marTop w:val="0"/>
                                  <w:marBottom w:val="0"/>
                                  <w:divBdr>
                                    <w:top w:val="none" w:sz="0" w:space="0" w:color="auto"/>
                                    <w:left w:val="none" w:sz="0" w:space="0" w:color="auto"/>
                                    <w:bottom w:val="none" w:sz="0" w:space="0" w:color="auto"/>
                                    <w:right w:val="none" w:sz="0" w:space="0" w:color="auto"/>
                                  </w:divBdr>
                                  <w:divsChild>
                                    <w:div w:id="491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1277974">
      <w:bodyDiv w:val="1"/>
      <w:marLeft w:val="0"/>
      <w:marRight w:val="0"/>
      <w:marTop w:val="0"/>
      <w:marBottom w:val="0"/>
      <w:divBdr>
        <w:top w:val="none" w:sz="0" w:space="0" w:color="auto"/>
        <w:left w:val="none" w:sz="0" w:space="0" w:color="auto"/>
        <w:bottom w:val="none" w:sz="0" w:space="0" w:color="auto"/>
        <w:right w:val="none" w:sz="0" w:space="0" w:color="auto"/>
      </w:divBdr>
    </w:div>
    <w:div w:id="1342270494">
      <w:bodyDiv w:val="1"/>
      <w:marLeft w:val="0"/>
      <w:marRight w:val="0"/>
      <w:marTop w:val="0"/>
      <w:marBottom w:val="0"/>
      <w:divBdr>
        <w:top w:val="none" w:sz="0" w:space="0" w:color="auto"/>
        <w:left w:val="none" w:sz="0" w:space="0" w:color="auto"/>
        <w:bottom w:val="none" w:sz="0" w:space="0" w:color="auto"/>
        <w:right w:val="none" w:sz="0" w:space="0" w:color="auto"/>
      </w:divBdr>
    </w:div>
    <w:div w:id="1359812660">
      <w:bodyDiv w:val="1"/>
      <w:marLeft w:val="0"/>
      <w:marRight w:val="0"/>
      <w:marTop w:val="0"/>
      <w:marBottom w:val="0"/>
      <w:divBdr>
        <w:top w:val="none" w:sz="0" w:space="0" w:color="auto"/>
        <w:left w:val="none" w:sz="0" w:space="0" w:color="auto"/>
        <w:bottom w:val="none" w:sz="0" w:space="0" w:color="auto"/>
        <w:right w:val="none" w:sz="0" w:space="0" w:color="auto"/>
      </w:divBdr>
    </w:div>
    <w:div w:id="1400519379">
      <w:bodyDiv w:val="1"/>
      <w:marLeft w:val="0"/>
      <w:marRight w:val="0"/>
      <w:marTop w:val="0"/>
      <w:marBottom w:val="0"/>
      <w:divBdr>
        <w:top w:val="none" w:sz="0" w:space="0" w:color="auto"/>
        <w:left w:val="none" w:sz="0" w:space="0" w:color="auto"/>
        <w:bottom w:val="none" w:sz="0" w:space="0" w:color="auto"/>
        <w:right w:val="none" w:sz="0" w:space="0" w:color="auto"/>
      </w:divBdr>
    </w:div>
    <w:div w:id="1402681562">
      <w:bodyDiv w:val="1"/>
      <w:marLeft w:val="0"/>
      <w:marRight w:val="0"/>
      <w:marTop w:val="0"/>
      <w:marBottom w:val="0"/>
      <w:divBdr>
        <w:top w:val="none" w:sz="0" w:space="0" w:color="auto"/>
        <w:left w:val="none" w:sz="0" w:space="0" w:color="auto"/>
        <w:bottom w:val="none" w:sz="0" w:space="0" w:color="auto"/>
        <w:right w:val="none" w:sz="0" w:space="0" w:color="auto"/>
      </w:divBdr>
      <w:divsChild>
        <w:div w:id="64960932">
          <w:marLeft w:val="0"/>
          <w:marRight w:val="0"/>
          <w:marTop w:val="0"/>
          <w:marBottom w:val="0"/>
          <w:divBdr>
            <w:top w:val="none" w:sz="0" w:space="0" w:color="auto"/>
            <w:left w:val="none" w:sz="0" w:space="0" w:color="auto"/>
            <w:bottom w:val="none" w:sz="0" w:space="0" w:color="auto"/>
            <w:right w:val="none" w:sz="0" w:space="0" w:color="auto"/>
          </w:divBdr>
          <w:divsChild>
            <w:div w:id="462113684">
              <w:marLeft w:val="0"/>
              <w:marRight w:val="0"/>
              <w:marTop w:val="0"/>
              <w:marBottom w:val="0"/>
              <w:divBdr>
                <w:top w:val="none" w:sz="0" w:space="0" w:color="auto"/>
                <w:left w:val="none" w:sz="0" w:space="0" w:color="auto"/>
                <w:bottom w:val="none" w:sz="0" w:space="0" w:color="auto"/>
                <w:right w:val="none" w:sz="0" w:space="0" w:color="auto"/>
              </w:divBdr>
              <w:divsChild>
                <w:div w:id="942343112">
                  <w:marLeft w:val="0"/>
                  <w:marRight w:val="0"/>
                  <w:marTop w:val="0"/>
                  <w:marBottom w:val="0"/>
                  <w:divBdr>
                    <w:top w:val="none" w:sz="0" w:space="0" w:color="auto"/>
                    <w:left w:val="none" w:sz="0" w:space="0" w:color="auto"/>
                    <w:bottom w:val="none" w:sz="0" w:space="0" w:color="auto"/>
                    <w:right w:val="none" w:sz="0" w:space="0" w:color="auto"/>
                  </w:divBdr>
                  <w:divsChild>
                    <w:div w:id="94443403">
                      <w:marLeft w:val="0"/>
                      <w:marRight w:val="0"/>
                      <w:marTop w:val="0"/>
                      <w:marBottom w:val="0"/>
                      <w:divBdr>
                        <w:top w:val="none" w:sz="0" w:space="0" w:color="auto"/>
                        <w:left w:val="none" w:sz="0" w:space="0" w:color="auto"/>
                        <w:bottom w:val="none" w:sz="0" w:space="0" w:color="auto"/>
                        <w:right w:val="none" w:sz="0" w:space="0" w:color="auto"/>
                      </w:divBdr>
                      <w:divsChild>
                        <w:div w:id="1128819720">
                          <w:marLeft w:val="0"/>
                          <w:marRight w:val="0"/>
                          <w:marTop w:val="0"/>
                          <w:marBottom w:val="0"/>
                          <w:divBdr>
                            <w:top w:val="none" w:sz="0" w:space="0" w:color="auto"/>
                            <w:left w:val="none" w:sz="0" w:space="0" w:color="auto"/>
                            <w:bottom w:val="none" w:sz="0" w:space="0" w:color="auto"/>
                            <w:right w:val="none" w:sz="0" w:space="0" w:color="auto"/>
                          </w:divBdr>
                          <w:divsChild>
                            <w:div w:id="90256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88098">
                  <w:marLeft w:val="0"/>
                  <w:marRight w:val="0"/>
                  <w:marTop w:val="0"/>
                  <w:marBottom w:val="0"/>
                  <w:divBdr>
                    <w:top w:val="none" w:sz="0" w:space="0" w:color="auto"/>
                    <w:left w:val="none" w:sz="0" w:space="0" w:color="auto"/>
                    <w:bottom w:val="none" w:sz="0" w:space="0" w:color="auto"/>
                    <w:right w:val="none" w:sz="0" w:space="0" w:color="auto"/>
                  </w:divBdr>
                  <w:divsChild>
                    <w:div w:id="16706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258595">
      <w:bodyDiv w:val="1"/>
      <w:marLeft w:val="0"/>
      <w:marRight w:val="0"/>
      <w:marTop w:val="0"/>
      <w:marBottom w:val="0"/>
      <w:divBdr>
        <w:top w:val="none" w:sz="0" w:space="0" w:color="auto"/>
        <w:left w:val="none" w:sz="0" w:space="0" w:color="auto"/>
        <w:bottom w:val="none" w:sz="0" w:space="0" w:color="auto"/>
        <w:right w:val="none" w:sz="0" w:space="0" w:color="auto"/>
      </w:divBdr>
    </w:div>
    <w:div w:id="1408772239">
      <w:bodyDiv w:val="1"/>
      <w:marLeft w:val="0"/>
      <w:marRight w:val="0"/>
      <w:marTop w:val="0"/>
      <w:marBottom w:val="0"/>
      <w:divBdr>
        <w:top w:val="none" w:sz="0" w:space="0" w:color="auto"/>
        <w:left w:val="none" w:sz="0" w:space="0" w:color="auto"/>
        <w:bottom w:val="none" w:sz="0" w:space="0" w:color="auto"/>
        <w:right w:val="none" w:sz="0" w:space="0" w:color="auto"/>
      </w:divBdr>
    </w:div>
    <w:div w:id="1409227424">
      <w:bodyDiv w:val="1"/>
      <w:marLeft w:val="0"/>
      <w:marRight w:val="0"/>
      <w:marTop w:val="0"/>
      <w:marBottom w:val="0"/>
      <w:divBdr>
        <w:top w:val="none" w:sz="0" w:space="0" w:color="auto"/>
        <w:left w:val="none" w:sz="0" w:space="0" w:color="auto"/>
        <w:bottom w:val="none" w:sz="0" w:space="0" w:color="auto"/>
        <w:right w:val="none" w:sz="0" w:space="0" w:color="auto"/>
      </w:divBdr>
    </w:div>
    <w:div w:id="1415085456">
      <w:bodyDiv w:val="1"/>
      <w:marLeft w:val="0"/>
      <w:marRight w:val="0"/>
      <w:marTop w:val="0"/>
      <w:marBottom w:val="0"/>
      <w:divBdr>
        <w:top w:val="none" w:sz="0" w:space="0" w:color="auto"/>
        <w:left w:val="none" w:sz="0" w:space="0" w:color="auto"/>
        <w:bottom w:val="none" w:sz="0" w:space="0" w:color="auto"/>
        <w:right w:val="none" w:sz="0" w:space="0" w:color="auto"/>
      </w:divBdr>
    </w:div>
    <w:div w:id="1456407760">
      <w:bodyDiv w:val="1"/>
      <w:marLeft w:val="0"/>
      <w:marRight w:val="0"/>
      <w:marTop w:val="0"/>
      <w:marBottom w:val="0"/>
      <w:divBdr>
        <w:top w:val="none" w:sz="0" w:space="0" w:color="auto"/>
        <w:left w:val="none" w:sz="0" w:space="0" w:color="auto"/>
        <w:bottom w:val="none" w:sz="0" w:space="0" w:color="auto"/>
        <w:right w:val="none" w:sz="0" w:space="0" w:color="auto"/>
      </w:divBdr>
      <w:divsChild>
        <w:div w:id="798494543">
          <w:marLeft w:val="0"/>
          <w:marRight w:val="0"/>
          <w:marTop w:val="0"/>
          <w:marBottom w:val="0"/>
          <w:divBdr>
            <w:top w:val="none" w:sz="0" w:space="0" w:color="auto"/>
            <w:left w:val="none" w:sz="0" w:space="0" w:color="auto"/>
            <w:bottom w:val="none" w:sz="0" w:space="0" w:color="auto"/>
            <w:right w:val="none" w:sz="0" w:space="0" w:color="auto"/>
          </w:divBdr>
          <w:divsChild>
            <w:div w:id="1663197729">
              <w:marLeft w:val="0"/>
              <w:marRight w:val="0"/>
              <w:marTop w:val="0"/>
              <w:marBottom w:val="0"/>
              <w:divBdr>
                <w:top w:val="none" w:sz="0" w:space="0" w:color="auto"/>
                <w:left w:val="none" w:sz="0" w:space="0" w:color="auto"/>
                <w:bottom w:val="none" w:sz="0" w:space="0" w:color="auto"/>
                <w:right w:val="none" w:sz="0" w:space="0" w:color="auto"/>
              </w:divBdr>
              <w:divsChild>
                <w:div w:id="497621077">
                  <w:marLeft w:val="0"/>
                  <w:marRight w:val="0"/>
                  <w:marTop w:val="0"/>
                  <w:marBottom w:val="0"/>
                  <w:divBdr>
                    <w:top w:val="none" w:sz="0" w:space="0" w:color="auto"/>
                    <w:left w:val="none" w:sz="0" w:space="0" w:color="auto"/>
                    <w:bottom w:val="none" w:sz="0" w:space="0" w:color="auto"/>
                    <w:right w:val="none" w:sz="0" w:space="0" w:color="auto"/>
                  </w:divBdr>
                  <w:divsChild>
                    <w:div w:id="372004524">
                      <w:marLeft w:val="0"/>
                      <w:marRight w:val="0"/>
                      <w:marTop w:val="0"/>
                      <w:marBottom w:val="0"/>
                      <w:divBdr>
                        <w:top w:val="none" w:sz="0" w:space="0" w:color="auto"/>
                        <w:left w:val="none" w:sz="0" w:space="0" w:color="auto"/>
                        <w:bottom w:val="none" w:sz="0" w:space="0" w:color="auto"/>
                        <w:right w:val="none" w:sz="0" w:space="0" w:color="auto"/>
                      </w:divBdr>
                      <w:divsChild>
                        <w:div w:id="2094280741">
                          <w:marLeft w:val="0"/>
                          <w:marRight w:val="0"/>
                          <w:marTop w:val="0"/>
                          <w:marBottom w:val="0"/>
                          <w:divBdr>
                            <w:top w:val="none" w:sz="0" w:space="0" w:color="auto"/>
                            <w:left w:val="none" w:sz="0" w:space="0" w:color="auto"/>
                            <w:bottom w:val="none" w:sz="0" w:space="0" w:color="auto"/>
                            <w:right w:val="none" w:sz="0" w:space="0" w:color="auto"/>
                          </w:divBdr>
                          <w:divsChild>
                            <w:div w:id="82740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3810">
                  <w:marLeft w:val="0"/>
                  <w:marRight w:val="0"/>
                  <w:marTop w:val="0"/>
                  <w:marBottom w:val="0"/>
                  <w:divBdr>
                    <w:top w:val="none" w:sz="0" w:space="0" w:color="auto"/>
                    <w:left w:val="none" w:sz="0" w:space="0" w:color="auto"/>
                    <w:bottom w:val="none" w:sz="0" w:space="0" w:color="auto"/>
                    <w:right w:val="none" w:sz="0" w:space="0" w:color="auto"/>
                  </w:divBdr>
                  <w:divsChild>
                    <w:div w:id="1066954576">
                      <w:marLeft w:val="0"/>
                      <w:marRight w:val="0"/>
                      <w:marTop w:val="0"/>
                      <w:marBottom w:val="0"/>
                      <w:divBdr>
                        <w:top w:val="none" w:sz="0" w:space="0" w:color="auto"/>
                        <w:left w:val="none" w:sz="0" w:space="0" w:color="auto"/>
                        <w:bottom w:val="none" w:sz="0" w:space="0" w:color="auto"/>
                        <w:right w:val="none" w:sz="0" w:space="0" w:color="auto"/>
                      </w:divBdr>
                      <w:divsChild>
                        <w:div w:id="532613245">
                          <w:marLeft w:val="0"/>
                          <w:marRight w:val="0"/>
                          <w:marTop w:val="0"/>
                          <w:marBottom w:val="0"/>
                          <w:divBdr>
                            <w:top w:val="none" w:sz="0" w:space="0" w:color="auto"/>
                            <w:left w:val="none" w:sz="0" w:space="0" w:color="auto"/>
                            <w:bottom w:val="none" w:sz="0" w:space="0" w:color="auto"/>
                            <w:right w:val="none" w:sz="0" w:space="0" w:color="auto"/>
                          </w:divBdr>
                          <w:divsChild>
                            <w:div w:id="17781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901074">
      <w:bodyDiv w:val="1"/>
      <w:marLeft w:val="0"/>
      <w:marRight w:val="0"/>
      <w:marTop w:val="0"/>
      <w:marBottom w:val="0"/>
      <w:divBdr>
        <w:top w:val="none" w:sz="0" w:space="0" w:color="auto"/>
        <w:left w:val="none" w:sz="0" w:space="0" w:color="auto"/>
        <w:bottom w:val="none" w:sz="0" w:space="0" w:color="auto"/>
        <w:right w:val="none" w:sz="0" w:space="0" w:color="auto"/>
      </w:divBdr>
    </w:div>
    <w:div w:id="1476490170">
      <w:bodyDiv w:val="1"/>
      <w:marLeft w:val="0"/>
      <w:marRight w:val="0"/>
      <w:marTop w:val="0"/>
      <w:marBottom w:val="0"/>
      <w:divBdr>
        <w:top w:val="none" w:sz="0" w:space="0" w:color="auto"/>
        <w:left w:val="none" w:sz="0" w:space="0" w:color="auto"/>
        <w:bottom w:val="none" w:sz="0" w:space="0" w:color="auto"/>
        <w:right w:val="none" w:sz="0" w:space="0" w:color="auto"/>
      </w:divBdr>
    </w:div>
    <w:div w:id="1479568266">
      <w:bodyDiv w:val="1"/>
      <w:marLeft w:val="0"/>
      <w:marRight w:val="0"/>
      <w:marTop w:val="0"/>
      <w:marBottom w:val="0"/>
      <w:divBdr>
        <w:top w:val="none" w:sz="0" w:space="0" w:color="auto"/>
        <w:left w:val="none" w:sz="0" w:space="0" w:color="auto"/>
        <w:bottom w:val="none" w:sz="0" w:space="0" w:color="auto"/>
        <w:right w:val="none" w:sz="0" w:space="0" w:color="auto"/>
      </w:divBdr>
    </w:div>
    <w:div w:id="1481920085">
      <w:bodyDiv w:val="1"/>
      <w:marLeft w:val="0"/>
      <w:marRight w:val="0"/>
      <w:marTop w:val="0"/>
      <w:marBottom w:val="0"/>
      <w:divBdr>
        <w:top w:val="none" w:sz="0" w:space="0" w:color="auto"/>
        <w:left w:val="none" w:sz="0" w:space="0" w:color="auto"/>
        <w:bottom w:val="none" w:sz="0" w:space="0" w:color="auto"/>
        <w:right w:val="none" w:sz="0" w:space="0" w:color="auto"/>
      </w:divBdr>
    </w:div>
    <w:div w:id="1492017669">
      <w:bodyDiv w:val="1"/>
      <w:marLeft w:val="0"/>
      <w:marRight w:val="0"/>
      <w:marTop w:val="0"/>
      <w:marBottom w:val="0"/>
      <w:divBdr>
        <w:top w:val="none" w:sz="0" w:space="0" w:color="auto"/>
        <w:left w:val="none" w:sz="0" w:space="0" w:color="auto"/>
        <w:bottom w:val="none" w:sz="0" w:space="0" w:color="auto"/>
        <w:right w:val="none" w:sz="0" w:space="0" w:color="auto"/>
      </w:divBdr>
    </w:div>
    <w:div w:id="1495336789">
      <w:bodyDiv w:val="1"/>
      <w:marLeft w:val="0"/>
      <w:marRight w:val="0"/>
      <w:marTop w:val="0"/>
      <w:marBottom w:val="0"/>
      <w:divBdr>
        <w:top w:val="none" w:sz="0" w:space="0" w:color="auto"/>
        <w:left w:val="none" w:sz="0" w:space="0" w:color="auto"/>
        <w:bottom w:val="none" w:sz="0" w:space="0" w:color="auto"/>
        <w:right w:val="none" w:sz="0" w:space="0" w:color="auto"/>
      </w:divBdr>
      <w:divsChild>
        <w:div w:id="478424436">
          <w:marLeft w:val="0"/>
          <w:marRight w:val="0"/>
          <w:marTop w:val="0"/>
          <w:marBottom w:val="0"/>
          <w:divBdr>
            <w:top w:val="none" w:sz="0" w:space="0" w:color="auto"/>
            <w:left w:val="none" w:sz="0" w:space="0" w:color="auto"/>
            <w:bottom w:val="none" w:sz="0" w:space="0" w:color="auto"/>
            <w:right w:val="none" w:sz="0" w:space="0" w:color="auto"/>
          </w:divBdr>
          <w:divsChild>
            <w:div w:id="1876582301">
              <w:marLeft w:val="0"/>
              <w:marRight w:val="0"/>
              <w:marTop w:val="0"/>
              <w:marBottom w:val="0"/>
              <w:divBdr>
                <w:top w:val="none" w:sz="0" w:space="0" w:color="auto"/>
                <w:left w:val="none" w:sz="0" w:space="0" w:color="auto"/>
                <w:bottom w:val="none" w:sz="0" w:space="0" w:color="auto"/>
                <w:right w:val="none" w:sz="0" w:space="0" w:color="auto"/>
              </w:divBdr>
              <w:divsChild>
                <w:div w:id="1735347115">
                  <w:marLeft w:val="0"/>
                  <w:marRight w:val="0"/>
                  <w:marTop w:val="0"/>
                  <w:marBottom w:val="0"/>
                  <w:divBdr>
                    <w:top w:val="none" w:sz="0" w:space="0" w:color="auto"/>
                    <w:left w:val="none" w:sz="0" w:space="0" w:color="auto"/>
                    <w:bottom w:val="none" w:sz="0" w:space="0" w:color="auto"/>
                    <w:right w:val="none" w:sz="0" w:space="0" w:color="auto"/>
                  </w:divBdr>
                  <w:divsChild>
                    <w:div w:id="1767382728">
                      <w:marLeft w:val="0"/>
                      <w:marRight w:val="0"/>
                      <w:marTop w:val="0"/>
                      <w:marBottom w:val="0"/>
                      <w:divBdr>
                        <w:top w:val="none" w:sz="0" w:space="0" w:color="auto"/>
                        <w:left w:val="none" w:sz="0" w:space="0" w:color="auto"/>
                        <w:bottom w:val="none" w:sz="0" w:space="0" w:color="auto"/>
                        <w:right w:val="none" w:sz="0" w:space="0" w:color="auto"/>
                      </w:divBdr>
                      <w:divsChild>
                        <w:div w:id="719331643">
                          <w:marLeft w:val="0"/>
                          <w:marRight w:val="0"/>
                          <w:marTop w:val="0"/>
                          <w:marBottom w:val="0"/>
                          <w:divBdr>
                            <w:top w:val="none" w:sz="0" w:space="0" w:color="auto"/>
                            <w:left w:val="none" w:sz="0" w:space="0" w:color="auto"/>
                            <w:bottom w:val="none" w:sz="0" w:space="0" w:color="auto"/>
                            <w:right w:val="none" w:sz="0" w:space="0" w:color="auto"/>
                          </w:divBdr>
                          <w:divsChild>
                            <w:div w:id="204413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093494">
      <w:bodyDiv w:val="1"/>
      <w:marLeft w:val="0"/>
      <w:marRight w:val="0"/>
      <w:marTop w:val="0"/>
      <w:marBottom w:val="0"/>
      <w:divBdr>
        <w:top w:val="none" w:sz="0" w:space="0" w:color="auto"/>
        <w:left w:val="none" w:sz="0" w:space="0" w:color="auto"/>
        <w:bottom w:val="none" w:sz="0" w:space="0" w:color="auto"/>
        <w:right w:val="none" w:sz="0" w:space="0" w:color="auto"/>
      </w:divBdr>
    </w:div>
    <w:div w:id="1510220442">
      <w:bodyDiv w:val="1"/>
      <w:marLeft w:val="0"/>
      <w:marRight w:val="0"/>
      <w:marTop w:val="0"/>
      <w:marBottom w:val="0"/>
      <w:divBdr>
        <w:top w:val="none" w:sz="0" w:space="0" w:color="auto"/>
        <w:left w:val="none" w:sz="0" w:space="0" w:color="auto"/>
        <w:bottom w:val="none" w:sz="0" w:space="0" w:color="auto"/>
        <w:right w:val="none" w:sz="0" w:space="0" w:color="auto"/>
      </w:divBdr>
    </w:div>
    <w:div w:id="1521119024">
      <w:bodyDiv w:val="1"/>
      <w:marLeft w:val="0"/>
      <w:marRight w:val="0"/>
      <w:marTop w:val="0"/>
      <w:marBottom w:val="0"/>
      <w:divBdr>
        <w:top w:val="none" w:sz="0" w:space="0" w:color="auto"/>
        <w:left w:val="none" w:sz="0" w:space="0" w:color="auto"/>
        <w:bottom w:val="none" w:sz="0" w:space="0" w:color="auto"/>
        <w:right w:val="none" w:sz="0" w:space="0" w:color="auto"/>
      </w:divBdr>
    </w:div>
    <w:div w:id="1529178433">
      <w:bodyDiv w:val="1"/>
      <w:marLeft w:val="0"/>
      <w:marRight w:val="0"/>
      <w:marTop w:val="0"/>
      <w:marBottom w:val="0"/>
      <w:divBdr>
        <w:top w:val="none" w:sz="0" w:space="0" w:color="auto"/>
        <w:left w:val="none" w:sz="0" w:space="0" w:color="auto"/>
        <w:bottom w:val="none" w:sz="0" w:space="0" w:color="auto"/>
        <w:right w:val="none" w:sz="0" w:space="0" w:color="auto"/>
      </w:divBdr>
    </w:div>
    <w:div w:id="1544322722">
      <w:bodyDiv w:val="1"/>
      <w:marLeft w:val="0"/>
      <w:marRight w:val="0"/>
      <w:marTop w:val="0"/>
      <w:marBottom w:val="0"/>
      <w:divBdr>
        <w:top w:val="none" w:sz="0" w:space="0" w:color="auto"/>
        <w:left w:val="none" w:sz="0" w:space="0" w:color="auto"/>
        <w:bottom w:val="none" w:sz="0" w:space="0" w:color="auto"/>
        <w:right w:val="none" w:sz="0" w:space="0" w:color="auto"/>
      </w:divBdr>
    </w:div>
    <w:div w:id="1545172868">
      <w:bodyDiv w:val="1"/>
      <w:marLeft w:val="0"/>
      <w:marRight w:val="0"/>
      <w:marTop w:val="0"/>
      <w:marBottom w:val="0"/>
      <w:divBdr>
        <w:top w:val="none" w:sz="0" w:space="0" w:color="auto"/>
        <w:left w:val="none" w:sz="0" w:space="0" w:color="auto"/>
        <w:bottom w:val="none" w:sz="0" w:space="0" w:color="auto"/>
        <w:right w:val="none" w:sz="0" w:space="0" w:color="auto"/>
      </w:divBdr>
    </w:div>
    <w:div w:id="1558468793">
      <w:bodyDiv w:val="1"/>
      <w:marLeft w:val="0"/>
      <w:marRight w:val="0"/>
      <w:marTop w:val="0"/>
      <w:marBottom w:val="0"/>
      <w:divBdr>
        <w:top w:val="none" w:sz="0" w:space="0" w:color="auto"/>
        <w:left w:val="none" w:sz="0" w:space="0" w:color="auto"/>
        <w:bottom w:val="none" w:sz="0" w:space="0" w:color="auto"/>
        <w:right w:val="none" w:sz="0" w:space="0" w:color="auto"/>
      </w:divBdr>
    </w:div>
    <w:div w:id="1568347117">
      <w:bodyDiv w:val="1"/>
      <w:marLeft w:val="0"/>
      <w:marRight w:val="0"/>
      <w:marTop w:val="0"/>
      <w:marBottom w:val="0"/>
      <w:divBdr>
        <w:top w:val="none" w:sz="0" w:space="0" w:color="auto"/>
        <w:left w:val="none" w:sz="0" w:space="0" w:color="auto"/>
        <w:bottom w:val="none" w:sz="0" w:space="0" w:color="auto"/>
        <w:right w:val="none" w:sz="0" w:space="0" w:color="auto"/>
      </w:divBdr>
    </w:div>
    <w:div w:id="1571966027">
      <w:bodyDiv w:val="1"/>
      <w:marLeft w:val="0"/>
      <w:marRight w:val="0"/>
      <w:marTop w:val="0"/>
      <w:marBottom w:val="0"/>
      <w:divBdr>
        <w:top w:val="none" w:sz="0" w:space="0" w:color="auto"/>
        <w:left w:val="none" w:sz="0" w:space="0" w:color="auto"/>
        <w:bottom w:val="none" w:sz="0" w:space="0" w:color="auto"/>
        <w:right w:val="none" w:sz="0" w:space="0" w:color="auto"/>
      </w:divBdr>
    </w:div>
    <w:div w:id="1588463138">
      <w:bodyDiv w:val="1"/>
      <w:marLeft w:val="0"/>
      <w:marRight w:val="0"/>
      <w:marTop w:val="0"/>
      <w:marBottom w:val="0"/>
      <w:divBdr>
        <w:top w:val="none" w:sz="0" w:space="0" w:color="auto"/>
        <w:left w:val="none" w:sz="0" w:space="0" w:color="auto"/>
        <w:bottom w:val="none" w:sz="0" w:space="0" w:color="auto"/>
        <w:right w:val="none" w:sz="0" w:space="0" w:color="auto"/>
      </w:divBdr>
    </w:div>
    <w:div w:id="1603151389">
      <w:bodyDiv w:val="1"/>
      <w:marLeft w:val="0"/>
      <w:marRight w:val="0"/>
      <w:marTop w:val="0"/>
      <w:marBottom w:val="0"/>
      <w:divBdr>
        <w:top w:val="none" w:sz="0" w:space="0" w:color="auto"/>
        <w:left w:val="none" w:sz="0" w:space="0" w:color="auto"/>
        <w:bottom w:val="none" w:sz="0" w:space="0" w:color="auto"/>
        <w:right w:val="none" w:sz="0" w:space="0" w:color="auto"/>
      </w:divBdr>
    </w:div>
    <w:div w:id="1609460525">
      <w:bodyDiv w:val="1"/>
      <w:marLeft w:val="0"/>
      <w:marRight w:val="0"/>
      <w:marTop w:val="0"/>
      <w:marBottom w:val="0"/>
      <w:divBdr>
        <w:top w:val="none" w:sz="0" w:space="0" w:color="auto"/>
        <w:left w:val="none" w:sz="0" w:space="0" w:color="auto"/>
        <w:bottom w:val="none" w:sz="0" w:space="0" w:color="auto"/>
        <w:right w:val="none" w:sz="0" w:space="0" w:color="auto"/>
      </w:divBdr>
    </w:div>
    <w:div w:id="1615164644">
      <w:bodyDiv w:val="1"/>
      <w:marLeft w:val="0"/>
      <w:marRight w:val="0"/>
      <w:marTop w:val="0"/>
      <w:marBottom w:val="0"/>
      <w:divBdr>
        <w:top w:val="none" w:sz="0" w:space="0" w:color="auto"/>
        <w:left w:val="none" w:sz="0" w:space="0" w:color="auto"/>
        <w:bottom w:val="none" w:sz="0" w:space="0" w:color="auto"/>
        <w:right w:val="none" w:sz="0" w:space="0" w:color="auto"/>
      </w:divBdr>
      <w:divsChild>
        <w:div w:id="1427117293">
          <w:marLeft w:val="0"/>
          <w:marRight w:val="0"/>
          <w:marTop w:val="0"/>
          <w:marBottom w:val="0"/>
          <w:divBdr>
            <w:top w:val="none" w:sz="0" w:space="0" w:color="auto"/>
            <w:left w:val="none" w:sz="0" w:space="0" w:color="auto"/>
            <w:bottom w:val="none" w:sz="0" w:space="0" w:color="auto"/>
            <w:right w:val="none" w:sz="0" w:space="0" w:color="auto"/>
          </w:divBdr>
          <w:divsChild>
            <w:div w:id="951977543">
              <w:marLeft w:val="0"/>
              <w:marRight w:val="0"/>
              <w:marTop w:val="0"/>
              <w:marBottom w:val="0"/>
              <w:divBdr>
                <w:top w:val="none" w:sz="0" w:space="0" w:color="auto"/>
                <w:left w:val="none" w:sz="0" w:space="0" w:color="auto"/>
                <w:bottom w:val="none" w:sz="0" w:space="0" w:color="auto"/>
                <w:right w:val="none" w:sz="0" w:space="0" w:color="auto"/>
              </w:divBdr>
              <w:divsChild>
                <w:div w:id="639379353">
                  <w:marLeft w:val="0"/>
                  <w:marRight w:val="0"/>
                  <w:marTop w:val="0"/>
                  <w:marBottom w:val="0"/>
                  <w:divBdr>
                    <w:top w:val="none" w:sz="0" w:space="0" w:color="auto"/>
                    <w:left w:val="none" w:sz="0" w:space="0" w:color="auto"/>
                    <w:bottom w:val="none" w:sz="0" w:space="0" w:color="auto"/>
                    <w:right w:val="none" w:sz="0" w:space="0" w:color="auto"/>
                  </w:divBdr>
                  <w:divsChild>
                    <w:div w:id="1893226993">
                      <w:marLeft w:val="0"/>
                      <w:marRight w:val="0"/>
                      <w:marTop w:val="0"/>
                      <w:marBottom w:val="0"/>
                      <w:divBdr>
                        <w:top w:val="none" w:sz="0" w:space="0" w:color="auto"/>
                        <w:left w:val="none" w:sz="0" w:space="0" w:color="auto"/>
                        <w:bottom w:val="none" w:sz="0" w:space="0" w:color="auto"/>
                        <w:right w:val="none" w:sz="0" w:space="0" w:color="auto"/>
                      </w:divBdr>
                      <w:divsChild>
                        <w:div w:id="389353442">
                          <w:marLeft w:val="0"/>
                          <w:marRight w:val="0"/>
                          <w:marTop w:val="0"/>
                          <w:marBottom w:val="0"/>
                          <w:divBdr>
                            <w:top w:val="none" w:sz="0" w:space="0" w:color="auto"/>
                            <w:left w:val="none" w:sz="0" w:space="0" w:color="auto"/>
                            <w:bottom w:val="none" w:sz="0" w:space="0" w:color="auto"/>
                            <w:right w:val="none" w:sz="0" w:space="0" w:color="auto"/>
                          </w:divBdr>
                          <w:divsChild>
                            <w:div w:id="199016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526456">
                  <w:marLeft w:val="0"/>
                  <w:marRight w:val="0"/>
                  <w:marTop w:val="0"/>
                  <w:marBottom w:val="0"/>
                  <w:divBdr>
                    <w:top w:val="none" w:sz="0" w:space="0" w:color="auto"/>
                    <w:left w:val="none" w:sz="0" w:space="0" w:color="auto"/>
                    <w:bottom w:val="none" w:sz="0" w:space="0" w:color="auto"/>
                    <w:right w:val="none" w:sz="0" w:space="0" w:color="auto"/>
                  </w:divBdr>
                  <w:divsChild>
                    <w:div w:id="80925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32204">
      <w:bodyDiv w:val="1"/>
      <w:marLeft w:val="0"/>
      <w:marRight w:val="0"/>
      <w:marTop w:val="0"/>
      <w:marBottom w:val="0"/>
      <w:divBdr>
        <w:top w:val="none" w:sz="0" w:space="0" w:color="auto"/>
        <w:left w:val="none" w:sz="0" w:space="0" w:color="auto"/>
        <w:bottom w:val="none" w:sz="0" w:space="0" w:color="auto"/>
        <w:right w:val="none" w:sz="0" w:space="0" w:color="auto"/>
      </w:divBdr>
      <w:divsChild>
        <w:div w:id="2135713368">
          <w:marLeft w:val="0"/>
          <w:marRight w:val="0"/>
          <w:marTop w:val="0"/>
          <w:marBottom w:val="0"/>
          <w:divBdr>
            <w:top w:val="none" w:sz="0" w:space="0" w:color="auto"/>
            <w:left w:val="none" w:sz="0" w:space="0" w:color="auto"/>
            <w:bottom w:val="none" w:sz="0" w:space="0" w:color="auto"/>
            <w:right w:val="none" w:sz="0" w:space="0" w:color="auto"/>
          </w:divBdr>
          <w:divsChild>
            <w:div w:id="1618944072">
              <w:marLeft w:val="0"/>
              <w:marRight w:val="0"/>
              <w:marTop w:val="0"/>
              <w:marBottom w:val="0"/>
              <w:divBdr>
                <w:top w:val="none" w:sz="0" w:space="0" w:color="auto"/>
                <w:left w:val="none" w:sz="0" w:space="0" w:color="auto"/>
                <w:bottom w:val="none" w:sz="0" w:space="0" w:color="auto"/>
                <w:right w:val="none" w:sz="0" w:space="0" w:color="auto"/>
              </w:divBdr>
              <w:divsChild>
                <w:div w:id="1868521304">
                  <w:marLeft w:val="0"/>
                  <w:marRight w:val="0"/>
                  <w:marTop w:val="0"/>
                  <w:marBottom w:val="0"/>
                  <w:divBdr>
                    <w:top w:val="none" w:sz="0" w:space="0" w:color="auto"/>
                    <w:left w:val="none" w:sz="0" w:space="0" w:color="auto"/>
                    <w:bottom w:val="none" w:sz="0" w:space="0" w:color="auto"/>
                    <w:right w:val="none" w:sz="0" w:space="0" w:color="auto"/>
                  </w:divBdr>
                  <w:divsChild>
                    <w:div w:id="142742195">
                      <w:marLeft w:val="0"/>
                      <w:marRight w:val="0"/>
                      <w:marTop w:val="0"/>
                      <w:marBottom w:val="0"/>
                      <w:divBdr>
                        <w:top w:val="none" w:sz="0" w:space="0" w:color="auto"/>
                        <w:left w:val="none" w:sz="0" w:space="0" w:color="auto"/>
                        <w:bottom w:val="none" w:sz="0" w:space="0" w:color="auto"/>
                        <w:right w:val="none" w:sz="0" w:space="0" w:color="auto"/>
                      </w:divBdr>
                      <w:divsChild>
                        <w:div w:id="1765496885">
                          <w:marLeft w:val="0"/>
                          <w:marRight w:val="0"/>
                          <w:marTop w:val="0"/>
                          <w:marBottom w:val="0"/>
                          <w:divBdr>
                            <w:top w:val="none" w:sz="0" w:space="0" w:color="auto"/>
                            <w:left w:val="none" w:sz="0" w:space="0" w:color="auto"/>
                            <w:bottom w:val="none" w:sz="0" w:space="0" w:color="auto"/>
                            <w:right w:val="none" w:sz="0" w:space="0" w:color="auto"/>
                          </w:divBdr>
                          <w:divsChild>
                            <w:div w:id="1918052184">
                              <w:marLeft w:val="0"/>
                              <w:marRight w:val="0"/>
                              <w:marTop w:val="0"/>
                              <w:marBottom w:val="0"/>
                              <w:divBdr>
                                <w:top w:val="none" w:sz="0" w:space="0" w:color="auto"/>
                                <w:left w:val="none" w:sz="0" w:space="0" w:color="auto"/>
                                <w:bottom w:val="none" w:sz="0" w:space="0" w:color="auto"/>
                                <w:right w:val="none" w:sz="0" w:space="0" w:color="auto"/>
                              </w:divBdr>
                              <w:divsChild>
                                <w:div w:id="598370488">
                                  <w:marLeft w:val="0"/>
                                  <w:marRight w:val="0"/>
                                  <w:marTop w:val="0"/>
                                  <w:marBottom w:val="0"/>
                                  <w:divBdr>
                                    <w:top w:val="none" w:sz="0" w:space="0" w:color="auto"/>
                                    <w:left w:val="none" w:sz="0" w:space="0" w:color="auto"/>
                                    <w:bottom w:val="none" w:sz="0" w:space="0" w:color="auto"/>
                                    <w:right w:val="none" w:sz="0" w:space="0" w:color="auto"/>
                                  </w:divBdr>
                                  <w:divsChild>
                                    <w:div w:id="46971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1523873">
      <w:bodyDiv w:val="1"/>
      <w:marLeft w:val="0"/>
      <w:marRight w:val="0"/>
      <w:marTop w:val="0"/>
      <w:marBottom w:val="0"/>
      <w:divBdr>
        <w:top w:val="none" w:sz="0" w:space="0" w:color="auto"/>
        <w:left w:val="none" w:sz="0" w:space="0" w:color="auto"/>
        <w:bottom w:val="none" w:sz="0" w:space="0" w:color="auto"/>
        <w:right w:val="none" w:sz="0" w:space="0" w:color="auto"/>
      </w:divBdr>
    </w:div>
    <w:div w:id="1679843857">
      <w:bodyDiv w:val="1"/>
      <w:marLeft w:val="0"/>
      <w:marRight w:val="0"/>
      <w:marTop w:val="0"/>
      <w:marBottom w:val="0"/>
      <w:divBdr>
        <w:top w:val="none" w:sz="0" w:space="0" w:color="auto"/>
        <w:left w:val="none" w:sz="0" w:space="0" w:color="auto"/>
        <w:bottom w:val="none" w:sz="0" w:space="0" w:color="auto"/>
        <w:right w:val="none" w:sz="0" w:space="0" w:color="auto"/>
      </w:divBdr>
    </w:div>
    <w:div w:id="1704550405">
      <w:bodyDiv w:val="1"/>
      <w:marLeft w:val="0"/>
      <w:marRight w:val="0"/>
      <w:marTop w:val="0"/>
      <w:marBottom w:val="0"/>
      <w:divBdr>
        <w:top w:val="none" w:sz="0" w:space="0" w:color="auto"/>
        <w:left w:val="none" w:sz="0" w:space="0" w:color="auto"/>
        <w:bottom w:val="none" w:sz="0" w:space="0" w:color="auto"/>
        <w:right w:val="none" w:sz="0" w:space="0" w:color="auto"/>
      </w:divBdr>
    </w:div>
    <w:div w:id="1715732719">
      <w:bodyDiv w:val="1"/>
      <w:marLeft w:val="0"/>
      <w:marRight w:val="0"/>
      <w:marTop w:val="0"/>
      <w:marBottom w:val="0"/>
      <w:divBdr>
        <w:top w:val="none" w:sz="0" w:space="0" w:color="auto"/>
        <w:left w:val="none" w:sz="0" w:space="0" w:color="auto"/>
        <w:bottom w:val="none" w:sz="0" w:space="0" w:color="auto"/>
        <w:right w:val="none" w:sz="0" w:space="0" w:color="auto"/>
      </w:divBdr>
    </w:div>
    <w:div w:id="1729113642">
      <w:bodyDiv w:val="1"/>
      <w:marLeft w:val="0"/>
      <w:marRight w:val="0"/>
      <w:marTop w:val="0"/>
      <w:marBottom w:val="0"/>
      <w:divBdr>
        <w:top w:val="none" w:sz="0" w:space="0" w:color="auto"/>
        <w:left w:val="none" w:sz="0" w:space="0" w:color="auto"/>
        <w:bottom w:val="none" w:sz="0" w:space="0" w:color="auto"/>
        <w:right w:val="none" w:sz="0" w:space="0" w:color="auto"/>
      </w:divBdr>
    </w:div>
    <w:div w:id="1740128079">
      <w:bodyDiv w:val="1"/>
      <w:marLeft w:val="0"/>
      <w:marRight w:val="0"/>
      <w:marTop w:val="0"/>
      <w:marBottom w:val="0"/>
      <w:divBdr>
        <w:top w:val="none" w:sz="0" w:space="0" w:color="auto"/>
        <w:left w:val="none" w:sz="0" w:space="0" w:color="auto"/>
        <w:bottom w:val="none" w:sz="0" w:space="0" w:color="auto"/>
        <w:right w:val="none" w:sz="0" w:space="0" w:color="auto"/>
      </w:divBdr>
    </w:div>
    <w:div w:id="1750154024">
      <w:bodyDiv w:val="1"/>
      <w:marLeft w:val="0"/>
      <w:marRight w:val="0"/>
      <w:marTop w:val="0"/>
      <w:marBottom w:val="0"/>
      <w:divBdr>
        <w:top w:val="none" w:sz="0" w:space="0" w:color="auto"/>
        <w:left w:val="none" w:sz="0" w:space="0" w:color="auto"/>
        <w:bottom w:val="none" w:sz="0" w:space="0" w:color="auto"/>
        <w:right w:val="none" w:sz="0" w:space="0" w:color="auto"/>
      </w:divBdr>
      <w:divsChild>
        <w:div w:id="602877581">
          <w:marLeft w:val="0"/>
          <w:marRight w:val="0"/>
          <w:marTop w:val="0"/>
          <w:marBottom w:val="0"/>
          <w:divBdr>
            <w:top w:val="none" w:sz="0" w:space="0" w:color="auto"/>
            <w:left w:val="none" w:sz="0" w:space="0" w:color="auto"/>
            <w:bottom w:val="none" w:sz="0" w:space="0" w:color="auto"/>
            <w:right w:val="none" w:sz="0" w:space="0" w:color="auto"/>
          </w:divBdr>
          <w:divsChild>
            <w:div w:id="18624933">
              <w:marLeft w:val="0"/>
              <w:marRight w:val="0"/>
              <w:marTop w:val="0"/>
              <w:marBottom w:val="0"/>
              <w:divBdr>
                <w:top w:val="none" w:sz="0" w:space="0" w:color="auto"/>
                <w:left w:val="none" w:sz="0" w:space="0" w:color="auto"/>
                <w:bottom w:val="none" w:sz="0" w:space="0" w:color="auto"/>
                <w:right w:val="none" w:sz="0" w:space="0" w:color="auto"/>
              </w:divBdr>
              <w:divsChild>
                <w:div w:id="377291042">
                  <w:marLeft w:val="0"/>
                  <w:marRight w:val="0"/>
                  <w:marTop w:val="0"/>
                  <w:marBottom w:val="0"/>
                  <w:divBdr>
                    <w:top w:val="none" w:sz="0" w:space="0" w:color="auto"/>
                    <w:left w:val="none" w:sz="0" w:space="0" w:color="auto"/>
                    <w:bottom w:val="none" w:sz="0" w:space="0" w:color="auto"/>
                    <w:right w:val="none" w:sz="0" w:space="0" w:color="auto"/>
                  </w:divBdr>
                  <w:divsChild>
                    <w:div w:id="1594050445">
                      <w:marLeft w:val="0"/>
                      <w:marRight w:val="0"/>
                      <w:marTop w:val="0"/>
                      <w:marBottom w:val="0"/>
                      <w:divBdr>
                        <w:top w:val="none" w:sz="0" w:space="0" w:color="auto"/>
                        <w:left w:val="none" w:sz="0" w:space="0" w:color="auto"/>
                        <w:bottom w:val="none" w:sz="0" w:space="0" w:color="auto"/>
                        <w:right w:val="none" w:sz="0" w:space="0" w:color="auto"/>
                      </w:divBdr>
                      <w:divsChild>
                        <w:div w:id="2146510606">
                          <w:marLeft w:val="0"/>
                          <w:marRight w:val="0"/>
                          <w:marTop w:val="0"/>
                          <w:marBottom w:val="0"/>
                          <w:divBdr>
                            <w:top w:val="none" w:sz="0" w:space="0" w:color="auto"/>
                            <w:left w:val="none" w:sz="0" w:space="0" w:color="auto"/>
                            <w:bottom w:val="none" w:sz="0" w:space="0" w:color="auto"/>
                            <w:right w:val="none" w:sz="0" w:space="0" w:color="auto"/>
                          </w:divBdr>
                          <w:divsChild>
                            <w:div w:id="1662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409926">
      <w:bodyDiv w:val="1"/>
      <w:marLeft w:val="0"/>
      <w:marRight w:val="0"/>
      <w:marTop w:val="0"/>
      <w:marBottom w:val="0"/>
      <w:divBdr>
        <w:top w:val="none" w:sz="0" w:space="0" w:color="auto"/>
        <w:left w:val="none" w:sz="0" w:space="0" w:color="auto"/>
        <w:bottom w:val="none" w:sz="0" w:space="0" w:color="auto"/>
        <w:right w:val="none" w:sz="0" w:space="0" w:color="auto"/>
      </w:divBdr>
    </w:div>
    <w:div w:id="1765345733">
      <w:bodyDiv w:val="1"/>
      <w:marLeft w:val="0"/>
      <w:marRight w:val="0"/>
      <w:marTop w:val="0"/>
      <w:marBottom w:val="0"/>
      <w:divBdr>
        <w:top w:val="none" w:sz="0" w:space="0" w:color="auto"/>
        <w:left w:val="none" w:sz="0" w:space="0" w:color="auto"/>
        <w:bottom w:val="none" w:sz="0" w:space="0" w:color="auto"/>
        <w:right w:val="none" w:sz="0" w:space="0" w:color="auto"/>
      </w:divBdr>
    </w:div>
    <w:div w:id="1779763252">
      <w:bodyDiv w:val="1"/>
      <w:marLeft w:val="0"/>
      <w:marRight w:val="0"/>
      <w:marTop w:val="0"/>
      <w:marBottom w:val="0"/>
      <w:divBdr>
        <w:top w:val="none" w:sz="0" w:space="0" w:color="auto"/>
        <w:left w:val="none" w:sz="0" w:space="0" w:color="auto"/>
        <w:bottom w:val="none" w:sz="0" w:space="0" w:color="auto"/>
        <w:right w:val="none" w:sz="0" w:space="0" w:color="auto"/>
      </w:divBdr>
    </w:div>
    <w:div w:id="1795246046">
      <w:bodyDiv w:val="1"/>
      <w:marLeft w:val="0"/>
      <w:marRight w:val="0"/>
      <w:marTop w:val="0"/>
      <w:marBottom w:val="0"/>
      <w:divBdr>
        <w:top w:val="none" w:sz="0" w:space="0" w:color="auto"/>
        <w:left w:val="none" w:sz="0" w:space="0" w:color="auto"/>
        <w:bottom w:val="none" w:sz="0" w:space="0" w:color="auto"/>
        <w:right w:val="none" w:sz="0" w:space="0" w:color="auto"/>
      </w:divBdr>
    </w:div>
    <w:div w:id="1798134709">
      <w:bodyDiv w:val="1"/>
      <w:marLeft w:val="0"/>
      <w:marRight w:val="0"/>
      <w:marTop w:val="0"/>
      <w:marBottom w:val="0"/>
      <w:divBdr>
        <w:top w:val="none" w:sz="0" w:space="0" w:color="auto"/>
        <w:left w:val="none" w:sz="0" w:space="0" w:color="auto"/>
        <w:bottom w:val="none" w:sz="0" w:space="0" w:color="auto"/>
        <w:right w:val="none" w:sz="0" w:space="0" w:color="auto"/>
      </w:divBdr>
    </w:div>
    <w:div w:id="1823498179">
      <w:bodyDiv w:val="1"/>
      <w:marLeft w:val="0"/>
      <w:marRight w:val="0"/>
      <w:marTop w:val="0"/>
      <w:marBottom w:val="0"/>
      <w:divBdr>
        <w:top w:val="none" w:sz="0" w:space="0" w:color="auto"/>
        <w:left w:val="none" w:sz="0" w:space="0" w:color="auto"/>
        <w:bottom w:val="none" w:sz="0" w:space="0" w:color="auto"/>
        <w:right w:val="none" w:sz="0" w:space="0" w:color="auto"/>
      </w:divBdr>
    </w:div>
    <w:div w:id="1845632490">
      <w:bodyDiv w:val="1"/>
      <w:marLeft w:val="0"/>
      <w:marRight w:val="0"/>
      <w:marTop w:val="0"/>
      <w:marBottom w:val="0"/>
      <w:divBdr>
        <w:top w:val="none" w:sz="0" w:space="0" w:color="auto"/>
        <w:left w:val="none" w:sz="0" w:space="0" w:color="auto"/>
        <w:bottom w:val="none" w:sz="0" w:space="0" w:color="auto"/>
        <w:right w:val="none" w:sz="0" w:space="0" w:color="auto"/>
      </w:divBdr>
    </w:div>
    <w:div w:id="1846171394">
      <w:bodyDiv w:val="1"/>
      <w:marLeft w:val="0"/>
      <w:marRight w:val="0"/>
      <w:marTop w:val="0"/>
      <w:marBottom w:val="0"/>
      <w:divBdr>
        <w:top w:val="none" w:sz="0" w:space="0" w:color="auto"/>
        <w:left w:val="none" w:sz="0" w:space="0" w:color="auto"/>
        <w:bottom w:val="none" w:sz="0" w:space="0" w:color="auto"/>
        <w:right w:val="none" w:sz="0" w:space="0" w:color="auto"/>
      </w:divBdr>
    </w:div>
    <w:div w:id="1846629736">
      <w:bodyDiv w:val="1"/>
      <w:marLeft w:val="0"/>
      <w:marRight w:val="0"/>
      <w:marTop w:val="0"/>
      <w:marBottom w:val="0"/>
      <w:divBdr>
        <w:top w:val="none" w:sz="0" w:space="0" w:color="auto"/>
        <w:left w:val="none" w:sz="0" w:space="0" w:color="auto"/>
        <w:bottom w:val="none" w:sz="0" w:space="0" w:color="auto"/>
        <w:right w:val="none" w:sz="0" w:space="0" w:color="auto"/>
      </w:divBdr>
      <w:divsChild>
        <w:div w:id="1085690822">
          <w:marLeft w:val="0"/>
          <w:marRight w:val="0"/>
          <w:marTop w:val="0"/>
          <w:marBottom w:val="0"/>
          <w:divBdr>
            <w:top w:val="none" w:sz="0" w:space="0" w:color="auto"/>
            <w:left w:val="none" w:sz="0" w:space="0" w:color="auto"/>
            <w:bottom w:val="none" w:sz="0" w:space="0" w:color="auto"/>
            <w:right w:val="none" w:sz="0" w:space="0" w:color="auto"/>
          </w:divBdr>
          <w:divsChild>
            <w:div w:id="1044910239">
              <w:marLeft w:val="0"/>
              <w:marRight w:val="0"/>
              <w:marTop w:val="0"/>
              <w:marBottom w:val="0"/>
              <w:divBdr>
                <w:top w:val="none" w:sz="0" w:space="0" w:color="auto"/>
                <w:left w:val="none" w:sz="0" w:space="0" w:color="auto"/>
                <w:bottom w:val="none" w:sz="0" w:space="0" w:color="auto"/>
                <w:right w:val="none" w:sz="0" w:space="0" w:color="auto"/>
              </w:divBdr>
              <w:divsChild>
                <w:div w:id="597251647">
                  <w:marLeft w:val="0"/>
                  <w:marRight w:val="0"/>
                  <w:marTop w:val="0"/>
                  <w:marBottom w:val="0"/>
                  <w:divBdr>
                    <w:top w:val="none" w:sz="0" w:space="0" w:color="auto"/>
                    <w:left w:val="none" w:sz="0" w:space="0" w:color="auto"/>
                    <w:bottom w:val="none" w:sz="0" w:space="0" w:color="auto"/>
                    <w:right w:val="none" w:sz="0" w:space="0" w:color="auto"/>
                  </w:divBdr>
                  <w:divsChild>
                    <w:div w:id="1257979702">
                      <w:marLeft w:val="0"/>
                      <w:marRight w:val="0"/>
                      <w:marTop w:val="0"/>
                      <w:marBottom w:val="0"/>
                      <w:divBdr>
                        <w:top w:val="none" w:sz="0" w:space="0" w:color="auto"/>
                        <w:left w:val="none" w:sz="0" w:space="0" w:color="auto"/>
                        <w:bottom w:val="none" w:sz="0" w:space="0" w:color="auto"/>
                        <w:right w:val="none" w:sz="0" w:space="0" w:color="auto"/>
                      </w:divBdr>
                      <w:divsChild>
                        <w:div w:id="2116097024">
                          <w:marLeft w:val="0"/>
                          <w:marRight w:val="0"/>
                          <w:marTop w:val="0"/>
                          <w:marBottom w:val="0"/>
                          <w:divBdr>
                            <w:top w:val="none" w:sz="0" w:space="0" w:color="auto"/>
                            <w:left w:val="none" w:sz="0" w:space="0" w:color="auto"/>
                            <w:bottom w:val="none" w:sz="0" w:space="0" w:color="auto"/>
                            <w:right w:val="none" w:sz="0" w:space="0" w:color="auto"/>
                          </w:divBdr>
                          <w:divsChild>
                            <w:div w:id="4190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095972">
      <w:bodyDiv w:val="1"/>
      <w:marLeft w:val="0"/>
      <w:marRight w:val="0"/>
      <w:marTop w:val="0"/>
      <w:marBottom w:val="0"/>
      <w:divBdr>
        <w:top w:val="none" w:sz="0" w:space="0" w:color="auto"/>
        <w:left w:val="none" w:sz="0" w:space="0" w:color="auto"/>
        <w:bottom w:val="none" w:sz="0" w:space="0" w:color="auto"/>
        <w:right w:val="none" w:sz="0" w:space="0" w:color="auto"/>
      </w:divBdr>
    </w:div>
    <w:div w:id="1856797381">
      <w:bodyDiv w:val="1"/>
      <w:marLeft w:val="0"/>
      <w:marRight w:val="0"/>
      <w:marTop w:val="0"/>
      <w:marBottom w:val="0"/>
      <w:divBdr>
        <w:top w:val="none" w:sz="0" w:space="0" w:color="auto"/>
        <w:left w:val="none" w:sz="0" w:space="0" w:color="auto"/>
        <w:bottom w:val="none" w:sz="0" w:space="0" w:color="auto"/>
        <w:right w:val="none" w:sz="0" w:space="0" w:color="auto"/>
      </w:divBdr>
    </w:div>
    <w:div w:id="1857966492">
      <w:bodyDiv w:val="1"/>
      <w:marLeft w:val="0"/>
      <w:marRight w:val="0"/>
      <w:marTop w:val="0"/>
      <w:marBottom w:val="0"/>
      <w:divBdr>
        <w:top w:val="none" w:sz="0" w:space="0" w:color="auto"/>
        <w:left w:val="none" w:sz="0" w:space="0" w:color="auto"/>
        <w:bottom w:val="none" w:sz="0" w:space="0" w:color="auto"/>
        <w:right w:val="none" w:sz="0" w:space="0" w:color="auto"/>
      </w:divBdr>
    </w:div>
    <w:div w:id="1859544729">
      <w:bodyDiv w:val="1"/>
      <w:marLeft w:val="0"/>
      <w:marRight w:val="0"/>
      <w:marTop w:val="0"/>
      <w:marBottom w:val="0"/>
      <w:divBdr>
        <w:top w:val="none" w:sz="0" w:space="0" w:color="auto"/>
        <w:left w:val="none" w:sz="0" w:space="0" w:color="auto"/>
        <w:bottom w:val="none" w:sz="0" w:space="0" w:color="auto"/>
        <w:right w:val="none" w:sz="0" w:space="0" w:color="auto"/>
      </w:divBdr>
      <w:divsChild>
        <w:div w:id="725488614">
          <w:marLeft w:val="0"/>
          <w:marRight w:val="0"/>
          <w:marTop w:val="0"/>
          <w:marBottom w:val="0"/>
          <w:divBdr>
            <w:top w:val="none" w:sz="0" w:space="0" w:color="auto"/>
            <w:left w:val="none" w:sz="0" w:space="0" w:color="auto"/>
            <w:bottom w:val="none" w:sz="0" w:space="0" w:color="auto"/>
            <w:right w:val="none" w:sz="0" w:space="0" w:color="auto"/>
          </w:divBdr>
          <w:divsChild>
            <w:div w:id="63265950">
              <w:marLeft w:val="0"/>
              <w:marRight w:val="0"/>
              <w:marTop w:val="0"/>
              <w:marBottom w:val="0"/>
              <w:divBdr>
                <w:top w:val="none" w:sz="0" w:space="0" w:color="auto"/>
                <w:left w:val="none" w:sz="0" w:space="0" w:color="auto"/>
                <w:bottom w:val="none" w:sz="0" w:space="0" w:color="auto"/>
                <w:right w:val="none" w:sz="0" w:space="0" w:color="auto"/>
              </w:divBdr>
              <w:divsChild>
                <w:div w:id="1531449659">
                  <w:marLeft w:val="0"/>
                  <w:marRight w:val="0"/>
                  <w:marTop w:val="0"/>
                  <w:marBottom w:val="0"/>
                  <w:divBdr>
                    <w:top w:val="none" w:sz="0" w:space="0" w:color="auto"/>
                    <w:left w:val="none" w:sz="0" w:space="0" w:color="auto"/>
                    <w:bottom w:val="none" w:sz="0" w:space="0" w:color="auto"/>
                    <w:right w:val="none" w:sz="0" w:space="0" w:color="auto"/>
                  </w:divBdr>
                  <w:divsChild>
                    <w:div w:id="7484912">
                      <w:marLeft w:val="0"/>
                      <w:marRight w:val="0"/>
                      <w:marTop w:val="0"/>
                      <w:marBottom w:val="0"/>
                      <w:divBdr>
                        <w:top w:val="none" w:sz="0" w:space="0" w:color="auto"/>
                        <w:left w:val="none" w:sz="0" w:space="0" w:color="auto"/>
                        <w:bottom w:val="none" w:sz="0" w:space="0" w:color="auto"/>
                        <w:right w:val="none" w:sz="0" w:space="0" w:color="auto"/>
                      </w:divBdr>
                      <w:divsChild>
                        <w:div w:id="1823614458">
                          <w:marLeft w:val="0"/>
                          <w:marRight w:val="0"/>
                          <w:marTop w:val="0"/>
                          <w:marBottom w:val="0"/>
                          <w:divBdr>
                            <w:top w:val="none" w:sz="0" w:space="0" w:color="auto"/>
                            <w:left w:val="none" w:sz="0" w:space="0" w:color="auto"/>
                            <w:bottom w:val="none" w:sz="0" w:space="0" w:color="auto"/>
                            <w:right w:val="none" w:sz="0" w:space="0" w:color="auto"/>
                          </w:divBdr>
                          <w:divsChild>
                            <w:div w:id="31361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843319">
      <w:bodyDiv w:val="1"/>
      <w:marLeft w:val="0"/>
      <w:marRight w:val="0"/>
      <w:marTop w:val="0"/>
      <w:marBottom w:val="0"/>
      <w:divBdr>
        <w:top w:val="none" w:sz="0" w:space="0" w:color="auto"/>
        <w:left w:val="none" w:sz="0" w:space="0" w:color="auto"/>
        <w:bottom w:val="none" w:sz="0" w:space="0" w:color="auto"/>
        <w:right w:val="none" w:sz="0" w:space="0" w:color="auto"/>
      </w:divBdr>
      <w:divsChild>
        <w:div w:id="70734046">
          <w:marLeft w:val="0"/>
          <w:marRight w:val="0"/>
          <w:marTop w:val="0"/>
          <w:marBottom w:val="0"/>
          <w:divBdr>
            <w:top w:val="none" w:sz="0" w:space="0" w:color="auto"/>
            <w:left w:val="none" w:sz="0" w:space="0" w:color="auto"/>
            <w:bottom w:val="none" w:sz="0" w:space="0" w:color="auto"/>
            <w:right w:val="none" w:sz="0" w:space="0" w:color="auto"/>
          </w:divBdr>
          <w:divsChild>
            <w:div w:id="1489978076">
              <w:marLeft w:val="0"/>
              <w:marRight w:val="0"/>
              <w:marTop w:val="0"/>
              <w:marBottom w:val="0"/>
              <w:divBdr>
                <w:top w:val="none" w:sz="0" w:space="0" w:color="auto"/>
                <w:left w:val="none" w:sz="0" w:space="0" w:color="auto"/>
                <w:bottom w:val="none" w:sz="0" w:space="0" w:color="auto"/>
                <w:right w:val="none" w:sz="0" w:space="0" w:color="auto"/>
              </w:divBdr>
              <w:divsChild>
                <w:div w:id="957687833">
                  <w:marLeft w:val="0"/>
                  <w:marRight w:val="0"/>
                  <w:marTop w:val="0"/>
                  <w:marBottom w:val="0"/>
                  <w:divBdr>
                    <w:top w:val="none" w:sz="0" w:space="0" w:color="auto"/>
                    <w:left w:val="none" w:sz="0" w:space="0" w:color="auto"/>
                    <w:bottom w:val="none" w:sz="0" w:space="0" w:color="auto"/>
                    <w:right w:val="none" w:sz="0" w:space="0" w:color="auto"/>
                  </w:divBdr>
                  <w:divsChild>
                    <w:div w:id="1506900445">
                      <w:marLeft w:val="0"/>
                      <w:marRight w:val="0"/>
                      <w:marTop w:val="0"/>
                      <w:marBottom w:val="0"/>
                      <w:divBdr>
                        <w:top w:val="none" w:sz="0" w:space="0" w:color="auto"/>
                        <w:left w:val="none" w:sz="0" w:space="0" w:color="auto"/>
                        <w:bottom w:val="none" w:sz="0" w:space="0" w:color="auto"/>
                        <w:right w:val="none" w:sz="0" w:space="0" w:color="auto"/>
                      </w:divBdr>
                      <w:divsChild>
                        <w:div w:id="929197409">
                          <w:marLeft w:val="0"/>
                          <w:marRight w:val="0"/>
                          <w:marTop w:val="0"/>
                          <w:marBottom w:val="0"/>
                          <w:divBdr>
                            <w:top w:val="none" w:sz="0" w:space="0" w:color="auto"/>
                            <w:left w:val="none" w:sz="0" w:space="0" w:color="auto"/>
                            <w:bottom w:val="none" w:sz="0" w:space="0" w:color="auto"/>
                            <w:right w:val="none" w:sz="0" w:space="0" w:color="auto"/>
                          </w:divBdr>
                          <w:divsChild>
                            <w:div w:id="35241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887567">
      <w:bodyDiv w:val="1"/>
      <w:marLeft w:val="0"/>
      <w:marRight w:val="0"/>
      <w:marTop w:val="0"/>
      <w:marBottom w:val="0"/>
      <w:divBdr>
        <w:top w:val="none" w:sz="0" w:space="0" w:color="auto"/>
        <w:left w:val="none" w:sz="0" w:space="0" w:color="auto"/>
        <w:bottom w:val="none" w:sz="0" w:space="0" w:color="auto"/>
        <w:right w:val="none" w:sz="0" w:space="0" w:color="auto"/>
      </w:divBdr>
      <w:divsChild>
        <w:div w:id="421924671">
          <w:marLeft w:val="0"/>
          <w:marRight w:val="0"/>
          <w:marTop w:val="0"/>
          <w:marBottom w:val="0"/>
          <w:divBdr>
            <w:top w:val="none" w:sz="0" w:space="0" w:color="auto"/>
            <w:left w:val="none" w:sz="0" w:space="0" w:color="auto"/>
            <w:bottom w:val="none" w:sz="0" w:space="0" w:color="auto"/>
            <w:right w:val="none" w:sz="0" w:space="0" w:color="auto"/>
          </w:divBdr>
          <w:divsChild>
            <w:div w:id="844248769">
              <w:marLeft w:val="0"/>
              <w:marRight w:val="0"/>
              <w:marTop w:val="0"/>
              <w:marBottom w:val="0"/>
              <w:divBdr>
                <w:top w:val="none" w:sz="0" w:space="0" w:color="auto"/>
                <w:left w:val="none" w:sz="0" w:space="0" w:color="auto"/>
                <w:bottom w:val="none" w:sz="0" w:space="0" w:color="auto"/>
                <w:right w:val="none" w:sz="0" w:space="0" w:color="auto"/>
              </w:divBdr>
              <w:divsChild>
                <w:div w:id="1718816083">
                  <w:marLeft w:val="0"/>
                  <w:marRight w:val="0"/>
                  <w:marTop w:val="0"/>
                  <w:marBottom w:val="0"/>
                  <w:divBdr>
                    <w:top w:val="none" w:sz="0" w:space="0" w:color="auto"/>
                    <w:left w:val="none" w:sz="0" w:space="0" w:color="auto"/>
                    <w:bottom w:val="none" w:sz="0" w:space="0" w:color="auto"/>
                    <w:right w:val="none" w:sz="0" w:space="0" w:color="auto"/>
                  </w:divBdr>
                  <w:divsChild>
                    <w:div w:id="1673100189">
                      <w:marLeft w:val="0"/>
                      <w:marRight w:val="0"/>
                      <w:marTop w:val="0"/>
                      <w:marBottom w:val="0"/>
                      <w:divBdr>
                        <w:top w:val="none" w:sz="0" w:space="0" w:color="auto"/>
                        <w:left w:val="none" w:sz="0" w:space="0" w:color="auto"/>
                        <w:bottom w:val="none" w:sz="0" w:space="0" w:color="auto"/>
                        <w:right w:val="none" w:sz="0" w:space="0" w:color="auto"/>
                      </w:divBdr>
                      <w:divsChild>
                        <w:div w:id="119500874">
                          <w:marLeft w:val="0"/>
                          <w:marRight w:val="0"/>
                          <w:marTop w:val="0"/>
                          <w:marBottom w:val="0"/>
                          <w:divBdr>
                            <w:top w:val="none" w:sz="0" w:space="0" w:color="auto"/>
                            <w:left w:val="none" w:sz="0" w:space="0" w:color="auto"/>
                            <w:bottom w:val="none" w:sz="0" w:space="0" w:color="auto"/>
                            <w:right w:val="none" w:sz="0" w:space="0" w:color="auto"/>
                          </w:divBdr>
                          <w:divsChild>
                            <w:div w:id="2879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580001">
                  <w:marLeft w:val="0"/>
                  <w:marRight w:val="0"/>
                  <w:marTop w:val="0"/>
                  <w:marBottom w:val="0"/>
                  <w:divBdr>
                    <w:top w:val="none" w:sz="0" w:space="0" w:color="auto"/>
                    <w:left w:val="none" w:sz="0" w:space="0" w:color="auto"/>
                    <w:bottom w:val="none" w:sz="0" w:space="0" w:color="auto"/>
                    <w:right w:val="none" w:sz="0" w:space="0" w:color="auto"/>
                  </w:divBdr>
                  <w:divsChild>
                    <w:div w:id="78905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822230">
      <w:bodyDiv w:val="1"/>
      <w:marLeft w:val="0"/>
      <w:marRight w:val="0"/>
      <w:marTop w:val="0"/>
      <w:marBottom w:val="0"/>
      <w:divBdr>
        <w:top w:val="none" w:sz="0" w:space="0" w:color="auto"/>
        <w:left w:val="none" w:sz="0" w:space="0" w:color="auto"/>
        <w:bottom w:val="none" w:sz="0" w:space="0" w:color="auto"/>
        <w:right w:val="none" w:sz="0" w:space="0" w:color="auto"/>
      </w:divBdr>
    </w:div>
    <w:div w:id="1904413241">
      <w:bodyDiv w:val="1"/>
      <w:marLeft w:val="0"/>
      <w:marRight w:val="0"/>
      <w:marTop w:val="0"/>
      <w:marBottom w:val="0"/>
      <w:divBdr>
        <w:top w:val="none" w:sz="0" w:space="0" w:color="auto"/>
        <w:left w:val="none" w:sz="0" w:space="0" w:color="auto"/>
        <w:bottom w:val="none" w:sz="0" w:space="0" w:color="auto"/>
        <w:right w:val="none" w:sz="0" w:space="0" w:color="auto"/>
      </w:divBdr>
    </w:div>
    <w:div w:id="1918174491">
      <w:bodyDiv w:val="1"/>
      <w:marLeft w:val="0"/>
      <w:marRight w:val="0"/>
      <w:marTop w:val="0"/>
      <w:marBottom w:val="0"/>
      <w:divBdr>
        <w:top w:val="none" w:sz="0" w:space="0" w:color="auto"/>
        <w:left w:val="none" w:sz="0" w:space="0" w:color="auto"/>
        <w:bottom w:val="none" w:sz="0" w:space="0" w:color="auto"/>
        <w:right w:val="none" w:sz="0" w:space="0" w:color="auto"/>
      </w:divBdr>
    </w:div>
    <w:div w:id="1929927677">
      <w:bodyDiv w:val="1"/>
      <w:marLeft w:val="0"/>
      <w:marRight w:val="0"/>
      <w:marTop w:val="0"/>
      <w:marBottom w:val="0"/>
      <w:divBdr>
        <w:top w:val="none" w:sz="0" w:space="0" w:color="auto"/>
        <w:left w:val="none" w:sz="0" w:space="0" w:color="auto"/>
        <w:bottom w:val="none" w:sz="0" w:space="0" w:color="auto"/>
        <w:right w:val="none" w:sz="0" w:space="0" w:color="auto"/>
      </w:divBdr>
    </w:div>
    <w:div w:id="1945529096">
      <w:bodyDiv w:val="1"/>
      <w:marLeft w:val="0"/>
      <w:marRight w:val="0"/>
      <w:marTop w:val="0"/>
      <w:marBottom w:val="0"/>
      <w:divBdr>
        <w:top w:val="none" w:sz="0" w:space="0" w:color="auto"/>
        <w:left w:val="none" w:sz="0" w:space="0" w:color="auto"/>
        <w:bottom w:val="none" w:sz="0" w:space="0" w:color="auto"/>
        <w:right w:val="none" w:sz="0" w:space="0" w:color="auto"/>
      </w:divBdr>
    </w:div>
    <w:div w:id="1952977057">
      <w:bodyDiv w:val="1"/>
      <w:marLeft w:val="0"/>
      <w:marRight w:val="0"/>
      <w:marTop w:val="0"/>
      <w:marBottom w:val="0"/>
      <w:divBdr>
        <w:top w:val="none" w:sz="0" w:space="0" w:color="auto"/>
        <w:left w:val="none" w:sz="0" w:space="0" w:color="auto"/>
        <w:bottom w:val="none" w:sz="0" w:space="0" w:color="auto"/>
        <w:right w:val="none" w:sz="0" w:space="0" w:color="auto"/>
      </w:divBdr>
    </w:div>
    <w:div w:id="1954626990">
      <w:bodyDiv w:val="1"/>
      <w:marLeft w:val="0"/>
      <w:marRight w:val="0"/>
      <w:marTop w:val="0"/>
      <w:marBottom w:val="0"/>
      <w:divBdr>
        <w:top w:val="none" w:sz="0" w:space="0" w:color="auto"/>
        <w:left w:val="none" w:sz="0" w:space="0" w:color="auto"/>
        <w:bottom w:val="none" w:sz="0" w:space="0" w:color="auto"/>
        <w:right w:val="none" w:sz="0" w:space="0" w:color="auto"/>
      </w:divBdr>
      <w:divsChild>
        <w:div w:id="107937982">
          <w:marLeft w:val="0"/>
          <w:marRight w:val="0"/>
          <w:marTop w:val="0"/>
          <w:marBottom w:val="0"/>
          <w:divBdr>
            <w:top w:val="none" w:sz="0" w:space="0" w:color="auto"/>
            <w:left w:val="none" w:sz="0" w:space="0" w:color="auto"/>
            <w:bottom w:val="none" w:sz="0" w:space="0" w:color="auto"/>
            <w:right w:val="none" w:sz="0" w:space="0" w:color="auto"/>
          </w:divBdr>
          <w:divsChild>
            <w:div w:id="81416715">
              <w:marLeft w:val="0"/>
              <w:marRight w:val="0"/>
              <w:marTop w:val="0"/>
              <w:marBottom w:val="0"/>
              <w:divBdr>
                <w:top w:val="none" w:sz="0" w:space="0" w:color="auto"/>
                <w:left w:val="none" w:sz="0" w:space="0" w:color="auto"/>
                <w:bottom w:val="none" w:sz="0" w:space="0" w:color="auto"/>
                <w:right w:val="none" w:sz="0" w:space="0" w:color="auto"/>
              </w:divBdr>
              <w:divsChild>
                <w:div w:id="1274441105">
                  <w:marLeft w:val="0"/>
                  <w:marRight w:val="0"/>
                  <w:marTop w:val="0"/>
                  <w:marBottom w:val="0"/>
                  <w:divBdr>
                    <w:top w:val="none" w:sz="0" w:space="0" w:color="auto"/>
                    <w:left w:val="none" w:sz="0" w:space="0" w:color="auto"/>
                    <w:bottom w:val="none" w:sz="0" w:space="0" w:color="auto"/>
                    <w:right w:val="none" w:sz="0" w:space="0" w:color="auto"/>
                  </w:divBdr>
                  <w:divsChild>
                    <w:div w:id="630988063">
                      <w:marLeft w:val="0"/>
                      <w:marRight w:val="0"/>
                      <w:marTop w:val="0"/>
                      <w:marBottom w:val="0"/>
                      <w:divBdr>
                        <w:top w:val="none" w:sz="0" w:space="0" w:color="auto"/>
                        <w:left w:val="none" w:sz="0" w:space="0" w:color="auto"/>
                        <w:bottom w:val="none" w:sz="0" w:space="0" w:color="auto"/>
                        <w:right w:val="none" w:sz="0" w:space="0" w:color="auto"/>
                      </w:divBdr>
                      <w:divsChild>
                        <w:div w:id="918059241">
                          <w:marLeft w:val="0"/>
                          <w:marRight w:val="0"/>
                          <w:marTop w:val="0"/>
                          <w:marBottom w:val="0"/>
                          <w:divBdr>
                            <w:top w:val="none" w:sz="0" w:space="0" w:color="auto"/>
                            <w:left w:val="none" w:sz="0" w:space="0" w:color="auto"/>
                            <w:bottom w:val="none" w:sz="0" w:space="0" w:color="auto"/>
                            <w:right w:val="none" w:sz="0" w:space="0" w:color="auto"/>
                          </w:divBdr>
                          <w:divsChild>
                            <w:div w:id="45209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260285">
      <w:bodyDiv w:val="1"/>
      <w:marLeft w:val="0"/>
      <w:marRight w:val="0"/>
      <w:marTop w:val="0"/>
      <w:marBottom w:val="0"/>
      <w:divBdr>
        <w:top w:val="none" w:sz="0" w:space="0" w:color="auto"/>
        <w:left w:val="none" w:sz="0" w:space="0" w:color="auto"/>
        <w:bottom w:val="none" w:sz="0" w:space="0" w:color="auto"/>
        <w:right w:val="none" w:sz="0" w:space="0" w:color="auto"/>
      </w:divBdr>
    </w:div>
    <w:div w:id="1984238996">
      <w:bodyDiv w:val="1"/>
      <w:marLeft w:val="0"/>
      <w:marRight w:val="0"/>
      <w:marTop w:val="0"/>
      <w:marBottom w:val="0"/>
      <w:divBdr>
        <w:top w:val="none" w:sz="0" w:space="0" w:color="auto"/>
        <w:left w:val="none" w:sz="0" w:space="0" w:color="auto"/>
        <w:bottom w:val="none" w:sz="0" w:space="0" w:color="auto"/>
        <w:right w:val="none" w:sz="0" w:space="0" w:color="auto"/>
      </w:divBdr>
      <w:divsChild>
        <w:div w:id="1883395862">
          <w:marLeft w:val="0"/>
          <w:marRight w:val="0"/>
          <w:marTop w:val="0"/>
          <w:marBottom w:val="0"/>
          <w:divBdr>
            <w:top w:val="none" w:sz="0" w:space="0" w:color="auto"/>
            <w:left w:val="none" w:sz="0" w:space="0" w:color="auto"/>
            <w:bottom w:val="none" w:sz="0" w:space="0" w:color="auto"/>
            <w:right w:val="none" w:sz="0" w:space="0" w:color="auto"/>
          </w:divBdr>
          <w:divsChild>
            <w:div w:id="963658536">
              <w:marLeft w:val="0"/>
              <w:marRight w:val="0"/>
              <w:marTop w:val="0"/>
              <w:marBottom w:val="0"/>
              <w:divBdr>
                <w:top w:val="none" w:sz="0" w:space="0" w:color="auto"/>
                <w:left w:val="none" w:sz="0" w:space="0" w:color="auto"/>
                <w:bottom w:val="none" w:sz="0" w:space="0" w:color="auto"/>
                <w:right w:val="none" w:sz="0" w:space="0" w:color="auto"/>
              </w:divBdr>
              <w:divsChild>
                <w:div w:id="371074179">
                  <w:marLeft w:val="0"/>
                  <w:marRight w:val="0"/>
                  <w:marTop w:val="0"/>
                  <w:marBottom w:val="0"/>
                  <w:divBdr>
                    <w:top w:val="none" w:sz="0" w:space="0" w:color="auto"/>
                    <w:left w:val="none" w:sz="0" w:space="0" w:color="auto"/>
                    <w:bottom w:val="none" w:sz="0" w:space="0" w:color="auto"/>
                    <w:right w:val="none" w:sz="0" w:space="0" w:color="auto"/>
                  </w:divBdr>
                  <w:divsChild>
                    <w:div w:id="632251369">
                      <w:marLeft w:val="0"/>
                      <w:marRight w:val="0"/>
                      <w:marTop w:val="0"/>
                      <w:marBottom w:val="0"/>
                      <w:divBdr>
                        <w:top w:val="none" w:sz="0" w:space="0" w:color="auto"/>
                        <w:left w:val="none" w:sz="0" w:space="0" w:color="auto"/>
                        <w:bottom w:val="none" w:sz="0" w:space="0" w:color="auto"/>
                        <w:right w:val="none" w:sz="0" w:space="0" w:color="auto"/>
                      </w:divBdr>
                      <w:divsChild>
                        <w:div w:id="1358770757">
                          <w:marLeft w:val="0"/>
                          <w:marRight w:val="0"/>
                          <w:marTop w:val="0"/>
                          <w:marBottom w:val="0"/>
                          <w:divBdr>
                            <w:top w:val="none" w:sz="0" w:space="0" w:color="auto"/>
                            <w:left w:val="none" w:sz="0" w:space="0" w:color="auto"/>
                            <w:bottom w:val="none" w:sz="0" w:space="0" w:color="auto"/>
                            <w:right w:val="none" w:sz="0" w:space="0" w:color="auto"/>
                          </w:divBdr>
                          <w:divsChild>
                            <w:div w:id="6445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328433">
      <w:bodyDiv w:val="1"/>
      <w:marLeft w:val="0"/>
      <w:marRight w:val="0"/>
      <w:marTop w:val="0"/>
      <w:marBottom w:val="0"/>
      <w:divBdr>
        <w:top w:val="none" w:sz="0" w:space="0" w:color="auto"/>
        <w:left w:val="none" w:sz="0" w:space="0" w:color="auto"/>
        <w:bottom w:val="none" w:sz="0" w:space="0" w:color="auto"/>
        <w:right w:val="none" w:sz="0" w:space="0" w:color="auto"/>
      </w:divBdr>
    </w:div>
    <w:div w:id="1992365180">
      <w:bodyDiv w:val="1"/>
      <w:marLeft w:val="0"/>
      <w:marRight w:val="0"/>
      <w:marTop w:val="0"/>
      <w:marBottom w:val="0"/>
      <w:divBdr>
        <w:top w:val="none" w:sz="0" w:space="0" w:color="auto"/>
        <w:left w:val="none" w:sz="0" w:space="0" w:color="auto"/>
        <w:bottom w:val="none" w:sz="0" w:space="0" w:color="auto"/>
        <w:right w:val="none" w:sz="0" w:space="0" w:color="auto"/>
      </w:divBdr>
    </w:div>
    <w:div w:id="1998339206">
      <w:bodyDiv w:val="1"/>
      <w:marLeft w:val="0"/>
      <w:marRight w:val="0"/>
      <w:marTop w:val="0"/>
      <w:marBottom w:val="0"/>
      <w:divBdr>
        <w:top w:val="none" w:sz="0" w:space="0" w:color="auto"/>
        <w:left w:val="none" w:sz="0" w:space="0" w:color="auto"/>
        <w:bottom w:val="none" w:sz="0" w:space="0" w:color="auto"/>
        <w:right w:val="none" w:sz="0" w:space="0" w:color="auto"/>
      </w:divBdr>
    </w:div>
    <w:div w:id="2018580855">
      <w:bodyDiv w:val="1"/>
      <w:marLeft w:val="0"/>
      <w:marRight w:val="0"/>
      <w:marTop w:val="0"/>
      <w:marBottom w:val="0"/>
      <w:divBdr>
        <w:top w:val="none" w:sz="0" w:space="0" w:color="auto"/>
        <w:left w:val="none" w:sz="0" w:space="0" w:color="auto"/>
        <w:bottom w:val="none" w:sz="0" w:space="0" w:color="auto"/>
        <w:right w:val="none" w:sz="0" w:space="0" w:color="auto"/>
      </w:divBdr>
    </w:div>
    <w:div w:id="2019581829">
      <w:bodyDiv w:val="1"/>
      <w:marLeft w:val="0"/>
      <w:marRight w:val="0"/>
      <w:marTop w:val="0"/>
      <w:marBottom w:val="0"/>
      <w:divBdr>
        <w:top w:val="none" w:sz="0" w:space="0" w:color="auto"/>
        <w:left w:val="none" w:sz="0" w:space="0" w:color="auto"/>
        <w:bottom w:val="none" w:sz="0" w:space="0" w:color="auto"/>
        <w:right w:val="none" w:sz="0" w:space="0" w:color="auto"/>
      </w:divBdr>
    </w:div>
    <w:div w:id="2044010632">
      <w:bodyDiv w:val="1"/>
      <w:marLeft w:val="0"/>
      <w:marRight w:val="0"/>
      <w:marTop w:val="0"/>
      <w:marBottom w:val="0"/>
      <w:divBdr>
        <w:top w:val="none" w:sz="0" w:space="0" w:color="auto"/>
        <w:left w:val="none" w:sz="0" w:space="0" w:color="auto"/>
        <w:bottom w:val="none" w:sz="0" w:space="0" w:color="auto"/>
        <w:right w:val="none" w:sz="0" w:space="0" w:color="auto"/>
      </w:divBdr>
    </w:div>
    <w:div w:id="2050915991">
      <w:bodyDiv w:val="1"/>
      <w:marLeft w:val="0"/>
      <w:marRight w:val="0"/>
      <w:marTop w:val="0"/>
      <w:marBottom w:val="0"/>
      <w:divBdr>
        <w:top w:val="none" w:sz="0" w:space="0" w:color="auto"/>
        <w:left w:val="none" w:sz="0" w:space="0" w:color="auto"/>
        <w:bottom w:val="none" w:sz="0" w:space="0" w:color="auto"/>
        <w:right w:val="none" w:sz="0" w:space="0" w:color="auto"/>
      </w:divBdr>
    </w:div>
    <w:div w:id="2058698706">
      <w:bodyDiv w:val="1"/>
      <w:marLeft w:val="0"/>
      <w:marRight w:val="0"/>
      <w:marTop w:val="0"/>
      <w:marBottom w:val="0"/>
      <w:divBdr>
        <w:top w:val="none" w:sz="0" w:space="0" w:color="auto"/>
        <w:left w:val="none" w:sz="0" w:space="0" w:color="auto"/>
        <w:bottom w:val="none" w:sz="0" w:space="0" w:color="auto"/>
        <w:right w:val="none" w:sz="0" w:space="0" w:color="auto"/>
      </w:divBdr>
    </w:div>
    <w:div w:id="2060784213">
      <w:bodyDiv w:val="1"/>
      <w:marLeft w:val="0"/>
      <w:marRight w:val="0"/>
      <w:marTop w:val="0"/>
      <w:marBottom w:val="0"/>
      <w:divBdr>
        <w:top w:val="none" w:sz="0" w:space="0" w:color="auto"/>
        <w:left w:val="none" w:sz="0" w:space="0" w:color="auto"/>
        <w:bottom w:val="none" w:sz="0" w:space="0" w:color="auto"/>
        <w:right w:val="none" w:sz="0" w:space="0" w:color="auto"/>
      </w:divBdr>
    </w:div>
    <w:div w:id="2070565621">
      <w:bodyDiv w:val="1"/>
      <w:marLeft w:val="0"/>
      <w:marRight w:val="0"/>
      <w:marTop w:val="0"/>
      <w:marBottom w:val="0"/>
      <w:divBdr>
        <w:top w:val="none" w:sz="0" w:space="0" w:color="auto"/>
        <w:left w:val="none" w:sz="0" w:space="0" w:color="auto"/>
        <w:bottom w:val="none" w:sz="0" w:space="0" w:color="auto"/>
        <w:right w:val="none" w:sz="0" w:space="0" w:color="auto"/>
      </w:divBdr>
      <w:divsChild>
        <w:div w:id="914778659">
          <w:marLeft w:val="0"/>
          <w:marRight w:val="0"/>
          <w:marTop w:val="0"/>
          <w:marBottom w:val="0"/>
          <w:divBdr>
            <w:top w:val="none" w:sz="0" w:space="0" w:color="auto"/>
            <w:left w:val="none" w:sz="0" w:space="0" w:color="auto"/>
            <w:bottom w:val="none" w:sz="0" w:space="0" w:color="auto"/>
            <w:right w:val="none" w:sz="0" w:space="0" w:color="auto"/>
          </w:divBdr>
          <w:divsChild>
            <w:div w:id="525755370">
              <w:marLeft w:val="0"/>
              <w:marRight w:val="0"/>
              <w:marTop w:val="0"/>
              <w:marBottom w:val="0"/>
              <w:divBdr>
                <w:top w:val="none" w:sz="0" w:space="0" w:color="auto"/>
                <w:left w:val="none" w:sz="0" w:space="0" w:color="auto"/>
                <w:bottom w:val="none" w:sz="0" w:space="0" w:color="auto"/>
                <w:right w:val="none" w:sz="0" w:space="0" w:color="auto"/>
              </w:divBdr>
              <w:divsChild>
                <w:div w:id="1531334274">
                  <w:marLeft w:val="0"/>
                  <w:marRight w:val="0"/>
                  <w:marTop w:val="0"/>
                  <w:marBottom w:val="0"/>
                  <w:divBdr>
                    <w:top w:val="none" w:sz="0" w:space="0" w:color="auto"/>
                    <w:left w:val="none" w:sz="0" w:space="0" w:color="auto"/>
                    <w:bottom w:val="none" w:sz="0" w:space="0" w:color="auto"/>
                    <w:right w:val="none" w:sz="0" w:space="0" w:color="auto"/>
                  </w:divBdr>
                  <w:divsChild>
                    <w:div w:id="1273898546">
                      <w:marLeft w:val="0"/>
                      <w:marRight w:val="0"/>
                      <w:marTop w:val="0"/>
                      <w:marBottom w:val="0"/>
                      <w:divBdr>
                        <w:top w:val="none" w:sz="0" w:space="0" w:color="auto"/>
                        <w:left w:val="none" w:sz="0" w:space="0" w:color="auto"/>
                        <w:bottom w:val="none" w:sz="0" w:space="0" w:color="auto"/>
                        <w:right w:val="none" w:sz="0" w:space="0" w:color="auto"/>
                      </w:divBdr>
                      <w:divsChild>
                        <w:div w:id="2010252904">
                          <w:marLeft w:val="0"/>
                          <w:marRight w:val="0"/>
                          <w:marTop w:val="0"/>
                          <w:marBottom w:val="0"/>
                          <w:divBdr>
                            <w:top w:val="none" w:sz="0" w:space="0" w:color="auto"/>
                            <w:left w:val="none" w:sz="0" w:space="0" w:color="auto"/>
                            <w:bottom w:val="none" w:sz="0" w:space="0" w:color="auto"/>
                            <w:right w:val="none" w:sz="0" w:space="0" w:color="auto"/>
                          </w:divBdr>
                          <w:divsChild>
                            <w:div w:id="21271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43574">
                  <w:marLeft w:val="0"/>
                  <w:marRight w:val="0"/>
                  <w:marTop w:val="0"/>
                  <w:marBottom w:val="0"/>
                  <w:divBdr>
                    <w:top w:val="none" w:sz="0" w:space="0" w:color="auto"/>
                    <w:left w:val="none" w:sz="0" w:space="0" w:color="auto"/>
                    <w:bottom w:val="none" w:sz="0" w:space="0" w:color="auto"/>
                    <w:right w:val="none" w:sz="0" w:space="0" w:color="auto"/>
                  </w:divBdr>
                  <w:divsChild>
                    <w:div w:id="212202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428711">
      <w:bodyDiv w:val="1"/>
      <w:marLeft w:val="0"/>
      <w:marRight w:val="0"/>
      <w:marTop w:val="0"/>
      <w:marBottom w:val="0"/>
      <w:divBdr>
        <w:top w:val="none" w:sz="0" w:space="0" w:color="auto"/>
        <w:left w:val="none" w:sz="0" w:space="0" w:color="auto"/>
        <w:bottom w:val="none" w:sz="0" w:space="0" w:color="auto"/>
        <w:right w:val="none" w:sz="0" w:space="0" w:color="auto"/>
      </w:divBdr>
    </w:div>
    <w:div w:id="2082215372">
      <w:bodyDiv w:val="1"/>
      <w:marLeft w:val="0"/>
      <w:marRight w:val="0"/>
      <w:marTop w:val="0"/>
      <w:marBottom w:val="0"/>
      <w:divBdr>
        <w:top w:val="none" w:sz="0" w:space="0" w:color="auto"/>
        <w:left w:val="none" w:sz="0" w:space="0" w:color="auto"/>
        <w:bottom w:val="none" w:sz="0" w:space="0" w:color="auto"/>
        <w:right w:val="none" w:sz="0" w:space="0" w:color="auto"/>
      </w:divBdr>
    </w:div>
    <w:div w:id="2100714186">
      <w:bodyDiv w:val="1"/>
      <w:marLeft w:val="0"/>
      <w:marRight w:val="0"/>
      <w:marTop w:val="0"/>
      <w:marBottom w:val="0"/>
      <w:divBdr>
        <w:top w:val="none" w:sz="0" w:space="0" w:color="auto"/>
        <w:left w:val="none" w:sz="0" w:space="0" w:color="auto"/>
        <w:bottom w:val="none" w:sz="0" w:space="0" w:color="auto"/>
        <w:right w:val="none" w:sz="0" w:space="0" w:color="auto"/>
      </w:divBdr>
    </w:div>
    <w:div w:id="2105567666">
      <w:bodyDiv w:val="1"/>
      <w:marLeft w:val="0"/>
      <w:marRight w:val="0"/>
      <w:marTop w:val="0"/>
      <w:marBottom w:val="0"/>
      <w:divBdr>
        <w:top w:val="none" w:sz="0" w:space="0" w:color="auto"/>
        <w:left w:val="none" w:sz="0" w:space="0" w:color="auto"/>
        <w:bottom w:val="none" w:sz="0" w:space="0" w:color="auto"/>
        <w:right w:val="none" w:sz="0" w:space="0" w:color="auto"/>
      </w:divBdr>
    </w:div>
    <w:div w:id="2108115844">
      <w:bodyDiv w:val="1"/>
      <w:marLeft w:val="0"/>
      <w:marRight w:val="0"/>
      <w:marTop w:val="0"/>
      <w:marBottom w:val="0"/>
      <w:divBdr>
        <w:top w:val="none" w:sz="0" w:space="0" w:color="auto"/>
        <w:left w:val="none" w:sz="0" w:space="0" w:color="auto"/>
        <w:bottom w:val="none" w:sz="0" w:space="0" w:color="auto"/>
        <w:right w:val="none" w:sz="0" w:space="0" w:color="auto"/>
      </w:divBdr>
    </w:div>
    <w:div w:id="2116050438">
      <w:bodyDiv w:val="1"/>
      <w:marLeft w:val="0"/>
      <w:marRight w:val="0"/>
      <w:marTop w:val="0"/>
      <w:marBottom w:val="0"/>
      <w:divBdr>
        <w:top w:val="none" w:sz="0" w:space="0" w:color="auto"/>
        <w:left w:val="none" w:sz="0" w:space="0" w:color="auto"/>
        <w:bottom w:val="none" w:sz="0" w:space="0" w:color="auto"/>
        <w:right w:val="none" w:sz="0" w:space="0" w:color="auto"/>
      </w:divBdr>
    </w:div>
    <w:div w:id="2137600786">
      <w:bodyDiv w:val="1"/>
      <w:marLeft w:val="0"/>
      <w:marRight w:val="0"/>
      <w:marTop w:val="0"/>
      <w:marBottom w:val="0"/>
      <w:divBdr>
        <w:top w:val="none" w:sz="0" w:space="0" w:color="auto"/>
        <w:left w:val="none" w:sz="0" w:space="0" w:color="auto"/>
        <w:bottom w:val="none" w:sz="0" w:space="0" w:color="auto"/>
        <w:right w:val="none" w:sz="0" w:space="0" w:color="auto"/>
      </w:divBdr>
    </w:div>
    <w:div w:id="2138061070">
      <w:bodyDiv w:val="1"/>
      <w:marLeft w:val="0"/>
      <w:marRight w:val="0"/>
      <w:marTop w:val="0"/>
      <w:marBottom w:val="0"/>
      <w:divBdr>
        <w:top w:val="none" w:sz="0" w:space="0" w:color="auto"/>
        <w:left w:val="none" w:sz="0" w:space="0" w:color="auto"/>
        <w:bottom w:val="none" w:sz="0" w:space="0" w:color="auto"/>
        <w:right w:val="none" w:sz="0" w:space="0" w:color="auto"/>
      </w:divBdr>
      <w:divsChild>
        <w:div w:id="383216998">
          <w:marLeft w:val="0"/>
          <w:marRight w:val="0"/>
          <w:marTop w:val="0"/>
          <w:marBottom w:val="0"/>
          <w:divBdr>
            <w:top w:val="none" w:sz="0" w:space="0" w:color="auto"/>
            <w:left w:val="none" w:sz="0" w:space="0" w:color="auto"/>
            <w:bottom w:val="none" w:sz="0" w:space="0" w:color="auto"/>
            <w:right w:val="none" w:sz="0" w:space="0" w:color="auto"/>
          </w:divBdr>
          <w:divsChild>
            <w:div w:id="1066027310">
              <w:marLeft w:val="0"/>
              <w:marRight w:val="0"/>
              <w:marTop w:val="0"/>
              <w:marBottom w:val="0"/>
              <w:divBdr>
                <w:top w:val="none" w:sz="0" w:space="0" w:color="auto"/>
                <w:left w:val="none" w:sz="0" w:space="0" w:color="auto"/>
                <w:bottom w:val="none" w:sz="0" w:space="0" w:color="auto"/>
                <w:right w:val="none" w:sz="0" w:space="0" w:color="auto"/>
              </w:divBdr>
              <w:divsChild>
                <w:div w:id="735081658">
                  <w:marLeft w:val="0"/>
                  <w:marRight w:val="0"/>
                  <w:marTop w:val="0"/>
                  <w:marBottom w:val="0"/>
                  <w:divBdr>
                    <w:top w:val="none" w:sz="0" w:space="0" w:color="auto"/>
                    <w:left w:val="none" w:sz="0" w:space="0" w:color="auto"/>
                    <w:bottom w:val="none" w:sz="0" w:space="0" w:color="auto"/>
                    <w:right w:val="none" w:sz="0" w:space="0" w:color="auto"/>
                  </w:divBdr>
                  <w:divsChild>
                    <w:div w:id="926229297">
                      <w:marLeft w:val="0"/>
                      <w:marRight w:val="0"/>
                      <w:marTop w:val="0"/>
                      <w:marBottom w:val="0"/>
                      <w:divBdr>
                        <w:top w:val="none" w:sz="0" w:space="0" w:color="auto"/>
                        <w:left w:val="none" w:sz="0" w:space="0" w:color="auto"/>
                        <w:bottom w:val="none" w:sz="0" w:space="0" w:color="auto"/>
                        <w:right w:val="none" w:sz="0" w:space="0" w:color="auto"/>
                      </w:divBdr>
                      <w:divsChild>
                        <w:div w:id="1558710881">
                          <w:marLeft w:val="0"/>
                          <w:marRight w:val="0"/>
                          <w:marTop w:val="0"/>
                          <w:marBottom w:val="0"/>
                          <w:divBdr>
                            <w:top w:val="none" w:sz="0" w:space="0" w:color="auto"/>
                            <w:left w:val="none" w:sz="0" w:space="0" w:color="auto"/>
                            <w:bottom w:val="none" w:sz="0" w:space="0" w:color="auto"/>
                            <w:right w:val="none" w:sz="0" w:space="0" w:color="auto"/>
                          </w:divBdr>
                          <w:divsChild>
                            <w:div w:id="3590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Props1.xml><?xml version="1.0" encoding="utf-8"?>
<ds:datastoreItem xmlns:ds="http://schemas.openxmlformats.org/officeDocument/2006/customXml" ds:itemID="{74ACA9D7-D0BF-49B2-A7C3-53D9A8F5F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73A2FA-B2B8-4B92-B69A-AE0F5FA6E971}">
  <ds:schemaRefs>
    <ds:schemaRef ds:uri="http://schemas.microsoft.com/sharepoint/v3/contenttype/forms"/>
  </ds:schemaRefs>
</ds:datastoreItem>
</file>

<file path=customXml/itemProps3.xml><?xml version="1.0" encoding="utf-8"?>
<ds:datastoreItem xmlns:ds="http://schemas.openxmlformats.org/officeDocument/2006/customXml" ds:itemID="{8823CD2C-1A2C-4769-B953-09C91ED155A6}">
  <ds:schemaRefs>
    <ds:schemaRef ds:uri="http://schemas.openxmlformats.org/officeDocument/2006/bibliography"/>
  </ds:schemaRefs>
</ds:datastoreItem>
</file>

<file path=customXml/itemProps4.xml><?xml version="1.0" encoding="utf-8"?>
<ds:datastoreItem xmlns:ds="http://schemas.openxmlformats.org/officeDocument/2006/customXml" ds:itemID="{D5C22C52-F016-4B1B-B305-B75B83350185}">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3462</Words>
  <Characters>19263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22680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McDonald, Casey</cp:lastModifiedBy>
  <cp:revision>3</cp:revision>
  <dcterms:created xsi:type="dcterms:W3CDTF">2025-10-07T21:58:00Z</dcterms:created>
  <dcterms:modified xsi:type="dcterms:W3CDTF">2025-10-07T21:59:00Z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336eb90a-1891-4629-8686-1c5d99411d29</vt:lpwstr>
  </property>
  <property fmtid="{D5CDD505-2E9C-101B-9397-08002B2CF9AE}" pid="3" name="ContentTypeId">
    <vt:lpwstr>0x01010079CB3540E5350B4F8430A3F167417D44</vt:lpwstr>
  </property>
  <property fmtid="{D5CDD505-2E9C-101B-9397-08002B2CF9AE}" pid="4" name="MediaServiceImageTags">
    <vt:lpwstr/>
  </property>
</Properties>
</file>