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8701" w14:textId="5319A9EE" w:rsidR="00956001" w:rsidRPr="00AA601C" w:rsidRDefault="00956001" w:rsidP="00956001">
      <w:pPr>
        <w:widowControl w:val="0"/>
        <w:autoSpaceDE w:val="0"/>
        <w:autoSpaceDN w:val="0"/>
        <w:adjustRightInd w:val="0"/>
        <w:spacing w:after="0" w:line="240" w:lineRule="auto"/>
        <w:ind w:left="1440" w:hanging="1440"/>
        <w:rPr>
          <w:rFonts w:ascii="Courier New" w:eastAsiaTheme="minorEastAsia" w:hAnsi="Courier New" w:cs="Courier New"/>
          <w:sz w:val="24"/>
          <w:szCs w:val="24"/>
        </w:rPr>
      </w:pPr>
      <w:r w:rsidRPr="00AA601C">
        <w:rPr>
          <w:rFonts w:ascii="Courier New" w:eastAsiaTheme="minorEastAsia" w:hAnsi="Courier New" w:cs="Courier New"/>
          <w:sz w:val="24"/>
          <w:szCs w:val="24"/>
        </w:rPr>
        <w:t>SUMMARY:</w:t>
      </w:r>
      <w:r w:rsidRPr="00AA601C">
        <w:rPr>
          <w:rFonts w:ascii="Courier New" w:eastAsiaTheme="minorEastAsia" w:hAnsi="Courier New" w:cs="Courier New"/>
          <w:sz w:val="24"/>
          <w:szCs w:val="24"/>
        </w:rPr>
        <w:tab/>
      </w:r>
      <w:r w:rsidR="00990D76" w:rsidRPr="00AA601C">
        <w:rPr>
          <w:rFonts w:ascii="Courier New" w:eastAsiaTheme="minorEastAsia" w:hAnsi="Courier New" w:cs="Courier New"/>
          <w:sz w:val="24"/>
          <w:szCs w:val="24"/>
        </w:rPr>
        <w:t>An ordinance a</w:t>
      </w:r>
      <w:r w:rsidRPr="00AA601C">
        <w:rPr>
          <w:rFonts w:ascii="Courier New" w:eastAsiaTheme="minorEastAsia" w:hAnsi="Courier New" w:cs="Courier New"/>
          <w:sz w:val="24"/>
          <w:szCs w:val="24"/>
        </w:rPr>
        <w:t>mend</w:t>
      </w:r>
      <w:r w:rsidR="006C2573" w:rsidRPr="00AA601C">
        <w:rPr>
          <w:rFonts w:ascii="Courier New" w:eastAsiaTheme="minorEastAsia" w:hAnsi="Courier New" w:cs="Courier New"/>
          <w:sz w:val="24"/>
          <w:szCs w:val="24"/>
        </w:rPr>
        <w:t>ing</w:t>
      </w:r>
      <w:r w:rsidRPr="00AA601C">
        <w:rPr>
          <w:rFonts w:ascii="Courier New" w:eastAsiaTheme="minorEastAsia" w:hAnsi="Courier New" w:cs="Courier New"/>
          <w:sz w:val="24"/>
          <w:szCs w:val="24"/>
        </w:rPr>
        <w:t xml:space="preserve"> the Washoe County Code by </w:t>
      </w:r>
      <w:r w:rsidR="00D0170E" w:rsidRPr="00AA601C">
        <w:rPr>
          <w:rFonts w:ascii="Courier New" w:eastAsiaTheme="minorEastAsia" w:hAnsi="Courier New" w:cs="Courier New"/>
          <w:sz w:val="24"/>
          <w:szCs w:val="24"/>
        </w:rPr>
        <w:t xml:space="preserve">revising </w:t>
      </w:r>
      <w:r w:rsidR="00AA5176">
        <w:rPr>
          <w:rFonts w:ascii="Courier New" w:eastAsiaTheme="minorEastAsia" w:hAnsi="Courier New" w:cs="Courier New"/>
          <w:sz w:val="24"/>
          <w:szCs w:val="24"/>
        </w:rPr>
        <w:t>provisions relating</w:t>
      </w:r>
      <w:r w:rsidR="004D3367" w:rsidRPr="00AA601C">
        <w:rPr>
          <w:rFonts w:ascii="Courier New" w:eastAsiaTheme="minorEastAsia" w:hAnsi="Courier New" w:cs="Courier New"/>
          <w:sz w:val="24"/>
          <w:szCs w:val="24"/>
        </w:rPr>
        <w:t xml:space="preserve"> to</w:t>
      </w:r>
      <w:r w:rsidR="002B50FC">
        <w:rPr>
          <w:rFonts w:ascii="Courier New" w:eastAsiaTheme="minorEastAsia" w:hAnsi="Courier New" w:cs="Courier New"/>
          <w:sz w:val="24"/>
          <w:szCs w:val="24"/>
        </w:rPr>
        <w:t xml:space="preserve"> </w:t>
      </w:r>
      <w:r w:rsidR="00713B08">
        <w:rPr>
          <w:rFonts w:ascii="Courier New" w:eastAsiaTheme="minorEastAsia" w:hAnsi="Courier New" w:cs="Courier New"/>
          <w:sz w:val="24"/>
          <w:szCs w:val="24"/>
        </w:rPr>
        <w:t>citizen</w:t>
      </w:r>
      <w:r w:rsidR="00AA453C">
        <w:rPr>
          <w:rFonts w:ascii="Courier New" w:eastAsiaTheme="minorEastAsia" w:hAnsi="Courier New" w:cs="Courier New"/>
          <w:sz w:val="24"/>
          <w:szCs w:val="24"/>
        </w:rPr>
        <w:t>s</w:t>
      </w:r>
      <w:r w:rsidR="00713B08">
        <w:rPr>
          <w:rFonts w:ascii="Courier New" w:eastAsiaTheme="minorEastAsia" w:hAnsi="Courier New" w:cs="Courier New"/>
          <w:sz w:val="24"/>
          <w:szCs w:val="24"/>
        </w:rPr>
        <w:t xml:space="preserve"> advisory boards.</w:t>
      </w:r>
    </w:p>
    <w:p w14:paraId="0C8C1672" w14:textId="77777777" w:rsidR="00956001" w:rsidRPr="00AA601C" w:rsidRDefault="00956001" w:rsidP="00956001">
      <w:pPr>
        <w:widowControl w:val="0"/>
        <w:autoSpaceDE w:val="0"/>
        <w:autoSpaceDN w:val="0"/>
        <w:adjustRightInd w:val="0"/>
        <w:spacing w:after="0" w:line="240" w:lineRule="auto"/>
        <w:rPr>
          <w:rFonts w:ascii="Courier New" w:eastAsiaTheme="minorEastAsia" w:hAnsi="Courier New" w:cs="Courier New"/>
          <w:sz w:val="24"/>
          <w:szCs w:val="24"/>
        </w:rPr>
      </w:pPr>
    </w:p>
    <w:p w14:paraId="7545C83C" w14:textId="77777777" w:rsidR="00956001" w:rsidRPr="00AA601C" w:rsidRDefault="00956001" w:rsidP="00956001">
      <w:pPr>
        <w:widowControl w:val="0"/>
        <w:autoSpaceDE w:val="0"/>
        <w:autoSpaceDN w:val="0"/>
        <w:adjustRightInd w:val="0"/>
        <w:spacing w:after="0" w:line="240" w:lineRule="auto"/>
        <w:jc w:val="center"/>
        <w:rPr>
          <w:rFonts w:ascii="Courier New" w:eastAsiaTheme="minorEastAsia" w:hAnsi="Courier New" w:cs="Courier New"/>
          <w:sz w:val="24"/>
          <w:szCs w:val="24"/>
        </w:rPr>
      </w:pPr>
      <w:r w:rsidRPr="00AA601C">
        <w:rPr>
          <w:rFonts w:ascii="Courier New" w:eastAsiaTheme="minorEastAsia" w:hAnsi="Courier New" w:cs="Courier New"/>
          <w:sz w:val="24"/>
          <w:szCs w:val="24"/>
        </w:rPr>
        <w:t>BILL NO. ______</w:t>
      </w:r>
    </w:p>
    <w:p w14:paraId="111FA82D" w14:textId="77777777" w:rsidR="00956001" w:rsidRPr="00AA601C" w:rsidRDefault="00956001" w:rsidP="00956001">
      <w:pPr>
        <w:widowControl w:val="0"/>
        <w:autoSpaceDE w:val="0"/>
        <w:autoSpaceDN w:val="0"/>
        <w:adjustRightInd w:val="0"/>
        <w:spacing w:after="0" w:line="240" w:lineRule="auto"/>
        <w:jc w:val="center"/>
        <w:rPr>
          <w:rFonts w:ascii="Courier New" w:eastAsiaTheme="minorEastAsia" w:hAnsi="Courier New" w:cs="Courier New"/>
          <w:sz w:val="24"/>
          <w:szCs w:val="24"/>
        </w:rPr>
      </w:pPr>
    </w:p>
    <w:p w14:paraId="06837BED" w14:textId="77777777" w:rsidR="00956001" w:rsidRPr="00AA601C" w:rsidRDefault="00956001" w:rsidP="00956001">
      <w:pPr>
        <w:widowControl w:val="0"/>
        <w:autoSpaceDE w:val="0"/>
        <w:autoSpaceDN w:val="0"/>
        <w:adjustRightInd w:val="0"/>
        <w:spacing w:after="0" w:line="240" w:lineRule="auto"/>
        <w:jc w:val="center"/>
        <w:rPr>
          <w:rFonts w:ascii="Courier New" w:eastAsiaTheme="minorEastAsia" w:hAnsi="Courier New" w:cs="Courier New"/>
          <w:sz w:val="24"/>
          <w:szCs w:val="24"/>
        </w:rPr>
      </w:pPr>
      <w:r w:rsidRPr="00AA601C">
        <w:rPr>
          <w:rFonts w:ascii="Courier New" w:eastAsiaTheme="minorEastAsia" w:hAnsi="Courier New" w:cs="Courier New"/>
          <w:sz w:val="24"/>
          <w:szCs w:val="24"/>
        </w:rPr>
        <w:t>ORDINANCE NO. ______</w:t>
      </w:r>
    </w:p>
    <w:p w14:paraId="7D35E1B3" w14:textId="77777777" w:rsidR="00956001" w:rsidRPr="00AA601C" w:rsidRDefault="00956001" w:rsidP="00956001">
      <w:pPr>
        <w:widowControl w:val="0"/>
        <w:autoSpaceDE w:val="0"/>
        <w:autoSpaceDN w:val="0"/>
        <w:adjustRightInd w:val="0"/>
        <w:spacing w:after="0" w:line="240" w:lineRule="auto"/>
        <w:rPr>
          <w:rFonts w:ascii="Courier New" w:eastAsiaTheme="minorEastAsia" w:hAnsi="Courier New" w:cs="Courier New"/>
          <w:sz w:val="24"/>
          <w:szCs w:val="24"/>
        </w:rPr>
      </w:pPr>
    </w:p>
    <w:p w14:paraId="17208F7C" w14:textId="7FC27001" w:rsidR="00956001" w:rsidRDefault="00956001" w:rsidP="00956001">
      <w:pPr>
        <w:widowControl w:val="0"/>
        <w:autoSpaceDE w:val="0"/>
        <w:autoSpaceDN w:val="0"/>
        <w:adjustRightInd w:val="0"/>
        <w:spacing w:after="0" w:line="240" w:lineRule="auto"/>
        <w:rPr>
          <w:rFonts w:ascii="Courier New" w:hAnsi="Courier New" w:cs="Courier New"/>
          <w:sz w:val="24"/>
          <w:szCs w:val="24"/>
        </w:rPr>
      </w:pPr>
      <w:r w:rsidRPr="00A3301A">
        <w:rPr>
          <w:rFonts w:ascii="Courier New" w:eastAsiaTheme="minorEastAsia" w:hAnsi="Courier New" w:cs="Courier New"/>
          <w:sz w:val="24"/>
          <w:szCs w:val="24"/>
        </w:rPr>
        <w:t xml:space="preserve">AN ORDINANCE </w:t>
      </w:r>
      <w:r w:rsidR="006C2573" w:rsidRPr="00A3301A">
        <w:rPr>
          <w:rFonts w:ascii="Courier New" w:eastAsiaTheme="minorEastAsia" w:hAnsi="Courier New" w:cs="Courier New"/>
          <w:sz w:val="24"/>
          <w:szCs w:val="24"/>
        </w:rPr>
        <w:t>AMENDING W</w:t>
      </w:r>
      <w:r w:rsidRPr="00A3301A">
        <w:rPr>
          <w:rFonts w:ascii="Courier New" w:eastAsiaTheme="minorEastAsia" w:hAnsi="Courier New" w:cs="Courier New"/>
          <w:sz w:val="24"/>
          <w:szCs w:val="24"/>
        </w:rPr>
        <w:t xml:space="preserve">ASHOE COUNTY CODE </w:t>
      </w:r>
      <w:r w:rsidR="00E66BD6" w:rsidRPr="00A3301A">
        <w:rPr>
          <w:rFonts w:ascii="Courier New" w:eastAsiaTheme="minorEastAsia" w:hAnsi="Courier New" w:cs="Courier New"/>
          <w:sz w:val="24"/>
          <w:szCs w:val="24"/>
        </w:rPr>
        <w:t>CHAPTER 5 (A</w:t>
      </w:r>
      <w:r w:rsidR="007C5864">
        <w:rPr>
          <w:rFonts w:ascii="Courier New" w:eastAsiaTheme="minorEastAsia" w:hAnsi="Courier New" w:cs="Courier New"/>
          <w:sz w:val="24"/>
          <w:szCs w:val="24"/>
        </w:rPr>
        <w:t>DMINISTRATION AND PERSONNEL</w:t>
      </w:r>
      <w:r w:rsidR="00E66BD6" w:rsidRPr="00A3301A">
        <w:rPr>
          <w:rFonts w:ascii="Courier New" w:eastAsiaTheme="minorEastAsia" w:hAnsi="Courier New" w:cs="Courier New"/>
          <w:sz w:val="24"/>
          <w:szCs w:val="24"/>
        </w:rPr>
        <w:t xml:space="preserve">) </w:t>
      </w:r>
      <w:r w:rsidR="007211CF" w:rsidRPr="00A3301A">
        <w:rPr>
          <w:rFonts w:ascii="Courier New" w:eastAsiaTheme="minorEastAsia" w:hAnsi="Courier New" w:cs="Courier New"/>
          <w:sz w:val="24"/>
          <w:szCs w:val="24"/>
        </w:rPr>
        <w:t xml:space="preserve">BY </w:t>
      </w:r>
      <w:r w:rsidR="00443E92">
        <w:rPr>
          <w:rFonts w:ascii="Courier New" w:eastAsiaTheme="minorEastAsia" w:hAnsi="Courier New" w:cs="Courier New"/>
          <w:sz w:val="24"/>
          <w:szCs w:val="24"/>
        </w:rPr>
        <w:t>AMENDING PROVISIONS RELATED TO CITIZENS ADVISORY BOARDS</w:t>
      </w:r>
      <w:r w:rsidR="00016F31">
        <w:rPr>
          <w:rFonts w:ascii="Courier New" w:eastAsiaTheme="minorEastAsia" w:hAnsi="Courier New" w:cs="Courier New"/>
          <w:sz w:val="24"/>
          <w:szCs w:val="24"/>
        </w:rPr>
        <w:t xml:space="preserve"> (CABS)</w:t>
      </w:r>
      <w:r w:rsidR="00443E92">
        <w:rPr>
          <w:rFonts w:ascii="Courier New" w:eastAsiaTheme="minorEastAsia" w:hAnsi="Courier New" w:cs="Courier New"/>
          <w:sz w:val="24"/>
          <w:szCs w:val="24"/>
        </w:rPr>
        <w:t xml:space="preserve">. </w:t>
      </w:r>
      <w:r w:rsidR="00016F31">
        <w:rPr>
          <w:rFonts w:ascii="Courier New" w:eastAsiaTheme="minorEastAsia" w:hAnsi="Courier New" w:cs="Courier New"/>
          <w:sz w:val="24"/>
          <w:szCs w:val="24"/>
        </w:rPr>
        <w:t>THESE UPDATES INCLUDE AMENDING VARIOUS SECTIONS</w:t>
      </w:r>
      <w:r w:rsidR="00AA1659">
        <w:rPr>
          <w:rFonts w:ascii="Courier New" w:eastAsiaTheme="minorEastAsia" w:hAnsi="Courier New" w:cs="Courier New"/>
          <w:sz w:val="24"/>
          <w:szCs w:val="24"/>
        </w:rPr>
        <w:t>:</w:t>
      </w:r>
      <w:r w:rsidR="00016F31">
        <w:rPr>
          <w:rFonts w:ascii="Courier New" w:eastAsiaTheme="minorEastAsia" w:hAnsi="Courier New" w:cs="Courier New"/>
          <w:sz w:val="24"/>
          <w:szCs w:val="24"/>
        </w:rPr>
        <w:t xml:space="preserve"> </w:t>
      </w:r>
      <w:r w:rsidR="00722DCD">
        <w:rPr>
          <w:rFonts w:ascii="Courier New" w:eastAsiaTheme="minorEastAsia" w:hAnsi="Courier New" w:cs="Courier New"/>
          <w:sz w:val="24"/>
          <w:szCs w:val="24"/>
        </w:rPr>
        <w:t xml:space="preserve">TO </w:t>
      </w:r>
      <w:r w:rsidR="00606C60">
        <w:rPr>
          <w:rFonts w:ascii="Courier New" w:eastAsiaTheme="minorEastAsia" w:hAnsi="Courier New" w:cs="Courier New"/>
          <w:sz w:val="24"/>
          <w:szCs w:val="24"/>
        </w:rPr>
        <w:t xml:space="preserve">RENAME THE “CITIZENS ADVISORY BOARDS” TO…; </w:t>
      </w:r>
      <w:r w:rsidR="00722DCD">
        <w:rPr>
          <w:rFonts w:ascii="Courier New" w:eastAsiaTheme="minorEastAsia" w:hAnsi="Courier New" w:cs="Courier New"/>
          <w:sz w:val="24"/>
          <w:szCs w:val="24"/>
        </w:rPr>
        <w:t xml:space="preserve">TO </w:t>
      </w:r>
      <w:r w:rsidR="00505AA7">
        <w:rPr>
          <w:rFonts w:ascii="Courier New" w:eastAsiaTheme="minorEastAsia" w:hAnsi="Courier New" w:cs="Courier New"/>
          <w:sz w:val="24"/>
          <w:szCs w:val="24"/>
        </w:rPr>
        <w:t>CLARIFY THAT THE PURPOSE OF THE</w:t>
      </w:r>
      <w:r w:rsidR="00016F31">
        <w:rPr>
          <w:rFonts w:ascii="Courier New" w:eastAsiaTheme="minorEastAsia" w:hAnsi="Courier New" w:cs="Courier New"/>
          <w:sz w:val="24"/>
          <w:szCs w:val="24"/>
        </w:rPr>
        <w:t xml:space="preserve"> CABS ARE TO ADVISE </w:t>
      </w:r>
      <w:r w:rsidR="00B44862">
        <w:rPr>
          <w:rFonts w:ascii="Courier New" w:eastAsiaTheme="minorEastAsia" w:hAnsi="Courier New" w:cs="Courier New"/>
          <w:sz w:val="24"/>
          <w:szCs w:val="24"/>
        </w:rPr>
        <w:t>THE COUNTY COMMISSIONER IN WHOSE DISTRICT THE CAB IS LOCATED, AS WELL THE COUNTY COMMISSION, ON MATTERS OF CONCERN WITHIN WASHOE COUNTY’S GOVERNMENTAL JURISDICTION;</w:t>
      </w:r>
      <w:r w:rsidR="0045662D">
        <w:rPr>
          <w:rFonts w:ascii="Courier New" w:eastAsiaTheme="minorEastAsia" w:hAnsi="Courier New" w:cs="Courier New"/>
          <w:sz w:val="24"/>
          <w:szCs w:val="24"/>
        </w:rPr>
        <w:t xml:space="preserve"> </w:t>
      </w:r>
      <w:r w:rsidR="00722DCD">
        <w:rPr>
          <w:rFonts w:ascii="Courier New" w:eastAsiaTheme="minorEastAsia" w:hAnsi="Courier New" w:cs="Courier New"/>
          <w:sz w:val="24"/>
          <w:szCs w:val="24"/>
        </w:rPr>
        <w:t xml:space="preserve">TO </w:t>
      </w:r>
      <w:r w:rsidR="0045662D">
        <w:rPr>
          <w:rFonts w:ascii="Courier New" w:eastAsiaTheme="minorEastAsia" w:hAnsi="Courier New" w:cs="Courier New"/>
          <w:sz w:val="24"/>
          <w:szCs w:val="24"/>
        </w:rPr>
        <w:t xml:space="preserve">REQUIRE THAT THE GEOGRAPHICAL BOUNDARIES OF THE CABS </w:t>
      </w:r>
      <w:r w:rsidR="0041549F">
        <w:rPr>
          <w:rFonts w:ascii="Courier New" w:eastAsiaTheme="minorEastAsia" w:hAnsi="Courier New" w:cs="Courier New"/>
          <w:sz w:val="24"/>
          <w:szCs w:val="24"/>
        </w:rPr>
        <w:t>FALL WITHIN A SINGLE COMMISSIONER DISTRICT;</w:t>
      </w:r>
      <w:r w:rsidR="0016546C">
        <w:rPr>
          <w:rFonts w:ascii="Courier New" w:eastAsiaTheme="minorEastAsia" w:hAnsi="Courier New" w:cs="Courier New"/>
          <w:sz w:val="24"/>
          <w:szCs w:val="24"/>
        </w:rPr>
        <w:t xml:space="preserve"> </w:t>
      </w:r>
      <w:r w:rsidR="00722DCD">
        <w:rPr>
          <w:rFonts w:ascii="Courier New" w:eastAsiaTheme="minorEastAsia" w:hAnsi="Courier New" w:cs="Courier New"/>
          <w:sz w:val="24"/>
          <w:szCs w:val="24"/>
        </w:rPr>
        <w:t xml:space="preserve">TO </w:t>
      </w:r>
      <w:r w:rsidR="0016546C">
        <w:rPr>
          <w:rFonts w:ascii="Courier New" w:eastAsiaTheme="minorEastAsia" w:hAnsi="Courier New" w:cs="Courier New"/>
          <w:sz w:val="24"/>
          <w:szCs w:val="24"/>
        </w:rPr>
        <w:t xml:space="preserve">UPDATE PROVISIONS </w:t>
      </w:r>
      <w:r w:rsidR="00D453B5">
        <w:rPr>
          <w:rFonts w:ascii="Courier New" w:eastAsiaTheme="minorEastAsia" w:hAnsi="Courier New" w:cs="Courier New"/>
          <w:sz w:val="24"/>
          <w:szCs w:val="24"/>
        </w:rPr>
        <w:t>RELATED TO</w:t>
      </w:r>
      <w:r w:rsidR="0016546C">
        <w:rPr>
          <w:rFonts w:ascii="Courier New" w:eastAsiaTheme="minorEastAsia" w:hAnsi="Courier New" w:cs="Courier New"/>
          <w:sz w:val="24"/>
          <w:szCs w:val="24"/>
        </w:rPr>
        <w:t xml:space="preserve"> BOARD MEMBERS</w:t>
      </w:r>
      <w:r w:rsidR="00712208">
        <w:rPr>
          <w:rFonts w:ascii="Courier New" w:eastAsiaTheme="minorEastAsia" w:hAnsi="Courier New" w:cs="Courier New"/>
          <w:sz w:val="24"/>
          <w:szCs w:val="24"/>
        </w:rPr>
        <w:t>HIP</w:t>
      </w:r>
      <w:r w:rsidR="00876363">
        <w:rPr>
          <w:rFonts w:ascii="Courier New" w:eastAsiaTheme="minorEastAsia" w:hAnsi="Courier New" w:cs="Courier New"/>
          <w:sz w:val="24"/>
          <w:szCs w:val="24"/>
        </w:rPr>
        <w:t xml:space="preserve">, SUCH AS </w:t>
      </w:r>
      <w:r w:rsidR="001B4F09">
        <w:rPr>
          <w:rFonts w:ascii="Courier New" w:eastAsiaTheme="minorEastAsia" w:hAnsi="Courier New" w:cs="Courier New"/>
          <w:sz w:val="24"/>
          <w:szCs w:val="24"/>
        </w:rPr>
        <w:t>REQUIRING APPLICATIONS TO BE KEPT ON FILE FOR ONE YEAR RATHER THAN 3.5 YEARS</w:t>
      </w:r>
      <w:r w:rsidR="00520A69">
        <w:rPr>
          <w:rFonts w:ascii="Courier New" w:eastAsiaTheme="minorEastAsia" w:hAnsi="Courier New" w:cs="Courier New"/>
          <w:sz w:val="24"/>
          <w:szCs w:val="24"/>
        </w:rPr>
        <w:t xml:space="preserve"> AND </w:t>
      </w:r>
      <w:r w:rsidR="008645BD">
        <w:rPr>
          <w:rFonts w:ascii="Courier New" w:eastAsiaTheme="minorEastAsia" w:hAnsi="Courier New" w:cs="Courier New"/>
          <w:sz w:val="24"/>
          <w:szCs w:val="24"/>
        </w:rPr>
        <w:t xml:space="preserve">REQUIRING </w:t>
      </w:r>
      <w:r w:rsidR="004035F8">
        <w:rPr>
          <w:rFonts w:ascii="Courier New" w:eastAsiaTheme="minorEastAsia" w:hAnsi="Courier New" w:cs="Courier New"/>
          <w:sz w:val="24"/>
          <w:szCs w:val="24"/>
        </w:rPr>
        <w:t xml:space="preserve">THE TERMS FOR </w:t>
      </w:r>
      <w:r w:rsidR="008645BD">
        <w:rPr>
          <w:rFonts w:ascii="Courier New" w:eastAsiaTheme="minorEastAsia" w:hAnsi="Courier New" w:cs="Courier New"/>
          <w:sz w:val="24"/>
          <w:szCs w:val="24"/>
        </w:rPr>
        <w:t xml:space="preserve">ALTERNATES TO </w:t>
      </w:r>
      <w:r w:rsidR="004035F8">
        <w:rPr>
          <w:rFonts w:ascii="Courier New" w:eastAsiaTheme="minorEastAsia" w:hAnsi="Courier New" w:cs="Courier New"/>
          <w:sz w:val="24"/>
          <w:szCs w:val="24"/>
        </w:rPr>
        <w:t xml:space="preserve">ALIGN WITH THE TERMS OF </w:t>
      </w:r>
      <w:r w:rsidR="009A4478">
        <w:rPr>
          <w:rFonts w:ascii="Courier New" w:eastAsiaTheme="minorEastAsia" w:hAnsi="Courier New" w:cs="Courier New"/>
          <w:sz w:val="24"/>
          <w:szCs w:val="24"/>
        </w:rPr>
        <w:t>BOARD MEMBERS;</w:t>
      </w:r>
      <w:r w:rsidR="00EE54D7">
        <w:rPr>
          <w:rFonts w:ascii="Courier New" w:eastAsiaTheme="minorEastAsia" w:hAnsi="Courier New" w:cs="Courier New"/>
          <w:sz w:val="24"/>
          <w:szCs w:val="24"/>
        </w:rPr>
        <w:t xml:space="preserve"> TO REMOVE </w:t>
      </w:r>
      <w:r w:rsidR="002A3646">
        <w:rPr>
          <w:rFonts w:ascii="Courier New" w:eastAsiaTheme="minorEastAsia" w:hAnsi="Courier New" w:cs="Courier New"/>
          <w:sz w:val="24"/>
          <w:szCs w:val="24"/>
        </w:rPr>
        <w:t>A PROHIBITION ON CAB MEMBERS FROM CONCURRENTLY SERVING ON THE COUNTY’S PLANNING COMMISSION AND/OR BOARD OF ADJUSTMENT;</w:t>
      </w:r>
      <w:r w:rsidR="00C569A5">
        <w:rPr>
          <w:rFonts w:ascii="Courier New" w:eastAsiaTheme="minorEastAsia" w:hAnsi="Courier New" w:cs="Courier New"/>
          <w:sz w:val="24"/>
          <w:szCs w:val="24"/>
        </w:rPr>
        <w:t xml:space="preserve"> TO</w:t>
      </w:r>
      <w:r w:rsidR="000A0D97">
        <w:rPr>
          <w:rFonts w:ascii="Courier New" w:eastAsiaTheme="minorEastAsia" w:hAnsi="Courier New" w:cs="Courier New"/>
          <w:sz w:val="24"/>
          <w:szCs w:val="24"/>
        </w:rPr>
        <w:t xml:space="preserve"> AMEND VARIOUS PROVISIONS TO COMPLY WITH CURRENT NEVADA OPEN MEETING LAW REQUIREMENTS AND REMOVE PROVISIONS DUPLICATIVE OF STATE LAW;</w:t>
      </w:r>
      <w:r w:rsidR="008A5453">
        <w:rPr>
          <w:rFonts w:ascii="Courier New" w:eastAsiaTheme="minorEastAsia" w:hAnsi="Courier New" w:cs="Courier New"/>
          <w:sz w:val="24"/>
          <w:szCs w:val="24"/>
        </w:rPr>
        <w:t xml:space="preserve"> TO UPDATE PROVISIONS RELATED TO ENACTMENT OF BYLAWS</w:t>
      </w:r>
      <w:r w:rsidR="00BA414D" w:rsidRPr="00AD72C1">
        <w:rPr>
          <w:rFonts w:ascii="Courier New" w:eastAsiaTheme="minorEastAsia" w:hAnsi="Courier New" w:cs="Courier New"/>
          <w:sz w:val="24"/>
          <w:szCs w:val="24"/>
        </w:rPr>
        <w:t xml:space="preserve">; AND </w:t>
      </w:r>
      <w:r w:rsidR="00AD72C1" w:rsidRPr="00AD72C1">
        <w:rPr>
          <w:rFonts w:ascii="Courier New" w:eastAsiaTheme="minorEastAsia" w:hAnsi="Courier New" w:cs="Courier New"/>
          <w:sz w:val="24"/>
          <w:szCs w:val="24"/>
        </w:rPr>
        <w:t>ALL MATTERS NECESSARILY CONNECTED THEREWITH AND PERTAINING THERETO</w:t>
      </w:r>
      <w:r w:rsidR="00B30852" w:rsidRPr="00AD72C1">
        <w:rPr>
          <w:rFonts w:ascii="Courier New" w:eastAsiaTheme="minorEastAsia" w:hAnsi="Courier New" w:cs="Courier New"/>
          <w:sz w:val="24"/>
          <w:szCs w:val="24"/>
        </w:rPr>
        <w:t>.</w:t>
      </w:r>
      <w:r w:rsidR="00F75397">
        <w:rPr>
          <w:rFonts w:ascii="Courier New" w:hAnsi="Courier New" w:cs="Courier New"/>
          <w:caps/>
          <w:sz w:val="24"/>
          <w:szCs w:val="24"/>
        </w:rPr>
        <w:t xml:space="preserve"> </w:t>
      </w:r>
    </w:p>
    <w:p w14:paraId="572D3A79" w14:textId="77777777" w:rsidR="00AA5176" w:rsidRPr="00AA601C" w:rsidRDefault="00AA5176" w:rsidP="00956001">
      <w:pPr>
        <w:widowControl w:val="0"/>
        <w:autoSpaceDE w:val="0"/>
        <w:autoSpaceDN w:val="0"/>
        <w:adjustRightInd w:val="0"/>
        <w:spacing w:after="0" w:line="240" w:lineRule="auto"/>
        <w:rPr>
          <w:rFonts w:ascii="Courier New" w:eastAsiaTheme="minorEastAsia" w:hAnsi="Courier New" w:cs="Courier New"/>
          <w:sz w:val="24"/>
          <w:szCs w:val="24"/>
        </w:rPr>
      </w:pPr>
    </w:p>
    <w:p w14:paraId="7D291729" w14:textId="77777777" w:rsidR="00956001" w:rsidRPr="00AA601C" w:rsidRDefault="00956001" w:rsidP="00956001">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THE BOARD OF COUNTY COMMISSIONERS OF THE COUNTY OF WASHOE DO ORDAIN:</w:t>
      </w:r>
    </w:p>
    <w:p w14:paraId="150B976F" w14:textId="77777777" w:rsidR="00924E8E" w:rsidRDefault="00924E8E" w:rsidP="006C2573">
      <w:pPr>
        <w:widowControl w:val="0"/>
        <w:autoSpaceDE w:val="0"/>
        <w:autoSpaceDN w:val="0"/>
        <w:adjustRightInd w:val="0"/>
        <w:spacing w:after="0" w:line="240" w:lineRule="auto"/>
        <w:rPr>
          <w:rFonts w:ascii="Courier New" w:eastAsiaTheme="minorEastAsia" w:hAnsi="Courier New" w:cs="Courier New"/>
          <w:sz w:val="24"/>
          <w:szCs w:val="24"/>
          <w:u w:val="single"/>
        </w:rPr>
      </w:pPr>
    </w:p>
    <w:p w14:paraId="7308E098" w14:textId="2C4093CE" w:rsidR="00007AAB" w:rsidRDefault="00007AAB" w:rsidP="00007AAB">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u w:val="single"/>
        </w:rPr>
        <w:t>Section 1</w:t>
      </w:r>
      <w:r w:rsidRPr="00AA601C">
        <w:rPr>
          <w:rFonts w:ascii="Courier New" w:eastAsia="Times New Roman" w:hAnsi="Courier New" w:cs="Courier New"/>
          <w:sz w:val="24"/>
          <w:szCs w:val="24"/>
          <w:u w:val="single"/>
        </w:rPr>
        <w:t>.</w:t>
      </w:r>
      <w:r>
        <w:rPr>
          <w:rFonts w:ascii="Courier New" w:eastAsia="Times New Roman" w:hAnsi="Courier New" w:cs="Courier New"/>
          <w:sz w:val="24"/>
          <w:szCs w:val="24"/>
        </w:rPr>
        <w:t xml:space="preserve">  </w:t>
      </w:r>
      <w:r w:rsidR="00036B10">
        <w:rPr>
          <w:rFonts w:ascii="Courier New" w:eastAsia="Times New Roman" w:hAnsi="Courier New" w:cs="Courier New"/>
          <w:sz w:val="24"/>
          <w:szCs w:val="24"/>
        </w:rPr>
        <w:t xml:space="preserve">Section </w:t>
      </w:r>
      <w:r w:rsidR="007534A1" w:rsidRPr="003711EF">
        <w:rPr>
          <w:rFonts w:ascii="Courier New" w:eastAsia="Times New Roman" w:hAnsi="Courier New" w:cs="Courier New"/>
          <w:sz w:val="24"/>
          <w:szCs w:val="24"/>
        </w:rPr>
        <w:t>5</w:t>
      </w:r>
      <w:r w:rsidR="00036B10">
        <w:rPr>
          <w:rFonts w:ascii="Courier New" w:eastAsia="Times New Roman" w:hAnsi="Courier New" w:cs="Courier New"/>
          <w:sz w:val="24"/>
          <w:szCs w:val="24"/>
        </w:rPr>
        <w:t>.425</w:t>
      </w:r>
      <w:r w:rsidR="007534A1" w:rsidRPr="003711EF">
        <w:rPr>
          <w:rFonts w:ascii="Courier New" w:eastAsia="Times New Roman" w:hAnsi="Courier New" w:cs="Courier New"/>
          <w:sz w:val="24"/>
          <w:szCs w:val="24"/>
        </w:rPr>
        <w:t xml:space="preserve"> of the </w:t>
      </w:r>
      <w:r w:rsidRPr="003711EF">
        <w:rPr>
          <w:rFonts w:ascii="Courier New" w:eastAsia="Times New Roman" w:hAnsi="Courier New" w:cs="Courier New"/>
          <w:sz w:val="24"/>
          <w:szCs w:val="24"/>
        </w:rPr>
        <w:t xml:space="preserve">Washoe County Code is hereby amended </w:t>
      </w:r>
      <w:r w:rsidR="00036B10">
        <w:rPr>
          <w:rFonts w:ascii="Courier New" w:eastAsia="Times New Roman" w:hAnsi="Courier New" w:cs="Courier New"/>
          <w:sz w:val="24"/>
          <w:szCs w:val="24"/>
        </w:rPr>
        <w:t xml:space="preserve">to </w:t>
      </w:r>
      <w:r w:rsidRPr="003711EF">
        <w:rPr>
          <w:rFonts w:ascii="Courier New" w:eastAsia="Times New Roman" w:hAnsi="Courier New" w:cs="Courier New"/>
          <w:sz w:val="24"/>
          <w:szCs w:val="24"/>
        </w:rPr>
        <w:t>read as follows:</w:t>
      </w:r>
    </w:p>
    <w:p w14:paraId="0073C764" w14:textId="77777777" w:rsidR="00B903EC" w:rsidRDefault="00B903EC" w:rsidP="00007AAB">
      <w:pPr>
        <w:spacing w:after="0" w:line="240" w:lineRule="auto"/>
        <w:rPr>
          <w:rFonts w:ascii="Courier New" w:eastAsia="Times New Roman" w:hAnsi="Courier New" w:cs="Courier New"/>
          <w:sz w:val="24"/>
          <w:szCs w:val="24"/>
        </w:rPr>
      </w:pPr>
    </w:p>
    <w:p w14:paraId="50851FB0" w14:textId="15FB640F" w:rsidR="00B903EC" w:rsidRPr="00CB01B8" w:rsidRDefault="00B903EC" w:rsidP="00B903EC">
      <w:pPr>
        <w:spacing w:after="0" w:line="240" w:lineRule="auto"/>
        <w:rPr>
          <w:rFonts w:ascii="Courier New" w:hAnsi="Courier New" w:cs="Courier New"/>
          <w:sz w:val="24"/>
          <w:szCs w:val="24"/>
        </w:rPr>
      </w:pPr>
      <w:r w:rsidRPr="00CB01B8">
        <w:rPr>
          <w:rFonts w:ascii="Courier New" w:hAnsi="Courier New" w:cs="Courier New"/>
          <w:sz w:val="24"/>
          <w:szCs w:val="24"/>
        </w:rPr>
        <w:t>5</w:t>
      </w:r>
      <w:r w:rsidR="00EC7FAC" w:rsidRPr="00CB01B8">
        <w:rPr>
          <w:rFonts w:ascii="Courier New" w:hAnsi="Courier New" w:cs="Courier New"/>
          <w:sz w:val="24"/>
          <w:szCs w:val="24"/>
        </w:rPr>
        <w:t>.425</w:t>
      </w:r>
      <w:r w:rsidRPr="00CB01B8">
        <w:rPr>
          <w:rFonts w:ascii="Courier New" w:hAnsi="Courier New" w:cs="Courier New"/>
          <w:sz w:val="24"/>
          <w:szCs w:val="24"/>
        </w:rPr>
        <w:t xml:space="preserve">  </w:t>
      </w:r>
      <w:r w:rsidR="00EC7FAC" w:rsidRPr="00CB01B8">
        <w:rPr>
          <w:rFonts w:ascii="Courier New" w:hAnsi="Courier New" w:cs="Courier New"/>
          <w:sz w:val="24"/>
          <w:szCs w:val="24"/>
          <w:u w:val="single"/>
        </w:rPr>
        <w:t>Purpose</w:t>
      </w:r>
      <w:r w:rsidRPr="00CB01B8">
        <w:rPr>
          <w:rFonts w:ascii="Courier New" w:hAnsi="Courier New" w:cs="Courier New"/>
          <w:sz w:val="24"/>
          <w:szCs w:val="24"/>
        </w:rPr>
        <w:t>.</w:t>
      </w:r>
    </w:p>
    <w:p w14:paraId="7D6FA07B" w14:textId="77777777" w:rsidR="003711EF" w:rsidRPr="007E1C59" w:rsidRDefault="003711EF" w:rsidP="00007AAB">
      <w:pPr>
        <w:spacing w:after="0" w:line="240" w:lineRule="auto"/>
        <w:rPr>
          <w:rFonts w:ascii="Courier New" w:eastAsia="Times New Roman" w:hAnsi="Courier New" w:cs="Courier New"/>
          <w:sz w:val="24"/>
          <w:szCs w:val="24"/>
        </w:rPr>
      </w:pPr>
    </w:p>
    <w:p w14:paraId="4F4FC3F7" w14:textId="79CFDBCC" w:rsidR="00CA334A" w:rsidRPr="003B6868" w:rsidRDefault="00793584" w:rsidP="003B6868">
      <w:pPr>
        <w:pStyle w:val="Paragraph1"/>
        <w:rPr>
          <w:rFonts w:ascii="Courier New" w:hAnsi="Courier New" w:cs="Courier New"/>
          <w:sz w:val="24"/>
        </w:rPr>
      </w:pPr>
      <w:r w:rsidRPr="007E1C59">
        <w:rPr>
          <w:rFonts w:ascii="Courier New" w:hAnsi="Courier New" w:cs="Courier New"/>
          <w:b/>
          <w:bCs/>
          <w:sz w:val="24"/>
        </w:rPr>
        <w:t xml:space="preserve"> </w:t>
      </w:r>
      <w:r w:rsidR="001B24FF" w:rsidRPr="00FC773A">
        <w:rPr>
          <w:rFonts w:ascii="Courier New" w:hAnsi="Courier New" w:cs="Courier New"/>
          <w:sz w:val="24"/>
        </w:rPr>
        <w:t>The purpose of sections 5.425 to 5.435, inclusive, is to establish citizen</w:t>
      </w:r>
      <w:r w:rsidR="001B24FF" w:rsidRPr="007E297F">
        <w:rPr>
          <w:rFonts w:ascii="Courier New" w:hAnsi="Courier New" w:cs="Courier New"/>
          <w:strike/>
          <w:sz w:val="24"/>
        </w:rPr>
        <w:t>'</w:t>
      </w:r>
      <w:r w:rsidR="001B24FF" w:rsidRPr="00F01753">
        <w:rPr>
          <w:rFonts w:ascii="Courier New" w:hAnsi="Courier New" w:cs="Courier New"/>
          <w:sz w:val="24"/>
        </w:rPr>
        <w:t>s</w:t>
      </w:r>
      <w:r w:rsidR="001B24FF" w:rsidRPr="00FC773A">
        <w:rPr>
          <w:rFonts w:ascii="Courier New" w:hAnsi="Courier New" w:cs="Courier New"/>
          <w:sz w:val="24"/>
        </w:rPr>
        <w:t xml:space="preserve"> advisory boards covering designated geographical areas of Washoe County and to set forth procedures by which they function. Citizen</w:t>
      </w:r>
      <w:r w:rsidR="001B24FF" w:rsidRPr="00141442">
        <w:rPr>
          <w:rFonts w:ascii="Courier New" w:hAnsi="Courier New" w:cs="Courier New"/>
          <w:sz w:val="24"/>
        </w:rPr>
        <w:t>s</w:t>
      </w:r>
      <w:r w:rsidR="001B24FF" w:rsidRPr="00FC773A">
        <w:rPr>
          <w:rFonts w:ascii="Courier New" w:hAnsi="Courier New" w:cs="Courier New"/>
          <w:sz w:val="24"/>
        </w:rPr>
        <w:t xml:space="preserve"> advisory boards are established to assist</w:t>
      </w:r>
      <w:r w:rsidR="007855D6">
        <w:rPr>
          <w:rFonts w:ascii="Courier New" w:hAnsi="Courier New" w:cs="Courier New"/>
          <w:b/>
          <w:bCs/>
          <w:sz w:val="24"/>
        </w:rPr>
        <w:t>,</w:t>
      </w:r>
      <w:r w:rsidR="00D94A13">
        <w:rPr>
          <w:rFonts w:ascii="Courier New" w:hAnsi="Courier New" w:cs="Courier New"/>
          <w:b/>
          <w:bCs/>
          <w:sz w:val="24"/>
        </w:rPr>
        <w:t xml:space="preserve"> advise</w:t>
      </w:r>
      <w:r w:rsidR="007855D6">
        <w:rPr>
          <w:rFonts w:ascii="Courier New" w:hAnsi="Courier New" w:cs="Courier New"/>
          <w:b/>
          <w:bCs/>
          <w:sz w:val="24"/>
        </w:rPr>
        <w:t xml:space="preserve"> and collaborate with</w:t>
      </w:r>
      <w:r w:rsidR="00D94A13">
        <w:rPr>
          <w:rFonts w:ascii="Courier New" w:hAnsi="Courier New" w:cs="Courier New"/>
          <w:b/>
          <w:bCs/>
          <w:sz w:val="24"/>
        </w:rPr>
        <w:t xml:space="preserve"> </w:t>
      </w:r>
      <w:r w:rsidR="001B24FF" w:rsidRPr="00FC773A">
        <w:rPr>
          <w:rFonts w:ascii="Courier New" w:hAnsi="Courier New" w:cs="Courier New"/>
          <w:sz w:val="24"/>
        </w:rPr>
        <w:t xml:space="preserve">the </w:t>
      </w:r>
      <w:r w:rsidR="00D94A13" w:rsidRPr="00D94A13">
        <w:rPr>
          <w:rFonts w:ascii="Courier New" w:hAnsi="Courier New" w:cs="Courier New"/>
          <w:b/>
          <w:bCs/>
          <w:sz w:val="24"/>
        </w:rPr>
        <w:t xml:space="preserve">county </w:t>
      </w:r>
      <w:r w:rsidR="00D94A13" w:rsidRPr="00412515">
        <w:rPr>
          <w:rFonts w:ascii="Courier New" w:hAnsi="Courier New" w:cs="Courier New"/>
          <w:b/>
          <w:bCs/>
          <w:sz w:val="24"/>
        </w:rPr>
        <w:t>commissioner</w:t>
      </w:r>
      <w:r w:rsidR="00412515" w:rsidRPr="00412515">
        <w:rPr>
          <w:rFonts w:ascii="Courier New" w:hAnsi="Courier New" w:cs="Courier New"/>
          <w:b/>
          <w:bCs/>
          <w:sz w:val="24"/>
        </w:rPr>
        <w:t xml:space="preserve"> in whose district the</w:t>
      </w:r>
      <w:r w:rsidR="00412515">
        <w:rPr>
          <w:rFonts w:ascii="Courier New" w:hAnsi="Courier New" w:cs="Courier New"/>
          <w:b/>
          <w:bCs/>
          <w:sz w:val="24"/>
        </w:rPr>
        <w:t xml:space="preserve"> board is located</w:t>
      </w:r>
      <w:r w:rsidR="000B061A">
        <w:rPr>
          <w:rFonts w:ascii="Courier New" w:hAnsi="Courier New" w:cs="Courier New"/>
          <w:b/>
          <w:bCs/>
          <w:sz w:val="24"/>
        </w:rPr>
        <w:t>, as well as</w:t>
      </w:r>
      <w:r w:rsidR="00412515">
        <w:rPr>
          <w:rFonts w:ascii="Courier New" w:hAnsi="Courier New" w:cs="Courier New"/>
          <w:sz w:val="24"/>
        </w:rPr>
        <w:t xml:space="preserve"> </w:t>
      </w:r>
      <w:r w:rsidR="000B061A" w:rsidRPr="000B061A">
        <w:rPr>
          <w:rFonts w:ascii="Courier New" w:hAnsi="Courier New" w:cs="Courier New"/>
          <w:b/>
          <w:bCs/>
          <w:sz w:val="24"/>
        </w:rPr>
        <w:t>the</w:t>
      </w:r>
      <w:r w:rsidR="00D94A13">
        <w:rPr>
          <w:rFonts w:ascii="Courier New" w:hAnsi="Courier New" w:cs="Courier New"/>
          <w:sz w:val="24"/>
        </w:rPr>
        <w:t xml:space="preserve"> </w:t>
      </w:r>
      <w:r w:rsidR="001B24FF" w:rsidRPr="00FC773A">
        <w:rPr>
          <w:rFonts w:ascii="Courier New" w:hAnsi="Courier New" w:cs="Courier New"/>
          <w:sz w:val="24"/>
        </w:rPr>
        <w:t>board of county commissioners</w:t>
      </w:r>
      <w:r w:rsidR="000B061A">
        <w:rPr>
          <w:rFonts w:ascii="Courier New" w:hAnsi="Courier New" w:cs="Courier New"/>
          <w:b/>
          <w:bCs/>
          <w:sz w:val="24"/>
        </w:rPr>
        <w:t>,</w:t>
      </w:r>
      <w:r w:rsidR="001B24FF" w:rsidRPr="00FC773A">
        <w:rPr>
          <w:rFonts w:ascii="Courier New" w:hAnsi="Courier New" w:cs="Courier New"/>
          <w:sz w:val="24"/>
        </w:rPr>
        <w:t xml:space="preserve"> with issues of concern in the designated geographical areas</w:t>
      </w:r>
      <w:r w:rsidR="00D92C44">
        <w:rPr>
          <w:rFonts w:ascii="Courier New" w:hAnsi="Courier New" w:cs="Courier New"/>
          <w:sz w:val="24"/>
        </w:rPr>
        <w:t xml:space="preserve"> </w:t>
      </w:r>
      <w:r w:rsidR="00420E92">
        <w:rPr>
          <w:rFonts w:ascii="Courier New" w:hAnsi="Courier New" w:cs="Courier New"/>
          <w:b/>
          <w:bCs/>
          <w:sz w:val="24"/>
        </w:rPr>
        <w:t>that are</w:t>
      </w:r>
      <w:r w:rsidR="00AF41AD">
        <w:rPr>
          <w:rFonts w:ascii="Courier New" w:hAnsi="Courier New" w:cs="Courier New"/>
          <w:b/>
          <w:bCs/>
          <w:sz w:val="24"/>
        </w:rPr>
        <w:t xml:space="preserve"> within Washoe County’s governmental jurisdiction</w:t>
      </w:r>
      <w:r w:rsidR="001B24FF" w:rsidRPr="00FC773A">
        <w:rPr>
          <w:rFonts w:ascii="Courier New" w:hAnsi="Courier New" w:cs="Courier New"/>
          <w:sz w:val="24"/>
        </w:rPr>
        <w:t>. Citizen</w:t>
      </w:r>
      <w:r w:rsidR="001B24FF" w:rsidRPr="00141442">
        <w:rPr>
          <w:rFonts w:ascii="Courier New" w:hAnsi="Courier New" w:cs="Courier New"/>
          <w:sz w:val="24"/>
        </w:rPr>
        <w:t>s</w:t>
      </w:r>
      <w:r w:rsidR="001B24FF" w:rsidRPr="00FC773A">
        <w:rPr>
          <w:rFonts w:ascii="Courier New" w:hAnsi="Courier New" w:cs="Courier New"/>
          <w:sz w:val="24"/>
        </w:rPr>
        <w:t xml:space="preserve"> advisory boards are advisory only and the creation of advisory boards does not diminish or alter in any </w:t>
      </w:r>
      <w:r w:rsidR="001B24FF" w:rsidRPr="00FC773A">
        <w:rPr>
          <w:rFonts w:ascii="Courier New" w:hAnsi="Courier New" w:cs="Courier New"/>
          <w:sz w:val="24"/>
        </w:rPr>
        <w:lastRenderedPageBreak/>
        <w:t>way the statutory</w:t>
      </w:r>
      <w:r w:rsidR="001B24FF" w:rsidRPr="007A50A9">
        <w:rPr>
          <w:rFonts w:ascii="Courier New" w:hAnsi="Courier New" w:cs="Courier New"/>
          <w:strike/>
          <w:sz w:val="24"/>
        </w:rPr>
        <w:t xml:space="preserve"> </w:t>
      </w:r>
      <w:proofErr w:type="gramStart"/>
      <w:r w:rsidR="001B24FF" w:rsidRPr="007A50A9">
        <w:rPr>
          <w:rFonts w:ascii="Courier New" w:hAnsi="Courier New" w:cs="Courier New"/>
          <w:strike/>
          <w:sz w:val="24"/>
        </w:rPr>
        <w:t>and</w:t>
      </w:r>
      <w:r w:rsidR="007A50A9">
        <w:rPr>
          <w:rFonts w:ascii="Courier New" w:hAnsi="Courier New" w:cs="Courier New"/>
          <w:b/>
          <w:bCs/>
          <w:sz w:val="24"/>
        </w:rPr>
        <w:t>,</w:t>
      </w:r>
      <w:proofErr w:type="gramEnd"/>
      <w:r w:rsidR="001B24FF" w:rsidRPr="00FC773A">
        <w:rPr>
          <w:rFonts w:ascii="Courier New" w:hAnsi="Courier New" w:cs="Courier New"/>
          <w:sz w:val="24"/>
        </w:rPr>
        <w:t xml:space="preserve"> constitutional </w:t>
      </w:r>
      <w:r w:rsidR="007A50A9">
        <w:rPr>
          <w:rFonts w:ascii="Courier New" w:hAnsi="Courier New" w:cs="Courier New"/>
          <w:b/>
          <w:bCs/>
          <w:sz w:val="24"/>
        </w:rPr>
        <w:t xml:space="preserve">or other </w:t>
      </w:r>
      <w:r w:rsidR="001B24FF" w:rsidRPr="00FC773A">
        <w:rPr>
          <w:rFonts w:ascii="Courier New" w:hAnsi="Courier New" w:cs="Courier New"/>
          <w:sz w:val="24"/>
        </w:rPr>
        <w:t xml:space="preserve">authority of the board of county commissioners of Washoe County. </w:t>
      </w:r>
    </w:p>
    <w:p w14:paraId="0CE61D90" w14:textId="77777777" w:rsidR="00007AAB" w:rsidRDefault="00007AAB" w:rsidP="002B50FC">
      <w:pPr>
        <w:widowControl w:val="0"/>
        <w:autoSpaceDE w:val="0"/>
        <w:autoSpaceDN w:val="0"/>
        <w:adjustRightInd w:val="0"/>
        <w:spacing w:after="0" w:line="240" w:lineRule="auto"/>
        <w:rPr>
          <w:rFonts w:ascii="Courier New" w:eastAsiaTheme="minorEastAsia" w:hAnsi="Courier New" w:cs="Courier New"/>
          <w:sz w:val="24"/>
          <w:szCs w:val="24"/>
          <w:u w:val="single"/>
        </w:rPr>
      </w:pPr>
    </w:p>
    <w:p w14:paraId="060BED59" w14:textId="28D09745" w:rsidR="002B50FC" w:rsidRDefault="00956001" w:rsidP="002B50FC">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u w:val="single"/>
        </w:rPr>
        <w:t xml:space="preserve">SECTION </w:t>
      </w:r>
      <w:r w:rsidR="00007AAB">
        <w:rPr>
          <w:rFonts w:ascii="Courier New" w:eastAsiaTheme="minorEastAsia" w:hAnsi="Courier New" w:cs="Courier New"/>
          <w:sz w:val="24"/>
          <w:szCs w:val="24"/>
          <w:u w:val="single"/>
        </w:rPr>
        <w:t>2</w:t>
      </w:r>
      <w:r w:rsidRPr="00AA601C">
        <w:rPr>
          <w:rFonts w:ascii="Courier New" w:eastAsiaTheme="minorEastAsia" w:hAnsi="Courier New" w:cs="Courier New"/>
          <w:sz w:val="24"/>
          <w:szCs w:val="24"/>
          <w:u w:val="single"/>
        </w:rPr>
        <w:t>.</w:t>
      </w:r>
      <w:r w:rsidRPr="00AA601C">
        <w:rPr>
          <w:rFonts w:ascii="Courier New" w:eastAsiaTheme="minorEastAsia" w:hAnsi="Courier New" w:cs="Courier New"/>
          <w:sz w:val="24"/>
          <w:szCs w:val="24"/>
        </w:rPr>
        <w:t xml:space="preserve">  </w:t>
      </w:r>
      <w:r w:rsidR="003C560A" w:rsidRPr="00AA601C">
        <w:rPr>
          <w:rFonts w:ascii="Courier New" w:eastAsiaTheme="minorEastAsia" w:hAnsi="Courier New" w:cs="Courier New"/>
          <w:sz w:val="24"/>
          <w:szCs w:val="24"/>
        </w:rPr>
        <w:t>Section 5</w:t>
      </w:r>
      <w:r w:rsidR="00BA3926">
        <w:rPr>
          <w:rFonts w:ascii="Courier New" w:eastAsiaTheme="minorEastAsia" w:hAnsi="Courier New" w:cs="Courier New"/>
          <w:sz w:val="24"/>
          <w:szCs w:val="24"/>
        </w:rPr>
        <w:t>.427</w:t>
      </w:r>
      <w:r w:rsidR="003C560A" w:rsidRPr="00AA601C">
        <w:rPr>
          <w:rFonts w:ascii="Courier New" w:eastAsiaTheme="minorEastAsia" w:hAnsi="Courier New" w:cs="Courier New"/>
          <w:sz w:val="24"/>
          <w:szCs w:val="24"/>
        </w:rPr>
        <w:t xml:space="preserve"> of the </w:t>
      </w:r>
      <w:r w:rsidR="00A471D9" w:rsidRPr="00AA601C">
        <w:rPr>
          <w:rFonts w:ascii="Courier New" w:eastAsiaTheme="minorEastAsia" w:hAnsi="Courier New" w:cs="Courier New"/>
          <w:sz w:val="24"/>
          <w:szCs w:val="24"/>
        </w:rPr>
        <w:t>Washoe County Code is hereby</w:t>
      </w:r>
      <w:r w:rsidR="003C560A" w:rsidRPr="00AA601C">
        <w:rPr>
          <w:rFonts w:ascii="Courier New" w:eastAsiaTheme="minorEastAsia" w:hAnsi="Courier New" w:cs="Courier New"/>
          <w:sz w:val="24"/>
          <w:szCs w:val="24"/>
        </w:rPr>
        <w:t xml:space="preserve"> amended to</w:t>
      </w:r>
      <w:r w:rsidR="00A471D9" w:rsidRPr="00AA601C">
        <w:rPr>
          <w:rFonts w:ascii="Courier New" w:eastAsiaTheme="minorEastAsia" w:hAnsi="Courier New" w:cs="Courier New"/>
          <w:sz w:val="24"/>
          <w:szCs w:val="24"/>
        </w:rPr>
        <w:t xml:space="preserve"> read as follows:</w:t>
      </w:r>
    </w:p>
    <w:p w14:paraId="2927834E" w14:textId="77777777" w:rsidR="009B4774" w:rsidRDefault="009B4774" w:rsidP="009B4774">
      <w:pPr>
        <w:spacing w:after="0" w:line="240" w:lineRule="auto"/>
        <w:rPr>
          <w:rFonts w:ascii="Courier New" w:hAnsi="Courier New" w:cs="Courier New"/>
          <w:b/>
          <w:bCs/>
          <w:sz w:val="24"/>
          <w:szCs w:val="24"/>
        </w:rPr>
      </w:pPr>
    </w:p>
    <w:p w14:paraId="68843CD6" w14:textId="578350B4" w:rsidR="009B4774" w:rsidRPr="00CB01B8" w:rsidRDefault="009B4774" w:rsidP="009B4774">
      <w:pPr>
        <w:spacing w:after="0" w:line="240" w:lineRule="auto"/>
        <w:rPr>
          <w:rFonts w:ascii="Courier New" w:hAnsi="Courier New" w:cs="Courier New"/>
          <w:sz w:val="24"/>
          <w:szCs w:val="24"/>
        </w:rPr>
      </w:pPr>
      <w:r w:rsidRPr="00CB01B8">
        <w:rPr>
          <w:rFonts w:ascii="Courier New" w:hAnsi="Courier New" w:cs="Courier New"/>
          <w:sz w:val="24"/>
          <w:szCs w:val="24"/>
        </w:rPr>
        <w:t xml:space="preserve">5.427  </w:t>
      </w:r>
      <w:r w:rsidRPr="00CB01B8">
        <w:rPr>
          <w:rFonts w:ascii="Courier New" w:hAnsi="Courier New" w:cs="Courier New"/>
          <w:sz w:val="24"/>
          <w:szCs w:val="24"/>
          <w:u w:val="single"/>
        </w:rPr>
        <w:t xml:space="preserve">Establishment of </w:t>
      </w:r>
      <w:r w:rsidR="00CB01B8">
        <w:rPr>
          <w:rFonts w:ascii="Courier New" w:hAnsi="Courier New" w:cs="Courier New"/>
          <w:b/>
          <w:bCs/>
          <w:sz w:val="24"/>
          <w:szCs w:val="24"/>
          <w:u w:val="single"/>
        </w:rPr>
        <w:t xml:space="preserve">citizens advisory </w:t>
      </w:r>
      <w:r w:rsidRPr="00CB01B8">
        <w:rPr>
          <w:rFonts w:ascii="Courier New" w:hAnsi="Courier New" w:cs="Courier New"/>
          <w:sz w:val="24"/>
          <w:szCs w:val="24"/>
          <w:u w:val="single"/>
        </w:rPr>
        <w:t>boards</w:t>
      </w:r>
      <w:r w:rsidRPr="00CB01B8">
        <w:rPr>
          <w:rFonts w:ascii="Courier New" w:hAnsi="Courier New" w:cs="Courier New"/>
          <w:sz w:val="24"/>
          <w:szCs w:val="24"/>
        </w:rPr>
        <w:t>.</w:t>
      </w:r>
    </w:p>
    <w:p w14:paraId="2FC64276" w14:textId="77777777" w:rsidR="002B50FC" w:rsidRDefault="002B50FC" w:rsidP="002B50FC">
      <w:pPr>
        <w:widowControl w:val="0"/>
        <w:autoSpaceDE w:val="0"/>
        <w:autoSpaceDN w:val="0"/>
        <w:adjustRightInd w:val="0"/>
        <w:spacing w:after="0" w:line="240" w:lineRule="auto"/>
        <w:rPr>
          <w:rFonts w:ascii="Courier New" w:eastAsiaTheme="minorEastAsia" w:hAnsi="Courier New" w:cs="Courier New"/>
          <w:sz w:val="24"/>
          <w:szCs w:val="24"/>
        </w:rPr>
      </w:pPr>
    </w:p>
    <w:p w14:paraId="70976D23" w14:textId="03516ED2" w:rsidR="00177C00" w:rsidRPr="00177C00" w:rsidRDefault="00177C00" w:rsidP="00177C00">
      <w:pPr>
        <w:pStyle w:val="Paragraph1"/>
        <w:rPr>
          <w:rFonts w:ascii="Courier New" w:hAnsi="Courier New" w:cs="Courier New"/>
          <w:sz w:val="24"/>
        </w:rPr>
      </w:pPr>
      <w:r w:rsidRPr="00177C00">
        <w:rPr>
          <w:rFonts w:ascii="Courier New" w:hAnsi="Courier New" w:cs="Courier New"/>
          <w:sz w:val="24"/>
        </w:rPr>
        <w:t xml:space="preserve">The board of county commissioners may establish </w:t>
      </w:r>
      <w:r w:rsidR="007668F7">
        <w:rPr>
          <w:rFonts w:ascii="Courier New" w:hAnsi="Courier New" w:cs="Courier New"/>
          <w:b/>
          <w:bCs/>
          <w:sz w:val="24"/>
        </w:rPr>
        <w:t xml:space="preserve">citizens advisory boards </w:t>
      </w:r>
      <w:r w:rsidRPr="00177C00">
        <w:rPr>
          <w:rFonts w:ascii="Courier New" w:hAnsi="Courier New" w:cs="Courier New"/>
          <w:sz w:val="24"/>
        </w:rPr>
        <w:t>by resolution</w:t>
      </w:r>
      <w:r w:rsidRPr="007668F7">
        <w:rPr>
          <w:rFonts w:ascii="Courier New" w:hAnsi="Courier New" w:cs="Courier New"/>
          <w:strike/>
          <w:sz w:val="24"/>
        </w:rPr>
        <w:t xml:space="preserve"> citizen's advisory boards</w:t>
      </w:r>
      <w:r w:rsidRPr="00177C00">
        <w:rPr>
          <w:rFonts w:ascii="Courier New" w:hAnsi="Courier New" w:cs="Courier New"/>
          <w:sz w:val="24"/>
        </w:rPr>
        <w:t>. The resolution by which a citizen</w:t>
      </w:r>
      <w:r w:rsidRPr="007E2170">
        <w:rPr>
          <w:rFonts w:ascii="Courier New" w:hAnsi="Courier New" w:cs="Courier New"/>
          <w:strike/>
          <w:sz w:val="24"/>
        </w:rPr>
        <w:t>'</w:t>
      </w:r>
      <w:r w:rsidRPr="00177C00">
        <w:rPr>
          <w:rFonts w:ascii="Courier New" w:hAnsi="Courier New" w:cs="Courier New"/>
          <w:sz w:val="24"/>
        </w:rPr>
        <w:t>s advisory board is created shall specify the specific purposes for its creation, the number of members of the board, the categories of membership on the board and the board's geographical area of responsibility.</w:t>
      </w:r>
      <w:r w:rsidR="00C02B6E">
        <w:rPr>
          <w:rFonts w:ascii="Courier New" w:hAnsi="Courier New" w:cs="Courier New"/>
          <w:sz w:val="24"/>
        </w:rPr>
        <w:t xml:space="preserve"> </w:t>
      </w:r>
      <w:r w:rsidR="00C02B6E">
        <w:rPr>
          <w:rFonts w:ascii="Courier New" w:hAnsi="Courier New" w:cs="Courier New"/>
          <w:b/>
          <w:bCs/>
          <w:sz w:val="24"/>
        </w:rPr>
        <w:t>Each citizens advisory board</w:t>
      </w:r>
      <w:r w:rsidR="00A73E2E">
        <w:rPr>
          <w:rFonts w:ascii="Courier New" w:hAnsi="Courier New" w:cs="Courier New"/>
          <w:b/>
          <w:bCs/>
          <w:sz w:val="24"/>
        </w:rPr>
        <w:t>’s geographical area of responsibility</w:t>
      </w:r>
      <w:r w:rsidR="00C02B6E">
        <w:rPr>
          <w:rFonts w:ascii="Courier New" w:hAnsi="Courier New" w:cs="Courier New"/>
          <w:b/>
          <w:bCs/>
          <w:sz w:val="24"/>
        </w:rPr>
        <w:t xml:space="preserve"> shall</w:t>
      </w:r>
      <w:r w:rsidR="00A73E2E">
        <w:rPr>
          <w:rFonts w:ascii="Courier New" w:hAnsi="Courier New" w:cs="Courier New"/>
          <w:b/>
          <w:bCs/>
          <w:sz w:val="24"/>
        </w:rPr>
        <w:t xml:space="preserve"> </w:t>
      </w:r>
      <w:r w:rsidR="00AC48AF">
        <w:rPr>
          <w:rFonts w:ascii="Courier New" w:hAnsi="Courier New" w:cs="Courier New"/>
          <w:b/>
          <w:bCs/>
          <w:sz w:val="24"/>
        </w:rPr>
        <w:t xml:space="preserve">be established by </w:t>
      </w:r>
      <w:r w:rsidR="00F13A4E">
        <w:rPr>
          <w:rFonts w:ascii="Courier New" w:hAnsi="Courier New" w:cs="Courier New"/>
          <w:b/>
          <w:bCs/>
          <w:sz w:val="24"/>
        </w:rPr>
        <w:t xml:space="preserve">mapping and shall </w:t>
      </w:r>
      <w:r w:rsidR="00A73E2E">
        <w:rPr>
          <w:rFonts w:ascii="Courier New" w:hAnsi="Courier New" w:cs="Courier New"/>
          <w:b/>
          <w:bCs/>
          <w:sz w:val="24"/>
        </w:rPr>
        <w:t xml:space="preserve">fall within a single </w:t>
      </w:r>
      <w:r w:rsidR="00082775">
        <w:rPr>
          <w:rFonts w:ascii="Courier New" w:hAnsi="Courier New" w:cs="Courier New"/>
          <w:b/>
          <w:bCs/>
          <w:sz w:val="24"/>
        </w:rPr>
        <w:t>commissioner district</w:t>
      </w:r>
      <w:r w:rsidR="00347AEE">
        <w:rPr>
          <w:rFonts w:ascii="Courier New" w:hAnsi="Courier New" w:cs="Courier New"/>
          <w:b/>
          <w:bCs/>
          <w:sz w:val="24"/>
        </w:rPr>
        <w:t>.</w:t>
      </w:r>
      <w:r w:rsidR="00C02B6E">
        <w:rPr>
          <w:rFonts w:ascii="Courier New" w:hAnsi="Courier New" w:cs="Courier New"/>
          <w:b/>
          <w:bCs/>
          <w:sz w:val="24"/>
        </w:rPr>
        <w:t xml:space="preserve"> </w:t>
      </w:r>
      <w:r w:rsidRPr="00177C00">
        <w:rPr>
          <w:rFonts w:ascii="Courier New" w:hAnsi="Courier New" w:cs="Courier New"/>
          <w:sz w:val="24"/>
        </w:rPr>
        <w:t xml:space="preserve"> </w:t>
      </w:r>
    </w:p>
    <w:p w14:paraId="448C45EE" w14:textId="77777777" w:rsidR="006C2573" w:rsidRPr="00AA601C" w:rsidRDefault="006C2573" w:rsidP="006C2573">
      <w:pPr>
        <w:widowControl w:val="0"/>
        <w:autoSpaceDE w:val="0"/>
        <w:autoSpaceDN w:val="0"/>
        <w:adjustRightInd w:val="0"/>
        <w:spacing w:after="0" w:line="240" w:lineRule="auto"/>
        <w:rPr>
          <w:rFonts w:ascii="Times New Roman" w:eastAsia="Times New Roman" w:hAnsi="Times New Roman" w:cs="Times New Roman"/>
          <w:strike/>
          <w:sz w:val="24"/>
          <w:szCs w:val="24"/>
        </w:rPr>
      </w:pPr>
    </w:p>
    <w:p w14:paraId="02CD60B3" w14:textId="161B25A2" w:rsidR="00E401B2" w:rsidRDefault="006C2573" w:rsidP="00E401B2">
      <w:pPr>
        <w:spacing w:after="0" w:line="240" w:lineRule="auto"/>
        <w:rPr>
          <w:rFonts w:ascii="Courier New" w:eastAsia="Times New Roman" w:hAnsi="Courier New" w:cs="Courier New"/>
          <w:sz w:val="24"/>
          <w:szCs w:val="24"/>
        </w:rPr>
      </w:pPr>
      <w:r w:rsidRPr="00AA601C">
        <w:rPr>
          <w:rFonts w:ascii="Courier New" w:eastAsia="Times New Roman" w:hAnsi="Courier New" w:cs="Courier New"/>
          <w:sz w:val="24"/>
          <w:szCs w:val="24"/>
          <w:u w:val="single"/>
        </w:rPr>
        <w:t xml:space="preserve">SECTION </w:t>
      </w:r>
      <w:r w:rsidR="00007AAB">
        <w:rPr>
          <w:rFonts w:ascii="Courier New" w:eastAsia="Times New Roman" w:hAnsi="Courier New" w:cs="Courier New"/>
          <w:sz w:val="24"/>
          <w:szCs w:val="24"/>
          <w:u w:val="single"/>
        </w:rPr>
        <w:t>3</w:t>
      </w:r>
      <w:r w:rsidRPr="00AA601C">
        <w:rPr>
          <w:rFonts w:ascii="Courier New" w:eastAsia="Times New Roman" w:hAnsi="Courier New" w:cs="Courier New"/>
          <w:sz w:val="24"/>
          <w:szCs w:val="24"/>
          <w:u w:val="single"/>
        </w:rPr>
        <w:t>.</w:t>
      </w:r>
      <w:r w:rsidRPr="00AA601C">
        <w:rPr>
          <w:rFonts w:ascii="Courier New" w:eastAsia="Times New Roman" w:hAnsi="Courier New" w:cs="Courier New"/>
          <w:sz w:val="24"/>
          <w:szCs w:val="24"/>
        </w:rPr>
        <w:t xml:space="preserve">  </w:t>
      </w:r>
      <w:r w:rsidR="003C560A" w:rsidRPr="00AA601C">
        <w:rPr>
          <w:rFonts w:ascii="Courier New" w:eastAsia="Times New Roman" w:hAnsi="Courier New" w:cs="Courier New"/>
          <w:sz w:val="24"/>
          <w:szCs w:val="24"/>
        </w:rPr>
        <w:t>Section 5</w:t>
      </w:r>
      <w:r w:rsidR="009B4774">
        <w:rPr>
          <w:rFonts w:ascii="Courier New" w:eastAsia="Times New Roman" w:hAnsi="Courier New" w:cs="Courier New"/>
          <w:sz w:val="24"/>
          <w:szCs w:val="24"/>
        </w:rPr>
        <w:t>.</w:t>
      </w:r>
      <w:r w:rsidR="00FD6CDD">
        <w:rPr>
          <w:rFonts w:ascii="Courier New" w:eastAsia="Times New Roman" w:hAnsi="Courier New" w:cs="Courier New"/>
          <w:sz w:val="24"/>
          <w:szCs w:val="24"/>
        </w:rPr>
        <w:t>429</w:t>
      </w:r>
      <w:r w:rsidR="00A471D9" w:rsidRPr="00AA601C">
        <w:rPr>
          <w:rFonts w:ascii="Courier New" w:eastAsia="Times New Roman" w:hAnsi="Courier New" w:cs="Courier New"/>
          <w:sz w:val="24"/>
          <w:szCs w:val="24"/>
        </w:rPr>
        <w:t xml:space="preserve"> of the </w:t>
      </w:r>
      <w:r w:rsidR="00CD4C0D" w:rsidRPr="00AA601C">
        <w:rPr>
          <w:rFonts w:ascii="Courier New" w:eastAsia="Times New Roman" w:hAnsi="Courier New" w:cs="Courier New"/>
          <w:sz w:val="24"/>
          <w:szCs w:val="24"/>
        </w:rPr>
        <w:t>Washoe Coun</w:t>
      </w:r>
      <w:r w:rsidR="00A471D9" w:rsidRPr="00AA601C">
        <w:rPr>
          <w:rFonts w:ascii="Courier New" w:eastAsia="Times New Roman" w:hAnsi="Courier New" w:cs="Courier New"/>
          <w:sz w:val="24"/>
          <w:szCs w:val="24"/>
        </w:rPr>
        <w:t>ty Code is he</w:t>
      </w:r>
      <w:r w:rsidR="003C560A" w:rsidRPr="00AA601C">
        <w:rPr>
          <w:rFonts w:ascii="Courier New" w:eastAsia="Times New Roman" w:hAnsi="Courier New" w:cs="Courier New"/>
          <w:sz w:val="24"/>
          <w:szCs w:val="24"/>
        </w:rPr>
        <w:t>reby amended to read as follows</w:t>
      </w:r>
      <w:bookmarkStart w:id="0" w:name="_Hlk129275476"/>
      <w:r w:rsidR="00E401B2">
        <w:rPr>
          <w:rFonts w:ascii="Courier New" w:eastAsia="Times New Roman" w:hAnsi="Courier New" w:cs="Courier New"/>
          <w:sz w:val="24"/>
          <w:szCs w:val="24"/>
        </w:rPr>
        <w:t>:</w:t>
      </w:r>
    </w:p>
    <w:p w14:paraId="48E7DB64" w14:textId="77777777" w:rsidR="00E401B2" w:rsidRDefault="00E401B2" w:rsidP="00E401B2">
      <w:pPr>
        <w:spacing w:after="0" w:line="240" w:lineRule="auto"/>
        <w:rPr>
          <w:rFonts w:ascii="Courier New" w:eastAsia="Times New Roman" w:hAnsi="Courier New" w:cs="Courier New"/>
          <w:sz w:val="24"/>
          <w:szCs w:val="24"/>
        </w:rPr>
      </w:pPr>
    </w:p>
    <w:p w14:paraId="7E2F28EC" w14:textId="16B4E7D2" w:rsidR="006C7E85" w:rsidRPr="00CB01B8" w:rsidRDefault="00E401B2" w:rsidP="00E401B2">
      <w:pPr>
        <w:spacing w:after="0" w:line="240" w:lineRule="auto"/>
        <w:rPr>
          <w:rFonts w:ascii="Courier New" w:hAnsi="Courier New" w:cs="Courier New"/>
          <w:sz w:val="24"/>
          <w:szCs w:val="24"/>
        </w:rPr>
      </w:pPr>
      <w:r w:rsidRPr="00CB01B8">
        <w:rPr>
          <w:rFonts w:ascii="Courier New" w:hAnsi="Courier New" w:cs="Courier New"/>
          <w:sz w:val="24"/>
          <w:szCs w:val="24"/>
        </w:rPr>
        <w:t>5</w:t>
      </w:r>
      <w:r w:rsidR="00FD6CDD" w:rsidRPr="00CB01B8">
        <w:rPr>
          <w:rFonts w:ascii="Courier New" w:hAnsi="Courier New" w:cs="Courier New"/>
          <w:sz w:val="24"/>
          <w:szCs w:val="24"/>
        </w:rPr>
        <w:t>.429</w:t>
      </w:r>
      <w:r w:rsidRPr="00CB01B8">
        <w:rPr>
          <w:rFonts w:ascii="Courier New" w:hAnsi="Courier New" w:cs="Courier New"/>
          <w:sz w:val="24"/>
          <w:szCs w:val="24"/>
        </w:rPr>
        <w:t xml:space="preserve">  </w:t>
      </w:r>
      <w:r w:rsidR="005704D5" w:rsidRPr="00CB01B8">
        <w:rPr>
          <w:rFonts w:ascii="Courier New" w:hAnsi="Courier New" w:cs="Courier New"/>
          <w:sz w:val="24"/>
          <w:szCs w:val="24"/>
          <w:u w:val="single"/>
        </w:rPr>
        <w:t>Citizen</w:t>
      </w:r>
      <w:r w:rsidR="00CB01B8" w:rsidRPr="00CB01B8">
        <w:rPr>
          <w:rFonts w:ascii="Courier New" w:hAnsi="Courier New" w:cs="Courier New"/>
          <w:b/>
          <w:bCs/>
          <w:sz w:val="24"/>
          <w:szCs w:val="24"/>
          <w:u w:val="single"/>
        </w:rPr>
        <w:t>s</w:t>
      </w:r>
      <w:r w:rsidR="005704D5" w:rsidRPr="00CB01B8">
        <w:rPr>
          <w:rFonts w:ascii="Courier New" w:hAnsi="Courier New" w:cs="Courier New"/>
          <w:sz w:val="24"/>
          <w:szCs w:val="24"/>
          <w:u w:val="single"/>
        </w:rPr>
        <w:t xml:space="preserve"> advisory boards: Membership</w:t>
      </w:r>
      <w:r w:rsidRPr="00CB01B8">
        <w:rPr>
          <w:rFonts w:ascii="Courier New" w:hAnsi="Courier New" w:cs="Courier New"/>
          <w:sz w:val="24"/>
          <w:szCs w:val="24"/>
        </w:rPr>
        <w:t>.</w:t>
      </w:r>
    </w:p>
    <w:p w14:paraId="36DC55F7" w14:textId="77777777" w:rsidR="006C7E85" w:rsidRPr="00FD6CDD" w:rsidRDefault="006C7E85" w:rsidP="00E401B2">
      <w:pPr>
        <w:spacing w:after="0" w:line="240" w:lineRule="auto"/>
        <w:rPr>
          <w:rFonts w:ascii="Courier New" w:hAnsi="Courier New" w:cs="Courier New"/>
          <w:b/>
          <w:bCs/>
          <w:sz w:val="24"/>
          <w:szCs w:val="24"/>
        </w:rPr>
      </w:pPr>
    </w:p>
    <w:p w14:paraId="17231CD1" w14:textId="6BC33658" w:rsidR="006C7E85" w:rsidRPr="000F5C01" w:rsidRDefault="006C7E85" w:rsidP="006C7E85">
      <w:pPr>
        <w:pStyle w:val="List10"/>
        <w:rPr>
          <w:rFonts w:ascii="Courier New" w:hAnsi="Courier New" w:cs="Courier New"/>
          <w:sz w:val="24"/>
        </w:rPr>
      </w:pPr>
      <w:r>
        <w:t>1.</w:t>
      </w:r>
      <w:r w:rsidRPr="000F5C01">
        <w:rPr>
          <w:rFonts w:ascii="Courier New" w:hAnsi="Courier New" w:cs="Courier New"/>
          <w:sz w:val="24"/>
        </w:rPr>
        <w:tab/>
        <w:t>Membership. In determining the number of members</w:t>
      </w:r>
      <w:r w:rsidRPr="00C57290">
        <w:rPr>
          <w:rFonts w:ascii="Courier New" w:hAnsi="Courier New" w:cs="Courier New"/>
          <w:strike/>
          <w:sz w:val="24"/>
        </w:rPr>
        <w:t xml:space="preserve"> and alternates</w:t>
      </w:r>
      <w:r w:rsidRPr="000F5C01">
        <w:rPr>
          <w:rFonts w:ascii="Courier New" w:hAnsi="Courier New" w:cs="Courier New"/>
          <w:sz w:val="24"/>
        </w:rPr>
        <w:t xml:space="preserve"> on a </w:t>
      </w:r>
      <w:proofErr w:type="gramStart"/>
      <w:r w:rsidRPr="000F5C01">
        <w:rPr>
          <w:rFonts w:ascii="Courier New" w:hAnsi="Courier New" w:cs="Courier New"/>
          <w:sz w:val="24"/>
        </w:rPr>
        <w:t>citizen</w:t>
      </w:r>
      <w:r w:rsidR="008B6C92" w:rsidRPr="008B6C92">
        <w:rPr>
          <w:rFonts w:ascii="Courier New" w:hAnsi="Courier New" w:cs="Courier New"/>
          <w:b/>
          <w:bCs/>
          <w:sz w:val="24"/>
        </w:rPr>
        <w:t>s</w:t>
      </w:r>
      <w:proofErr w:type="gramEnd"/>
      <w:r w:rsidRPr="000F5C01">
        <w:rPr>
          <w:rFonts w:ascii="Courier New" w:hAnsi="Courier New" w:cs="Courier New"/>
          <w:sz w:val="24"/>
        </w:rPr>
        <w:t xml:space="preserve"> advisory board and the categories of membership, the board of county commissioners shall ensure that the advisory board consists of a representative cross-section of persons residing within the advisory board's geographical area of responsibility. </w:t>
      </w:r>
    </w:p>
    <w:p w14:paraId="39153500" w14:textId="64EBB9FB" w:rsidR="006C7E85" w:rsidRPr="006126E7" w:rsidRDefault="006C7E85" w:rsidP="006C7E85">
      <w:pPr>
        <w:pStyle w:val="List10"/>
        <w:rPr>
          <w:rFonts w:ascii="Courier New" w:hAnsi="Courier New" w:cs="Courier New"/>
          <w:strike/>
          <w:sz w:val="24"/>
        </w:rPr>
      </w:pPr>
      <w:r w:rsidRPr="000F5C01">
        <w:rPr>
          <w:rFonts w:ascii="Courier New" w:hAnsi="Courier New" w:cs="Courier New"/>
          <w:sz w:val="24"/>
        </w:rPr>
        <w:t>2.</w:t>
      </w:r>
      <w:r w:rsidRPr="000F5C01">
        <w:rPr>
          <w:rFonts w:ascii="Courier New" w:hAnsi="Courier New" w:cs="Courier New"/>
          <w:sz w:val="24"/>
        </w:rPr>
        <w:tab/>
        <w:t>Appointment</w:t>
      </w:r>
      <w:r w:rsidR="00516B76">
        <w:rPr>
          <w:rFonts w:ascii="Courier New" w:hAnsi="Courier New" w:cs="Courier New"/>
          <w:sz w:val="24"/>
        </w:rPr>
        <w:t xml:space="preserve"> </w:t>
      </w:r>
      <w:r w:rsidR="00516B76">
        <w:rPr>
          <w:rFonts w:ascii="Courier New" w:hAnsi="Courier New" w:cs="Courier New"/>
          <w:b/>
          <w:bCs/>
          <w:sz w:val="24"/>
        </w:rPr>
        <w:t>of members</w:t>
      </w:r>
      <w:r w:rsidRPr="000F5C01">
        <w:rPr>
          <w:rFonts w:ascii="Courier New" w:hAnsi="Courier New" w:cs="Courier New"/>
          <w:sz w:val="24"/>
        </w:rPr>
        <w:t xml:space="preserve">. When applications are needed </w:t>
      </w:r>
      <w:r w:rsidR="00842321">
        <w:rPr>
          <w:rFonts w:ascii="Courier New" w:hAnsi="Courier New" w:cs="Courier New"/>
          <w:b/>
          <w:bCs/>
          <w:sz w:val="24"/>
        </w:rPr>
        <w:t xml:space="preserve">to fill a vacancy </w:t>
      </w:r>
      <w:proofErr w:type="gramStart"/>
      <w:r w:rsidR="00842321">
        <w:rPr>
          <w:rFonts w:ascii="Courier New" w:hAnsi="Courier New" w:cs="Courier New"/>
          <w:b/>
          <w:bCs/>
          <w:sz w:val="24"/>
        </w:rPr>
        <w:t>on</w:t>
      </w:r>
      <w:r w:rsidR="00B425FC" w:rsidRPr="00B425FC">
        <w:rPr>
          <w:rFonts w:ascii="Courier New" w:hAnsi="Courier New" w:cs="Courier New"/>
          <w:b/>
          <w:bCs/>
          <w:strike/>
          <w:sz w:val="24"/>
        </w:rPr>
        <w:t xml:space="preserve"> </w:t>
      </w:r>
      <w:r w:rsidRPr="00B425FC">
        <w:rPr>
          <w:rFonts w:ascii="Courier New" w:hAnsi="Courier New" w:cs="Courier New"/>
          <w:strike/>
          <w:sz w:val="24"/>
        </w:rPr>
        <w:t>for</w:t>
      </w:r>
      <w:proofErr w:type="gramEnd"/>
      <w:r w:rsidRPr="000F5C01">
        <w:rPr>
          <w:rFonts w:ascii="Courier New" w:hAnsi="Courier New" w:cs="Courier New"/>
          <w:sz w:val="24"/>
        </w:rPr>
        <w:t xml:space="preserve"> </w:t>
      </w:r>
      <w:proofErr w:type="gramStart"/>
      <w:r w:rsidRPr="000F5C01">
        <w:rPr>
          <w:rFonts w:ascii="Courier New" w:hAnsi="Courier New" w:cs="Courier New"/>
          <w:sz w:val="24"/>
        </w:rPr>
        <w:t>a</w:t>
      </w:r>
      <w:r w:rsidRPr="00AA6A65">
        <w:rPr>
          <w:rFonts w:ascii="Courier New" w:hAnsi="Courier New" w:cs="Courier New"/>
          <w:strike/>
          <w:sz w:val="24"/>
        </w:rPr>
        <w:t>n</w:t>
      </w:r>
      <w:proofErr w:type="gramEnd"/>
      <w:r w:rsidRPr="000F5C01">
        <w:rPr>
          <w:rFonts w:ascii="Courier New" w:hAnsi="Courier New" w:cs="Courier New"/>
          <w:sz w:val="24"/>
        </w:rPr>
        <w:t xml:space="preserve"> </w:t>
      </w:r>
      <w:proofErr w:type="gramStart"/>
      <w:r w:rsidR="00AA6A65">
        <w:rPr>
          <w:rFonts w:ascii="Courier New" w:hAnsi="Courier New" w:cs="Courier New"/>
          <w:b/>
          <w:bCs/>
          <w:sz w:val="24"/>
        </w:rPr>
        <w:t>citizens</w:t>
      </w:r>
      <w:proofErr w:type="gramEnd"/>
      <w:r w:rsidR="00AA6A65">
        <w:rPr>
          <w:rFonts w:ascii="Courier New" w:hAnsi="Courier New" w:cs="Courier New"/>
          <w:b/>
          <w:bCs/>
          <w:sz w:val="24"/>
        </w:rPr>
        <w:t xml:space="preserve"> </w:t>
      </w:r>
      <w:r w:rsidRPr="000F5C01">
        <w:rPr>
          <w:rFonts w:ascii="Courier New" w:hAnsi="Courier New" w:cs="Courier New"/>
          <w:sz w:val="24"/>
        </w:rPr>
        <w:t xml:space="preserve">advisory board, the Washoe County Manager's Office shall seek applications from </w:t>
      </w:r>
      <w:r w:rsidRPr="00C80203">
        <w:rPr>
          <w:rFonts w:ascii="Courier New" w:hAnsi="Courier New" w:cs="Courier New"/>
          <w:sz w:val="24"/>
        </w:rPr>
        <w:t>interested citizens</w:t>
      </w:r>
      <w:r w:rsidRPr="003B6FC5">
        <w:rPr>
          <w:rFonts w:ascii="Courier New" w:hAnsi="Courier New" w:cs="Courier New"/>
          <w:strike/>
          <w:sz w:val="24"/>
        </w:rPr>
        <w:t xml:space="preserve"> throughout</w:t>
      </w:r>
      <w:r w:rsidRPr="000F5C01">
        <w:rPr>
          <w:rFonts w:ascii="Courier New" w:hAnsi="Courier New" w:cs="Courier New"/>
          <w:sz w:val="24"/>
        </w:rPr>
        <w:t xml:space="preserve"> </w:t>
      </w:r>
      <w:r w:rsidR="00C80203">
        <w:rPr>
          <w:rFonts w:ascii="Courier New" w:hAnsi="Courier New" w:cs="Courier New"/>
          <w:b/>
          <w:bCs/>
          <w:sz w:val="24"/>
        </w:rPr>
        <w:t>residing within</w:t>
      </w:r>
      <w:r w:rsidR="003B6FC5">
        <w:rPr>
          <w:rFonts w:ascii="Courier New" w:hAnsi="Courier New" w:cs="Courier New"/>
          <w:b/>
          <w:bCs/>
          <w:sz w:val="24"/>
        </w:rPr>
        <w:t xml:space="preserve"> </w:t>
      </w:r>
      <w:r w:rsidRPr="000F5C01">
        <w:rPr>
          <w:rFonts w:ascii="Courier New" w:hAnsi="Courier New" w:cs="Courier New"/>
          <w:sz w:val="24"/>
        </w:rPr>
        <w:t>the</w:t>
      </w:r>
      <w:r w:rsidRPr="00C80203">
        <w:rPr>
          <w:rFonts w:ascii="Courier New" w:hAnsi="Courier New" w:cs="Courier New"/>
          <w:strike/>
          <w:sz w:val="24"/>
        </w:rPr>
        <w:t xml:space="preserve"> represented communities in the county</w:t>
      </w:r>
      <w:r w:rsidR="00C80203" w:rsidRPr="00C80203">
        <w:rPr>
          <w:rFonts w:ascii="Courier New" w:hAnsi="Courier New" w:cs="Courier New"/>
          <w:sz w:val="24"/>
        </w:rPr>
        <w:t xml:space="preserve"> </w:t>
      </w:r>
      <w:r w:rsidR="00C93F08">
        <w:rPr>
          <w:rFonts w:ascii="Courier New" w:hAnsi="Courier New" w:cs="Courier New"/>
          <w:b/>
          <w:bCs/>
          <w:sz w:val="24"/>
        </w:rPr>
        <w:t xml:space="preserve">geographical boundaries of the </w:t>
      </w:r>
      <w:r w:rsidR="006435DB">
        <w:rPr>
          <w:rFonts w:ascii="Courier New" w:hAnsi="Courier New" w:cs="Courier New"/>
          <w:b/>
          <w:bCs/>
          <w:sz w:val="24"/>
        </w:rPr>
        <w:t xml:space="preserve">applicable </w:t>
      </w:r>
      <w:proofErr w:type="gramStart"/>
      <w:r w:rsidR="006435DB">
        <w:rPr>
          <w:rFonts w:ascii="Courier New" w:hAnsi="Courier New" w:cs="Courier New"/>
          <w:b/>
          <w:bCs/>
          <w:sz w:val="24"/>
        </w:rPr>
        <w:t>citizens</w:t>
      </w:r>
      <w:proofErr w:type="gramEnd"/>
      <w:r w:rsidR="006435DB">
        <w:rPr>
          <w:rFonts w:ascii="Courier New" w:hAnsi="Courier New" w:cs="Courier New"/>
          <w:b/>
          <w:bCs/>
          <w:sz w:val="24"/>
        </w:rPr>
        <w:t xml:space="preserve"> advisory board</w:t>
      </w:r>
      <w:r w:rsidRPr="000F5C01">
        <w:rPr>
          <w:rFonts w:ascii="Courier New" w:hAnsi="Courier New" w:cs="Courier New"/>
          <w:sz w:val="24"/>
        </w:rPr>
        <w:t>. Applications received in response shall be kept on file and remain valid for a period of</w:t>
      </w:r>
      <w:r w:rsidRPr="006435DB">
        <w:rPr>
          <w:rFonts w:ascii="Courier New" w:hAnsi="Courier New" w:cs="Courier New"/>
          <w:strike/>
          <w:sz w:val="24"/>
        </w:rPr>
        <w:t xml:space="preserve"> three and</w:t>
      </w:r>
      <w:r w:rsidRPr="000F5C01">
        <w:rPr>
          <w:rFonts w:ascii="Courier New" w:hAnsi="Courier New" w:cs="Courier New"/>
          <w:sz w:val="24"/>
        </w:rPr>
        <w:t xml:space="preserve"> one</w:t>
      </w:r>
      <w:r w:rsidRPr="006435DB">
        <w:rPr>
          <w:rFonts w:ascii="Courier New" w:hAnsi="Courier New" w:cs="Courier New"/>
          <w:strike/>
          <w:sz w:val="24"/>
        </w:rPr>
        <w:t>-half</w:t>
      </w:r>
      <w:r w:rsidRPr="000F5C01">
        <w:rPr>
          <w:rFonts w:ascii="Courier New" w:hAnsi="Courier New" w:cs="Courier New"/>
          <w:sz w:val="24"/>
        </w:rPr>
        <w:t xml:space="preserve"> year</w:t>
      </w:r>
      <w:r w:rsidRPr="00D51B21">
        <w:rPr>
          <w:rFonts w:ascii="Courier New" w:hAnsi="Courier New" w:cs="Courier New"/>
          <w:strike/>
          <w:sz w:val="24"/>
        </w:rPr>
        <w:t>s</w:t>
      </w:r>
      <w:r w:rsidRPr="000F5C01">
        <w:rPr>
          <w:rFonts w:ascii="Courier New" w:hAnsi="Courier New" w:cs="Courier New"/>
          <w:sz w:val="24"/>
        </w:rPr>
        <w:t xml:space="preserve"> from the date of receipt thereof. The county commissioner</w:t>
      </w:r>
      <w:r w:rsidRPr="00D51B21">
        <w:rPr>
          <w:rFonts w:ascii="Courier New" w:hAnsi="Courier New" w:cs="Courier New"/>
          <w:strike/>
          <w:sz w:val="24"/>
        </w:rPr>
        <w:t>(s)</w:t>
      </w:r>
      <w:r w:rsidRPr="000F5C01">
        <w:rPr>
          <w:rFonts w:ascii="Courier New" w:hAnsi="Courier New" w:cs="Courier New"/>
          <w:sz w:val="24"/>
        </w:rPr>
        <w:t xml:space="preserve"> of the commission district in which the boundaries of the citizen</w:t>
      </w:r>
      <w:r w:rsidR="00D51B21" w:rsidRPr="00D51B21">
        <w:rPr>
          <w:rFonts w:ascii="Courier New" w:hAnsi="Courier New" w:cs="Courier New"/>
          <w:b/>
          <w:bCs/>
          <w:sz w:val="24"/>
        </w:rPr>
        <w:t>s</w:t>
      </w:r>
      <w:r w:rsidRPr="000F5C01">
        <w:rPr>
          <w:rFonts w:ascii="Courier New" w:hAnsi="Courier New" w:cs="Courier New"/>
          <w:sz w:val="24"/>
        </w:rPr>
        <w:t xml:space="preserve"> advisory board are contained shall select a person to fill the vacancy from the applications received. </w:t>
      </w:r>
      <w:r w:rsidRPr="006126E7">
        <w:rPr>
          <w:rFonts w:ascii="Courier New" w:hAnsi="Courier New" w:cs="Courier New"/>
          <w:strike/>
          <w:sz w:val="24"/>
        </w:rPr>
        <w:t xml:space="preserve">If more than one commissioner is represented in a citizen advisory board geographic area of responsibility then the commissioners will agree on how to </w:t>
      </w:r>
      <w:proofErr w:type="gramStart"/>
      <w:r w:rsidRPr="006126E7">
        <w:rPr>
          <w:rFonts w:ascii="Courier New" w:hAnsi="Courier New" w:cs="Courier New"/>
          <w:strike/>
          <w:sz w:val="24"/>
        </w:rPr>
        <w:t>appoint to</w:t>
      </w:r>
      <w:proofErr w:type="gramEnd"/>
      <w:r w:rsidRPr="006126E7">
        <w:rPr>
          <w:rFonts w:ascii="Courier New" w:hAnsi="Courier New" w:cs="Courier New"/>
          <w:strike/>
          <w:sz w:val="24"/>
        </w:rPr>
        <w:t xml:space="preserve"> members to the board. </w:t>
      </w:r>
    </w:p>
    <w:p w14:paraId="7D9F07E1" w14:textId="1424EF9E" w:rsidR="006C7E85" w:rsidRPr="000F5C01" w:rsidRDefault="006C7E85" w:rsidP="006C7E85">
      <w:pPr>
        <w:pStyle w:val="List10"/>
        <w:rPr>
          <w:rFonts w:ascii="Courier New" w:hAnsi="Courier New" w:cs="Courier New"/>
          <w:sz w:val="24"/>
        </w:rPr>
      </w:pPr>
      <w:r w:rsidRPr="000F5C01">
        <w:rPr>
          <w:rFonts w:ascii="Courier New" w:hAnsi="Courier New" w:cs="Courier New"/>
          <w:sz w:val="24"/>
        </w:rPr>
        <w:lastRenderedPageBreak/>
        <w:t>3.</w:t>
      </w:r>
      <w:r w:rsidRPr="000F5C01">
        <w:rPr>
          <w:rFonts w:ascii="Courier New" w:hAnsi="Courier New" w:cs="Courier New"/>
          <w:sz w:val="24"/>
        </w:rPr>
        <w:tab/>
        <w:t>Officers. Citizen</w:t>
      </w:r>
      <w:r w:rsidR="008C7F48" w:rsidRPr="008C7F48">
        <w:rPr>
          <w:rFonts w:ascii="Courier New" w:hAnsi="Courier New" w:cs="Courier New"/>
          <w:b/>
          <w:bCs/>
          <w:sz w:val="24"/>
        </w:rPr>
        <w:t>s</w:t>
      </w:r>
      <w:r w:rsidRPr="000F5C01">
        <w:rPr>
          <w:rFonts w:ascii="Courier New" w:hAnsi="Courier New" w:cs="Courier New"/>
          <w:sz w:val="24"/>
        </w:rPr>
        <w:t xml:space="preserve"> advisory boards shall select their own officers from among their members</w:t>
      </w:r>
      <w:r w:rsidRPr="00EE3815">
        <w:rPr>
          <w:rFonts w:ascii="Courier New" w:hAnsi="Courier New" w:cs="Courier New"/>
          <w:strike/>
          <w:sz w:val="24"/>
        </w:rPr>
        <w:t xml:space="preserve"> unless the county commissioner(s) of the commission district in which the boundaries of the citizen</w:t>
      </w:r>
      <w:r w:rsidR="007C6792" w:rsidRPr="00EE3815">
        <w:rPr>
          <w:rFonts w:ascii="Courier New" w:hAnsi="Courier New" w:cs="Courier New"/>
          <w:b/>
          <w:bCs/>
          <w:strike/>
          <w:sz w:val="24"/>
        </w:rPr>
        <w:t>s</w:t>
      </w:r>
      <w:r w:rsidRPr="00EE3815">
        <w:rPr>
          <w:rFonts w:ascii="Courier New" w:hAnsi="Courier New" w:cs="Courier New"/>
          <w:strike/>
          <w:sz w:val="24"/>
        </w:rPr>
        <w:t xml:space="preserve"> advisory board are contained selects the officers</w:t>
      </w:r>
      <w:r w:rsidRPr="000F5C01">
        <w:rPr>
          <w:rFonts w:ascii="Courier New" w:hAnsi="Courier New" w:cs="Courier New"/>
          <w:sz w:val="24"/>
        </w:rPr>
        <w:t>. Each advisory board shall have at least a chair</w:t>
      </w:r>
      <w:r w:rsidRPr="007C6792">
        <w:rPr>
          <w:rFonts w:ascii="Courier New" w:hAnsi="Courier New" w:cs="Courier New"/>
          <w:strike/>
          <w:sz w:val="24"/>
        </w:rPr>
        <w:t>man</w:t>
      </w:r>
      <w:r w:rsidRPr="000F5C01">
        <w:rPr>
          <w:rFonts w:ascii="Courier New" w:hAnsi="Courier New" w:cs="Courier New"/>
          <w:sz w:val="24"/>
        </w:rPr>
        <w:t xml:space="preserve"> and a vice-chair</w:t>
      </w:r>
      <w:r w:rsidRPr="007C6792">
        <w:rPr>
          <w:rFonts w:ascii="Courier New" w:hAnsi="Courier New" w:cs="Courier New"/>
          <w:strike/>
          <w:sz w:val="24"/>
        </w:rPr>
        <w:t>man</w:t>
      </w:r>
      <w:r w:rsidRPr="000F5C01">
        <w:rPr>
          <w:rFonts w:ascii="Courier New" w:hAnsi="Courier New" w:cs="Courier New"/>
          <w:sz w:val="24"/>
        </w:rPr>
        <w:t xml:space="preserve">. </w:t>
      </w:r>
    </w:p>
    <w:p w14:paraId="58FE3C7F" w14:textId="62BC8061" w:rsidR="006C7E85" w:rsidRPr="000F5C01" w:rsidRDefault="006C7E85" w:rsidP="006C7E85">
      <w:pPr>
        <w:pStyle w:val="List10"/>
        <w:rPr>
          <w:rFonts w:ascii="Courier New" w:hAnsi="Courier New" w:cs="Courier New"/>
          <w:sz w:val="24"/>
        </w:rPr>
      </w:pPr>
      <w:r w:rsidRPr="000F5C01">
        <w:rPr>
          <w:rFonts w:ascii="Courier New" w:hAnsi="Courier New" w:cs="Courier New"/>
          <w:sz w:val="24"/>
        </w:rPr>
        <w:t>4.</w:t>
      </w:r>
      <w:r w:rsidRPr="000F5C01">
        <w:rPr>
          <w:rFonts w:ascii="Courier New" w:hAnsi="Courier New" w:cs="Courier New"/>
          <w:sz w:val="24"/>
        </w:rPr>
        <w:tab/>
        <w:t>Term of office. Subject to the provisions of section 5.430, members of citizen</w:t>
      </w:r>
      <w:r w:rsidR="00AC420B" w:rsidRPr="00AC420B">
        <w:rPr>
          <w:rFonts w:ascii="Courier New" w:hAnsi="Courier New" w:cs="Courier New"/>
          <w:b/>
          <w:bCs/>
          <w:sz w:val="24"/>
        </w:rPr>
        <w:t>s</w:t>
      </w:r>
      <w:r w:rsidRPr="000F5C01">
        <w:rPr>
          <w:rFonts w:ascii="Courier New" w:hAnsi="Courier New" w:cs="Courier New"/>
          <w:sz w:val="24"/>
        </w:rPr>
        <w:t xml:space="preserve"> advisory boards serve three-year terms commencing on July 1 and ending June 30. When a new citizen</w:t>
      </w:r>
      <w:r w:rsidR="005B5167" w:rsidRPr="005B5167">
        <w:rPr>
          <w:rFonts w:ascii="Courier New" w:hAnsi="Courier New" w:cs="Courier New"/>
          <w:b/>
          <w:bCs/>
          <w:sz w:val="24"/>
        </w:rPr>
        <w:t>s</w:t>
      </w:r>
      <w:r w:rsidRPr="000F5C01">
        <w:rPr>
          <w:rFonts w:ascii="Courier New" w:hAnsi="Courier New" w:cs="Courier New"/>
          <w:sz w:val="24"/>
        </w:rPr>
        <w:t xml:space="preserve"> advisory board is created, one-half of the members thereof shall be appointed for an initial two-year term and the remaining members shall be appointed for an initial three-year term. A member may be reappointed by </w:t>
      </w:r>
      <w:proofErr w:type="spellStart"/>
      <w:r w:rsidRPr="005B5167">
        <w:rPr>
          <w:rFonts w:ascii="Courier New" w:hAnsi="Courier New" w:cs="Courier New"/>
          <w:strike/>
          <w:sz w:val="24"/>
        </w:rPr>
        <w:t>a</w:t>
      </w:r>
      <w:r w:rsidR="005B5167">
        <w:rPr>
          <w:rFonts w:ascii="Courier New" w:hAnsi="Courier New" w:cs="Courier New"/>
          <w:b/>
          <w:bCs/>
          <w:sz w:val="24"/>
        </w:rPr>
        <w:t>the</w:t>
      </w:r>
      <w:proofErr w:type="spellEnd"/>
      <w:r w:rsidR="005B5167">
        <w:rPr>
          <w:rFonts w:ascii="Courier New" w:hAnsi="Courier New" w:cs="Courier New"/>
          <w:b/>
          <w:bCs/>
          <w:sz w:val="24"/>
        </w:rPr>
        <w:t xml:space="preserve"> applicable</w:t>
      </w:r>
      <w:r w:rsidRPr="000F5C01">
        <w:rPr>
          <w:rFonts w:ascii="Courier New" w:hAnsi="Courier New" w:cs="Courier New"/>
          <w:sz w:val="24"/>
        </w:rPr>
        <w:t xml:space="preserve"> county commissioner</w:t>
      </w:r>
      <w:r w:rsidRPr="005B5167">
        <w:rPr>
          <w:rFonts w:ascii="Courier New" w:hAnsi="Courier New" w:cs="Courier New"/>
          <w:strike/>
          <w:sz w:val="24"/>
        </w:rPr>
        <w:t>(s)</w:t>
      </w:r>
      <w:r w:rsidRPr="000F5C01">
        <w:rPr>
          <w:rFonts w:ascii="Courier New" w:hAnsi="Courier New" w:cs="Courier New"/>
          <w:sz w:val="24"/>
        </w:rPr>
        <w:t xml:space="preserve"> at the end of his or her term in accordance with board of county commission rules. </w:t>
      </w:r>
    </w:p>
    <w:p w14:paraId="2C63B46C" w14:textId="0FA3A790" w:rsidR="006C7E85" w:rsidRPr="000F5C01" w:rsidRDefault="006C7E85" w:rsidP="006C7E85">
      <w:pPr>
        <w:pStyle w:val="List10"/>
        <w:rPr>
          <w:rFonts w:ascii="Courier New" w:hAnsi="Courier New" w:cs="Courier New"/>
          <w:sz w:val="24"/>
        </w:rPr>
      </w:pPr>
      <w:r w:rsidRPr="000F5C01">
        <w:rPr>
          <w:rFonts w:ascii="Courier New" w:hAnsi="Courier New" w:cs="Courier New"/>
          <w:sz w:val="24"/>
        </w:rPr>
        <w:t>5.</w:t>
      </w:r>
      <w:r w:rsidRPr="000F5C01">
        <w:rPr>
          <w:rFonts w:ascii="Courier New" w:hAnsi="Courier New" w:cs="Courier New"/>
          <w:sz w:val="24"/>
        </w:rPr>
        <w:tab/>
        <w:t xml:space="preserve">Vacancies. A vacancy occurring on a </w:t>
      </w:r>
      <w:proofErr w:type="gramStart"/>
      <w:r w:rsidRPr="000F5C01">
        <w:rPr>
          <w:rFonts w:ascii="Courier New" w:hAnsi="Courier New" w:cs="Courier New"/>
          <w:sz w:val="24"/>
        </w:rPr>
        <w:t>citizen</w:t>
      </w:r>
      <w:r w:rsidR="00E84998" w:rsidRPr="00E84998">
        <w:rPr>
          <w:rFonts w:ascii="Courier New" w:hAnsi="Courier New" w:cs="Courier New"/>
          <w:b/>
          <w:bCs/>
          <w:sz w:val="24"/>
        </w:rPr>
        <w:t>s</w:t>
      </w:r>
      <w:proofErr w:type="gramEnd"/>
      <w:r w:rsidRPr="000F5C01">
        <w:rPr>
          <w:rFonts w:ascii="Courier New" w:hAnsi="Courier New" w:cs="Courier New"/>
          <w:sz w:val="24"/>
        </w:rPr>
        <w:t xml:space="preserve"> advisory board shall be filled by </w:t>
      </w:r>
      <w:r w:rsidR="00E84998">
        <w:rPr>
          <w:rFonts w:ascii="Courier New" w:hAnsi="Courier New" w:cs="Courier New"/>
          <w:b/>
          <w:bCs/>
          <w:sz w:val="24"/>
        </w:rPr>
        <w:t xml:space="preserve">the </w:t>
      </w:r>
      <w:r w:rsidRPr="000F5C01">
        <w:rPr>
          <w:rFonts w:ascii="Courier New" w:hAnsi="Courier New" w:cs="Courier New"/>
          <w:sz w:val="24"/>
        </w:rPr>
        <w:t>county commissioner of the commission district in which the boundaries of the citizen</w:t>
      </w:r>
      <w:r w:rsidR="00E84998" w:rsidRPr="00E84998">
        <w:rPr>
          <w:rFonts w:ascii="Courier New" w:hAnsi="Courier New" w:cs="Courier New"/>
          <w:b/>
          <w:bCs/>
          <w:sz w:val="24"/>
        </w:rPr>
        <w:t>s</w:t>
      </w:r>
      <w:r w:rsidRPr="000F5C01">
        <w:rPr>
          <w:rFonts w:ascii="Courier New" w:hAnsi="Courier New" w:cs="Courier New"/>
          <w:sz w:val="24"/>
        </w:rPr>
        <w:t xml:space="preserve"> advisory board are contained for the remainder of the unexpired term. Except as provided in subsection 7, if a member of a</w:t>
      </w:r>
      <w:r w:rsidRPr="00792DDD">
        <w:rPr>
          <w:rFonts w:ascii="Courier New" w:hAnsi="Courier New" w:cs="Courier New"/>
          <w:strike/>
          <w:sz w:val="24"/>
        </w:rPr>
        <w:t>n</w:t>
      </w:r>
      <w:r w:rsidR="00792DDD">
        <w:rPr>
          <w:rFonts w:ascii="Courier New" w:hAnsi="Courier New" w:cs="Courier New"/>
          <w:sz w:val="24"/>
        </w:rPr>
        <w:t xml:space="preserve"> </w:t>
      </w:r>
      <w:r w:rsidR="00792DDD">
        <w:rPr>
          <w:rFonts w:ascii="Courier New" w:hAnsi="Courier New" w:cs="Courier New"/>
          <w:b/>
          <w:bCs/>
          <w:sz w:val="24"/>
        </w:rPr>
        <w:t>citizens</w:t>
      </w:r>
      <w:r w:rsidRPr="000F5C01">
        <w:rPr>
          <w:rFonts w:ascii="Courier New" w:hAnsi="Courier New" w:cs="Courier New"/>
          <w:sz w:val="24"/>
        </w:rPr>
        <w:t xml:space="preserve"> advisory board misses three consecutive meetings of the board without just cause</w:t>
      </w:r>
      <w:r w:rsidR="00E47197">
        <w:rPr>
          <w:rFonts w:ascii="Courier New" w:hAnsi="Courier New" w:cs="Courier New"/>
          <w:b/>
          <w:bCs/>
          <w:sz w:val="24"/>
        </w:rPr>
        <w:t>,</w:t>
      </w:r>
      <w:r w:rsidRPr="000F5C01">
        <w:rPr>
          <w:rFonts w:ascii="Courier New" w:hAnsi="Courier New" w:cs="Courier New"/>
          <w:sz w:val="24"/>
        </w:rPr>
        <w:t xml:space="preserve"> as determined by the chair</w:t>
      </w:r>
      <w:r w:rsidRPr="00E47197">
        <w:rPr>
          <w:rFonts w:ascii="Courier New" w:hAnsi="Courier New" w:cs="Courier New"/>
          <w:strike/>
          <w:sz w:val="24"/>
        </w:rPr>
        <w:t>man</w:t>
      </w:r>
      <w:r w:rsidRPr="000F5C01">
        <w:rPr>
          <w:rFonts w:ascii="Courier New" w:hAnsi="Courier New" w:cs="Courier New"/>
          <w:sz w:val="24"/>
        </w:rPr>
        <w:t xml:space="preserve"> of the advisory board, a vacancy in that member's position automatically occurs and the county commissioner</w:t>
      </w:r>
      <w:r w:rsidRPr="00E47197">
        <w:rPr>
          <w:rFonts w:ascii="Courier New" w:hAnsi="Courier New" w:cs="Courier New"/>
          <w:strike/>
          <w:sz w:val="24"/>
        </w:rPr>
        <w:t>(s)</w:t>
      </w:r>
      <w:r w:rsidRPr="000F5C01">
        <w:rPr>
          <w:rFonts w:ascii="Courier New" w:hAnsi="Courier New" w:cs="Courier New"/>
          <w:sz w:val="24"/>
        </w:rPr>
        <w:t xml:space="preserve"> of the commission district</w:t>
      </w:r>
      <w:r w:rsidRPr="00E47197">
        <w:rPr>
          <w:rFonts w:ascii="Courier New" w:hAnsi="Courier New" w:cs="Courier New"/>
          <w:strike/>
          <w:sz w:val="24"/>
        </w:rPr>
        <w:t>(s)</w:t>
      </w:r>
      <w:r w:rsidRPr="000F5C01">
        <w:rPr>
          <w:rFonts w:ascii="Courier New" w:hAnsi="Courier New" w:cs="Courier New"/>
          <w:sz w:val="24"/>
        </w:rPr>
        <w:t xml:space="preserve"> in which the boundaries of the citizen</w:t>
      </w:r>
      <w:r w:rsidR="00E47197" w:rsidRPr="00E47197">
        <w:rPr>
          <w:rFonts w:ascii="Courier New" w:hAnsi="Courier New" w:cs="Courier New"/>
          <w:b/>
          <w:bCs/>
          <w:sz w:val="24"/>
        </w:rPr>
        <w:t>s</w:t>
      </w:r>
      <w:r w:rsidRPr="000F5C01">
        <w:rPr>
          <w:rFonts w:ascii="Courier New" w:hAnsi="Courier New" w:cs="Courier New"/>
          <w:sz w:val="24"/>
        </w:rPr>
        <w:t xml:space="preserve"> advisory board are contained shall fill the vacancy as set forth in this </w:t>
      </w:r>
      <w:r w:rsidRPr="00E47197">
        <w:rPr>
          <w:rFonts w:ascii="Courier New" w:hAnsi="Courier New" w:cs="Courier New"/>
          <w:strike/>
          <w:sz w:val="24"/>
        </w:rPr>
        <w:t>sub</w:t>
      </w:r>
      <w:r w:rsidRPr="000F5C01">
        <w:rPr>
          <w:rFonts w:ascii="Courier New" w:hAnsi="Courier New" w:cs="Courier New"/>
          <w:sz w:val="24"/>
        </w:rPr>
        <w:t xml:space="preserve">section. </w:t>
      </w:r>
    </w:p>
    <w:p w14:paraId="080D5660" w14:textId="472264C6" w:rsidR="006C7E85" w:rsidRPr="000F5C01" w:rsidRDefault="006C7E85" w:rsidP="006C7E85">
      <w:pPr>
        <w:pStyle w:val="List10"/>
        <w:rPr>
          <w:rFonts w:ascii="Courier New" w:hAnsi="Courier New" w:cs="Courier New"/>
          <w:sz w:val="24"/>
        </w:rPr>
      </w:pPr>
      <w:r w:rsidRPr="000F5C01">
        <w:rPr>
          <w:rFonts w:ascii="Courier New" w:hAnsi="Courier New" w:cs="Courier New"/>
          <w:sz w:val="24"/>
        </w:rPr>
        <w:t>6.</w:t>
      </w:r>
      <w:r w:rsidRPr="000F5C01">
        <w:rPr>
          <w:rFonts w:ascii="Courier New" w:hAnsi="Courier New" w:cs="Courier New"/>
          <w:sz w:val="24"/>
        </w:rPr>
        <w:tab/>
        <w:t>Alternates. The county commissioner</w:t>
      </w:r>
      <w:r w:rsidRPr="004918F0">
        <w:rPr>
          <w:rFonts w:ascii="Courier New" w:hAnsi="Courier New" w:cs="Courier New"/>
          <w:strike/>
          <w:sz w:val="24"/>
        </w:rPr>
        <w:t>(s)</w:t>
      </w:r>
      <w:r w:rsidRPr="000F5C01">
        <w:rPr>
          <w:rFonts w:ascii="Courier New" w:hAnsi="Courier New" w:cs="Courier New"/>
          <w:sz w:val="24"/>
        </w:rPr>
        <w:t xml:space="preserve"> of the commission district in which the boundaries of the citizen</w:t>
      </w:r>
      <w:r w:rsidR="004A55C6" w:rsidRPr="004A55C6">
        <w:rPr>
          <w:rFonts w:ascii="Courier New" w:hAnsi="Courier New" w:cs="Courier New"/>
          <w:b/>
          <w:bCs/>
          <w:sz w:val="24"/>
        </w:rPr>
        <w:t>s</w:t>
      </w:r>
      <w:r w:rsidRPr="000F5C01">
        <w:rPr>
          <w:rFonts w:ascii="Courier New" w:hAnsi="Courier New" w:cs="Courier New"/>
          <w:sz w:val="24"/>
        </w:rPr>
        <w:t xml:space="preserve"> advisory board </w:t>
      </w:r>
      <w:proofErr w:type="gramStart"/>
      <w:r w:rsidRPr="000F5C01">
        <w:rPr>
          <w:rFonts w:ascii="Courier New" w:hAnsi="Courier New" w:cs="Courier New"/>
          <w:sz w:val="24"/>
        </w:rPr>
        <w:t>are contained</w:t>
      </w:r>
      <w:proofErr w:type="gramEnd"/>
      <w:r w:rsidRPr="000F5C01">
        <w:rPr>
          <w:rFonts w:ascii="Courier New" w:hAnsi="Courier New" w:cs="Courier New"/>
          <w:sz w:val="24"/>
        </w:rPr>
        <w:t xml:space="preserve"> </w:t>
      </w:r>
      <w:proofErr w:type="spellStart"/>
      <w:r w:rsidRPr="004918F0">
        <w:rPr>
          <w:rFonts w:ascii="Courier New" w:hAnsi="Courier New" w:cs="Courier New"/>
          <w:strike/>
          <w:sz w:val="24"/>
        </w:rPr>
        <w:t>shall</w:t>
      </w:r>
      <w:r w:rsidR="004918F0">
        <w:rPr>
          <w:rFonts w:ascii="Courier New" w:hAnsi="Courier New" w:cs="Courier New"/>
          <w:b/>
          <w:bCs/>
          <w:sz w:val="24"/>
        </w:rPr>
        <w:t>may</w:t>
      </w:r>
      <w:proofErr w:type="spellEnd"/>
      <w:r w:rsidRPr="000F5C01">
        <w:rPr>
          <w:rFonts w:ascii="Courier New" w:hAnsi="Courier New" w:cs="Courier New"/>
          <w:sz w:val="24"/>
        </w:rPr>
        <w:t xml:space="preserve"> appoint at-large alternates to an advisory board </w:t>
      </w:r>
      <w:proofErr w:type="spellStart"/>
      <w:r w:rsidRPr="00204AA9">
        <w:rPr>
          <w:rFonts w:ascii="Courier New" w:hAnsi="Courier New" w:cs="Courier New"/>
          <w:strike/>
          <w:sz w:val="24"/>
        </w:rPr>
        <w:t>after</w:t>
      </w:r>
      <w:r w:rsidR="00204AA9">
        <w:rPr>
          <w:rFonts w:ascii="Courier New" w:hAnsi="Courier New" w:cs="Courier New"/>
          <w:b/>
          <w:bCs/>
          <w:sz w:val="24"/>
        </w:rPr>
        <w:t>provided</w:t>
      </w:r>
      <w:proofErr w:type="spellEnd"/>
      <w:r w:rsidRPr="000F5C01">
        <w:rPr>
          <w:rFonts w:ascii="Courier New" w:hAnsi="Courier New" w:cs="Courier New"/>
          <w:sz w:val="24"/>
        </w:rPr>
        <w:t xml:space="preserve"> such positions are created on the advisory board by resolution of the board of county commissioners. </w:t>
      </w:r>
      <w:proofErr w:type="gramStart"/>
      <w:r w:rsidRPr="000F5C01">
        <w:rPr>
          <w:rFonts w:ascii="Courier New" w:hAnsi="Courier New" w:cs="Courier New"/>
          <w:sz w:val="24"/>
        </w:rPr>
        <w:t>Each such</w:t>
      </w:r>
      <w:proofErr w:type="gramEnd"/>
      <w:r w:rsidRPr="000F5C01">
        <w:rPr>
          <w:rFonts w:ascii="Courier New" w:hAnsi="Courier New" w:cs="Courier New"/>
          <w:sz w:val="24"/>
        </w:rPr>
        <w:t xml:space="preserve"> appointment is</w:t>
      </w:r>
      <w:r w:rsidRPr="00366DB5">
        <w:rPr>
          <w:rFonts w:ascii="Courier New" w:hAnsi="Courier New" w:cs="Courier New"/>
          <w:strike/>
          <w:sz w:val="24"/>
        </w:rPr>
        <w:t xml:space="preserve"> for such</w:t>
      </w:r>
      <w:r w:rsidRPr="000F5C01">
        <w:rPr>
          <w:rFonts w:ascii="Courier New" w:hAnsi="Courier New" w:cs="Courier New"/>
          <w:sz w:val="24"/>
        </w:rPr>
        <w:t xml:space="preserve"> </w:t>
      </w:r>
      <w:r w:rsidR="00366DB5">
        <w:rPr>
          <w:rFonts w:ascii="Courier New" w:hAnsi="Courier New" w:cs="Courier New"/>
          <w:b/>
          <w:bCs/>
          <w:sz w:val="24"/>
        </w:rPr>
        <w:t xml:space="preserve">limited to a </w:t>
      </w:r>
      <w:r w:rsidRPr="000F5C01">
        <w:rPr>
          <w:rFonts w:ascii="Courier New" w:hAnsi="Courier New" w:cs="Courier New"/>
          <w:sz w:val="24"/>
        </w:rPr>
        <w:t>term</w:t>
      </w:r>
      <w:r w:rsidRPr="00D05ED2">
        <w:rPr>
          <w:rFonts w:ascii="Courier New" w:hAnsi="Courier New" w:cs="Courier New"/>
          <w:strike/>
          <w:sz w:val="24"/>
        </w:rPr>
        <w:t xml:space="preserve"> or terms as deemed appropriate by the commissioner(s) who appoints</w:t>
      </w:r>
      <w:r w:rsidR="00D05ED2">
        <w:rPr>
          <w:rFonts w:ascii="Courier New" w:hAnsi="Courier New" w:cs="Courier New"/>
          <w:sz w:val="24"/>
        </w:rPr>
        <w:t xml:space="preserve"> </w:t>
      </w:r>
      <w:r w:rsidR="00D05ED2">
        <w:rPr>
          <w:rFonts w:ascii="Courier New" w:hAnsi="Courier New" w:cs="Courier New"/>
          <w:b/>
          <w:bCs/>
          <w:sz w:val="24"/>
        </w:rPr>
        <w:t xml:space="preserve">of three years </w:t>
      </w:r>
      <w:r w:rsidR="009871E4">
        <w:rPr>
          <w:rFonts w:ascii="Courier New" w:hAnsi="Courier New" w:cs="Courier New"/>
          <w:b/>
          <w:bCs/>
          <w:sz w:val="24"/>
        </w:rPr>
        <w:t>commencing on July 1 and ending on June 30</w:t>
      </w:r>
      <w:r w:rsidRPr="000F5C01">
        <w:rPr>
          <w:rFonts w:ascii="Courier New" w:hAnsi="Courier New" w:cs="Courier New"/>
          <w:sz w:val="24"/>
        </w:rPr>
        <w:t>. An appointed alternate shall serve upon request of the chair</w:t>
      </w:r>
      <w:r w:rsidRPr="00B0471F">
        <w:rPr>
          <w:rFonts w:ascii="Courier New" w:hAnsi="Courier New" w:cs="Courier New"/>
          <w:strike/>
          <w:sz w:val="24"/>
        </w:rPr>
        <w:t>man</w:t>
      </w:r>
      <w:r w:rsidRPr="000F5C01">
        <w:rPr>
          <w:rFonts w:ascii="Courier New" w:hAnsi="Courier New" w:cs="Courier New"/>
          <w:sz w:val="24"/>
        </w:rPr>
        <w:t xml:space="preserve"> of an advisory board and only when an advisory board member is absent from a particular meeting. Alternates shall not serve in an advisory board position that is vacant. While serving at the chair</w:t>
      </w:r>
      <w:r w:rsidRPr="00B0471F">
        <w:rPr>
          <w:rFonts w:ascii="Courier New" w:hAnsi="Courier New" w:cs="Courier New"/>
          <w:strike/>
          <w:sz w:val="24"/>
        </w:rPr>
        <w:t>man</w:t>
      </w:r>
      <w:r w:rsidRPr="000F5C01">
        <w:rPr>
          <w:rFonts w:ascii="Courier New" w:hAnsi="Courier New" w:cs="Courier New"/>
          <w:sz w:val="24"/>
        </w:rPr>
        <w:t xml:space="preserve">'s request, the alternate has the same authority to act on the advisory board as the regular member, but may not act as an officer of the advisory board. </w:t>
      </w:r>
    </w:p>
    <w:p w14:paraId="02B74AC4" w14:textId="72107662" w:rsidR="006C7E85" w:rsidRPr="000F5C01" w:rsidRDefault="006C7E85" w:rsidP="006C7E85">
      <w:pPr>
        <w:pStyle w:val="List10"/>
        <w:rPr>
          <w:rFonts w:ascii="Courier New" w:hAnsi="Courier New" w:cs="Courier New"/>
          <w:sz w:val="24"/>
        </w:rPr>
      </w:pPr>
      <w:r w:rsidRPr="000F5C01">
        <w:rPr>
          <w:rFonts w:ascii="Courier New" w:hAnsi="Courier New" w:cs="Courier New"/>
          <w:sz w:val="24"/>
        </w:rPr>
        <w:t>7.</w:t>
      </w:r>
      <w:r w:rsidRPr="000F5C01">
        <w:rPr>
          <w:rFonts w:ascii="Courier New" w:hAnsi="Courier New" w:cs="Courier New"/>
          <w:sz w:val="24"/>
        </w:rPr>
        <w:tab/>
        <w:t xml:space="preserve">Elective public office. A member of a </w:t>
      </w:r>
      <w:proofErr w:type="gramStart"/>
      <w:r w:rsidRPr="000F5C01">
        <w:rPr>
          <w:rFonts w:ascii="Courier New" w:hAnsi="Courier New" w:cs="Courier New"/>
          <w:sz w:val="24"/>
        </w:rPr>
        <w:t>citizen</w:t>
      </w:r>
      <w:r w:rsidR="00B36D5F" w:rsidRPr="00B36D5F">
        <w:rPr>
          <w:rFonts w:ascii="Courier New" w:hAnsi="Courier New" w:cs="Courier New"/>
          <w:b/>
          <w:bCs/>
          <w:sz w:val="24"/>
        </w:rPr>
        <w:t>s</w:t>
      </w:r>
      <w:proofErr w:type="gramEnd"/>
      <w:r w:rsidRPr="000F5C01">
        <w:rPr>
          <w:rFonts w:ascii="Courier New" w:hAnsi="Courier New" w:cs="Courier New"/>
          <w:sz w:val="24"/>
        </w:rPr>
        <w:t xml:space="preserve"> advisory board must take a leave of absence from the board during any period </w:t>
      </w:r>
      <w:r w:rsidRPr="000F5C01">
        <w:rPr>
          <w:rFonts w:ascii="Courier New" w:hAnsi="Courier New" w:cs="Courier New"/>
          <w:sz w:val="24"/>
        </w:rPr>
        <w:lastRenderedPageBreak/>
        <w:t xml:space="preserve">of time in which </w:t>
      </w:r>
      <w:r w:rsidR="0092200A">
        <w:rPr>
          <w:rFonts w:ascii="Courier New" w:hAnsi="Courier New" w:cs="Courier New"/>
          <w:b/>
          <w:bCs/>
          <w:sz w:val="24"/>
        </w:rPr>
        <w:t>t</w:t>
      </w:r>
      <w:r w:rsidRPr="000F5C01">
        <w:rPr>
          <w:rFonts w:ascii="Courier New" w:hAnsi="Courier New" w:cs="Courier New"/>
          <w:sz w:val="24"/>
        </w:rPr>
        <w:t>he</w:t>
      </w:r>
      <w:r w:rsidR="0092200A">
        <w:rPr>
          <w:rFonts w:ascii="Courier New" w:hAnsi="Courier New" w:cs="Courier New"/>
          <w:b/>
          <w:bCs/>
          <w:sz w:val="24"/>
        </w:rPr>
        <w:t>y</w:t>
      </w:r>
      <w:r w:rsidRPr="0092200A">
        <w:rPr>
          <w:rFonts w:ascii="Courier New" w:hAnsi="Courier New" w:cs="Courier New"/>
          <w:strike/>
          <w:sz w:val="24"/>
        </w:rPr>
        <w:t xml:space="preserve"> </w:t>
      </w:r>
      <w:proofErr w:type="gramStart"/>
      <w:r w:rsidRPr="0092200A">
        <w:rPr>
          <w:rFonts w:ascii="Courier New" w:hAnsi="Courier New" w:cs="Courier New"/>
          <w:strike/>
          <w:sz w:val="24"/>
        </w:rPr>
        <w:t>is</w:t>
      </w:r>
      <w:proofErr w:type="gramEnd"/>
      <w:r w:rsidRPr="000F5C01">
        <w:rPr>
          <w:rFonts w:ascii="Courier New" w:hAnsi="Courier New" w:cs="Courier New"/>
          <w:sz w:val="24"/>
        </w:rPr>
        <w:t xml:space="preserve"> </w:t>
      </w:r>
      <w:r w:rsidR="0092200A">
        <w:rPr>
          <w:rFonts w:ascii="Courier New" w:hAnsi="Courier New" w:cs="Courier New"/>
          <w:b/>
          <w:bCs/>
          <w:sz w:val="24"/>
        </w:rPr>
        <w:t xml:space="preserve">are </w:t>
      </w:r>
      <w:r w:rsidRPr="000F5C01">
        <w:rPr>
          <w:rFonts w:ascii="Courier New" w:hAnsi="Courier New" w:cs="Courier New"/>
          <w:sz w:val="24"/>
        </w:rPr>
        <w:t>a candidate or applicant for appointment to the board of county commissioners. A leave of absence does not constitute absence without cause as a member of the board and the chair</w:t>
      </w:r>
      <w:r w:rsidRPr="0092200A">
        <w:rPr>
          <w:rFonts w:ascii="Courier New" w:hAnsi="Courier New" w:cs="Courier New"/>
          <w:strike/>
          <w:sz w:val="24"/>
        </w:rPr>
        <w:t>man</w:t>
      </w:r>
      <w:r w:rsidRPr="000F5C01">
        <w:rPr>
          <w:rFonts w:ascii="Courier New" w:hAnsi="Courier New" w:cs="Courier New"/>
          <w:sz w:val="24"/>
        </w:rPr>
        <w:t xml:space="preserve"> of the advisory board may request an alternate to serve in that member's place and stead until the member is no longer a candidate. Election or appointment of a member to the board of county commissioners will result in automatic termination of that person's membership on the advisory board. </w:t>
      </w:r>
    </w:p>
    <w:p w14:paraId="69515638" w14:textId="517D7583" w:rsidR="00E401B2" w:rsidRPr="004E69B6" w:rsidRDefault="006C7E85" w:rsidP="000F5C01">
      <w:pPr>
        <w:pStyle w:val="List10"/>
        <w:rPr>
          <w:rFonts w:ascii="Courier New" w:hAnsi="Courier New" w:cs="Courier New"/>
          <w:strike/>
          <w:sz w:val="24"/>
        </w:rPr>
      </w:pPr>
      <w:r w:rsidRPr="004E69B6">
        <w:rPr>
          <w:rFonts w:ascii="Courier New" w:hAnsi="Courier New" w:cs="Courier New"/>
          <w:strike/>
          <w:sz w:val="24"/>
        </w:rPr>
        <w:t>8.</w:t>
      </w:r>
      <w:r w:rsidRPr="004E69B6">
        <w:rPr>
          <w:rFonts w:ascii="Courier New" w:hAnsi="Courier New" w:cs="Courier New"/>
          <w:strike/>
          <w:sz w:val="24"/>
        </w:rPr>
        <w:tab/>
        <w:t xml:space="preserve">Appointments to other county boards or commissions. A citizen advisory board member may not concurrently serve as a member of the county planning commission or the county board of adjustment. Upon acceptance of an appointment to either commission or board, the citizen advisory board member must immediately resign from the citizen advisory board. </w:t>
      </w:r>
    </w:p>
    <w:bookmarkEnd w:id="0"/>
    <w:p w14:paraId="26BC2672" w14:textId="77777777" w:rsidR="00CD4C0D" w:rsidRPr="00AA601C" w:rsidRDefault="00CD4C0D" w:rsidP="00507916">
      <w:pPr>
        <w:spacing w:after="0" w:line="240" w:lineRule="auto"/>
        <w:rPr>
          <w:rFonts w:ascii="Courier New" w:eastAsia="Times New Roman" w:hAnsi="Courier New" w:cs="Courier New"/>
          <w:sz w:val="24"/>
          <w:szCs w:val="24"/>
        </w:rPr>
      </w:pPr>
    </w:p>
    <w:p w14:paraId="7E13CB53" w14:textId="7EF0E5B5" w:rsidR="002010E8" w:rsidRDefault="00CD4C0D" w:rsidP="002010E8">
      <w:pPr>
        <w:spacing w:after="0" w:line="240" w:lineRule="auto"/>
        <w:rPr>
          <w:rFonts w:ascii="Courier New" w:eastAsia="Times New Roman" w:hAnsi="Courier New" w:cs="Courier New"/>
          <w:sz w:val="24"/>
          <w:szCs w:val="24"/>
        </w:rPr>
      </w:pPr>
      <w:r w:rsidRPr="00AA601C">
        <w:rPr>
          <w:rFonts w:ascii="Courier New" w:eastAsia="Times New Roman" w:hAnsi="Courier New" w:cs="Courier New"/>
          <w:sz w:val="24"/>
          <w:szCs w:val="24"/>
          <w:u w:val="single"/>
        </w:rPr>
        <w:t xml:space="preserve">Section </w:t>
      </w:r>
      <w:r w:rsidR="00007AAB">
        <w:rPr>
          <w:rFonts w:ascii="Courier New" w:eastAsia="Times New Roman" w:hAnsi="Courier New" w:cs="Courier New"/>
          <w:sz w:val="24"/>
          <w:szCs w:val="24"/>
          <w:u w:val="single"/>
        </w:rPr>
        <w:t>4</w:t>
      </w:r>
      <w:r w:rsidRPr="00AA601C">
        <w:rPr>
          <w:rFonts w:ascii="Courier New" w:eastAsia="Times New Roman" w:hAnsi="Courier New" w:cs="Courier New"/>
          <w:sz w:val="24"/>
          <w:szCs w:val="24"/>
          <w:u w:val="single"/>
        </w:rPr>
        <w:t>.</w:t>
      </w:r>
      <w:r w:rsidRPr="00AA601C">
        <w:rPr>
          <w:rFonts w:ascii="Courier New" w:eastAsia="Times New Roman" w:hAnsi="Courier New" w:cs="Courier New"/>
          <w:sz w:val="24"/>
          <w:szCs w:val="24"/>
        </w:rPr>
        <w:t xml:space="preserve">   </w:t>
      </w:r>
      <w:r w:rsidR="003C560A" w:rsidRPr="00AA601C">
        <w:rPr>
          <w:rFonts w:ascii="Courier New" w:eastAsia="Times New Roman" w:hAnsi="Courier New" w:cs="Courier New"/>
          <w:sz w:val="24"/>
          <w:szCs w:val="24"/>
        </w:rPr>
        <w:t>Section 5</w:t>
      </w:r>
      <w:r w:rsidR="000F5C01">
        <w:rPr>
          <w:rFonts w:ascii="Courier New" w:eastAsia="Times New Roman" w:hAnsi="Courier New" w:cs="Courier New"/>
          <w:sz w:val="24"/>
          <w:szCs w:val="24"/>
        </w:rPr>
        <w:t>.430</w:t>
      </w:r>
      <w:r w:rsidR="003C560A" w:rsidRPr="00AA601C">
        <w:rPr>
          <w:rFonts w:ascii="Courier New" w:eastAsia="Times New Roman" w:hAnsi="Courier New" w:cs="Courier New"/>
          <w:sz w:val="24"/>
          <w:szCs w:val="24"/>
        </w:rPr>
        <w:t xml:space="preserve"> of the Washoe County Code </w:t>
      </w:r>
      <w:r w:rsidRPr="00AA601C">
        <w:rPr>
          <w:rFonts w:ascii="Courier New" w:eastAsia="Times New Roman" w:hAnsi="Courier New" w:cs="Courier New"/>
          <w:sz w:val="24"/>
          <w:szCs w:val="24"/>
        </w:rPr>
        <w:t>is hereby am</w:t>
      </w:r>
      <w:r w:rsidR="003C560A" w:rsidRPr="00AA601C">
        <w:rPr>
          <w:rFonts w:ascii="Courier New" w:eastAsia="Times New Roman" w:hAnsi="Courier New" w:cs="Courier New"/>
          <w:sz w:val="24"/>
          <w:szCs w:val="24"/>
        </w:rPr>
        <w:t xml:space="preserve">ended to read </w:t>
      </w:r>
      <w:r w:rsidRPr="00AA601C">
        <w:rPr>
          <w:rFonts w:ascii="Courier New" w:eastAsia="Times New Roman" w:hAnsi="Courier New" w:cs="Courier New"/>
          <w:sz w:val="24"/>
          <w:szCs w:val="24"/>
        </w:rPr>
        <w:t>as follows:</w:t>
      </w:r>
    </w:p>
    <w:p w14:paraId="4736CF14" w14:textId="77777777" w:rsidR="002010E8" w:rsidRDefault="002010E8" w:rsidP="002010E8">
      <w:pPr>
        <w:spacing w:after="0" w:line="240" w:lineRule="auto"/>
        <w:rPr>
          <w:rFonts w:ascii="Courier New" w:eastAsia="Times New Roman" w:hAnsi="Courier New" w:cs="Courier New"/>
          <w:sz w:val="24"/>
          <w:szCs w:val="24"/>
        </w:rPr>
      </w:pPr>
    </w:p>
    <w:p w14:paraId="4C2A868B" w14:textId="63BBFB0E" w:rsidR="002010E8" w:rsidRPr="00CB01B8" w:rsidRDefault="002010E8" w:rsidP="002010E8">
      <w:pPr>
        <w:spacing w:after="0" w:line="240" w:lineRule="auto"/>
        <w:rPr>
          <w:rFonts w:ascii="Courier New" w:hAnsi="Courier New" w:cs="Courier New"/>
          <w:sz w:val="24"/>
          <w:szCs w:val="24"/>
        </w:rPr>
      </w:pPr>
      <w:r w:rsidRPr="00CB01B8">
        <w:rPr>
          <w:rFonts w:ascii="Courier New" w:hAnsi="Courier New" w:cs="Courier New"/>
          <w:sz w:val="24"/>
          <w:szCs w:val="24"/>
        </w:rPr>
        <w:t>5</w:t>
      </w:r>
      <w:r w:rsidR="000F5C01" w:rsidRPr="00CB01B8">
        <w:rPr>
          <w:rFonts w:ascii="Courier New" w:hAnsi="Courier New" w:cs="Courier New"/>
          <w:sz w:val="24"/>
          <w:szCs w:val="24"/>
        </w:rPr>
        <w:t>.430</w:t>
      </w:r>
      <w:r w:rsidRPr="00CB01B8">
        <w:rPr>
          <w:rFonts w:ascii="Courier New" w:hAnsi="Courier New" w:cs="Courier New"/>
          <w:sz w:val="24"/>
          <w:szCs w:val="24"/>
        </w:rPr>
        <w:t xml:space="preserve">  </w:t>
      </w:r>
      <w:r w:rsidR="00627EC6" w:rsidRPr="00CB01B8">
        <w:rPr>
          <w:rFonts w:ascii="Courier New" w:hAnsi="Courier New" w:cs="Courier New"/>
          <w:sz w:val="24"/>
          <w:szCs w:val="24"/>
          <w:u w:val="single"/>
        </w:rPr>
        <w:t>Service on and removal from citizen</w:t>
      </w:r>
      <w:r w:rsidR="00CB01B8" w:rsidRPr="00CB01B8">
        <w:rPr>
          <w:rFonts w:ascii="Courier New" w:hAnsi="Courier New" w:cs="Courier New"/>
          <w:b/>
          <w:bCs/>
          <w:sz w:val="24"/>
          <w:szCs w:val="24"/>
          <w:u w:val="single"/>
        </w:rPr>
        <w:t>s</w:t>
      </w:r>
      <w:r w:rsidR="00627EC6" w:rsidRPr="00CB01B8">
        <w:rPr>
          <w:rFonts w:ascii="Courier New" w:hAnsi="Courier New" w:cs="Courier New"/>
          <w:sz w:val="24"/>
          <w:szCs w:val="24"/>
          <w:u w:val="single"/>
        </w:rPr>
        <w:t xml:space="preserve"> advisory boards</w:t>
      </w:r>
      <w:r w:rsidRPr="00CB01B8">
        <w:rPr>
          <w:rFonts w:ascii="Courier New" w:hAnsi="Courier New" w:cs="Courier New"/>
          <w:sz w:val="24"/>
          <w:szCs w:val="24"/>
        </w:rPr>
        <w:t>.</w:t>
      </w:r>
    </w:p>
    <w:p w14:paraId="37A2FFA2" w14:textId="77777777" w:rsidR="00BE2692" w:rsidRPr="000F5C01" w:rsidRDefault="00BE2692" w:rsidP="002010E8">
      <w:pPr>
        <w:spacing w:after="0" w:line="240" w:lineRule="auto"/>
        <w:rPr>
          <w:rFonts w:ascii="Courier New" w:eastAsia="Times New Roman" w:hAnsi="Courier New" w:cs="Courier New"/>
          <w:b/>
          <w:bCs/>
          <w:sz w:val="24"/>
          <w:szCs w:val="24"/>
        </w:rPr>
      </w:pPr>
    </w:p>
    <w:p w14:paraId="6D9E65AB" w14:textId="03D8D78D" w:rsidR="004A4AAB" w:rsidRPr="004A4AAB" w:rsidRDefault="004A4AAB" w:rsidP="004A4AAB">
      <w:pPr>
        <w:pStyle w:val="List10"/>
        <w:rPr>
          <w:rFonts w:ascii="Courier New" w:hAnsi="Courier New" w:cs="Courier New"/>
          <w:sz w:val="24"/>
        </w:rPr>
      </w:pPr>
      <w:r w:rsidRPr="004A4AAB">
        <w:rPr>
          <w:rFonts w:ascii="Courier New" w:hAnsi="Courier New" w:cs="Courier New"/>
          <w:sz w:val="24"/>
        </w:rPr>
        <w:t>1.</w:t>
      </w:r>
      <w:r w:rsidRPr="004A4AAB">
        <w:rPr>
          <w:rFonts w:ascii="Courier New" w:hAnsi="Courier New" w:cs="Courier New"/>
          <w:sz w:val="24"/>
        </w:rPr>
        <w:tab/>
        <w:t>Although members are appointed to specific terms of office, citizen</w:t>
      </w:r>
      <w:r w:rsidR="004F3CF1">
        <w:rPr>
          <w:rFonts w:ascii="Courier New" w:hAnsi="Courier New" w:cs="Courier New"/>
          <w:b/>
          <w:bCs/>
          <w:sz w:val="24"/>
        </w:rPr>
        <w:t>s</w:t>
      </w:r>
      <w:r w:rsidRPr="004A4AAB">
        <w:rPr>
          <w:rFonts w:ascii="Courier New" w:hAnsi="Courier New" w:cs="Courier New"/>
          <w:sz w:val="24"/>
        </w:rPr>
        <w:t xml:space="preserve"> advisory board members serve at the discretion of the board of county commissioners. Members of citizen</w:t>
      </w:r>
      <w:r w:rsidR="000D6E6C" w:rsidRPr="000D6E6C">
        <w:rPr>
          <w:rFonts w:ascii="Courier New" w:hAnsi="Courier New" w:cs="Courier New"/>
          <w:b/>
          <w:bCs/>
          <w:sz w:val="24"/>
        </w:rPr>
        <w:t>s</w:t>
      </w:r>
      <w:r w:rsidRPr="004A4AAB">
        <w:rPr>
          <w:rFonts w:ascii="Courier New" w:hAnsi="Courier New" w:cs="Courier New"/>
          <w:sz w:val="24"/>
        </w:rPr>
        <w:t xml:space="preserve"> advisory boards may be removed at any time during their term by a vote of the board of county commissioners. </w:t>
      </w:r>
    </w:p>
    <w:p w14:paraId="70AF3E5D" w14:textId="5DF8B1D1" w:rsidR="004A4AAB" w:rsidRPr="004A4AAB" w:rsidRDefault="004A4AAB" w:rsidP="004A4AAB">
      <w:pPr>
        <w:pStyle w:val="List10"/>
        <w:rPr>
          <w:rFonts w:ascii="Courier New" w:hAnsi="Courier New" w:cs="Courier New"/>
          <w:sz w:val="24"/>
        </w:rPr>
      </w:pPr>
      <w:r w:rsidRPr="004A4AAB">
        <w:rPr>
          <w:rFonts w:ascii="Courier New" w:hAnsi="Courier New" w:cs="Courier New"/>
          <w:sz w:val="24"/>
        </w:rPr>
        <w:t>2.</w:t>
      </w:r>
      <w:r w:rsidRPr="004A4AAB">
        <w:rPr>
          <w:rFonts w:ascii="Courier New" w:hAnsi="Courier New" w:cs="Courier New"/>
          <w:sz w:val="24"/>
        </w:rPr>
        <w:tab/>
        <w:t xml:space="preserve">Prior to a meeting of the board of county commissioners to consider removal of a member of a </w:t>
      </w:r>
      <w:proofErr w:type="gramStart"/>
      <w:r w:rsidRPr="004A4AAB">
        <w:rPr>
          <w:rFonts w:ascii="Courier New" w:hAnsi="Courier New" w:cs="Courier New"/>
          <w:sz w:val="24"/>
        </w:rPr>
        <w:t>citizen</w:t>
      </w:r>
      <w:r w:rsidR="0047636B" w:rsidRPr="0047636B">
        <w:rPr>
          <w:rFonts w:ascii="Courier New" w:hAnsi="Courier New" w:cs="Courier New"/>
          <w:b/>
          <w:bCs/>
          <w:sz w:val="24"/>
        </w:rPr>
        <w:t>s</w:t>
      </w:r>
      <w:proofErr w:type="gramEnd"/>
      <w:r w:rsidRPr="004A4AAB">
        <w:rPr>
          <w:rFonts w:ascii="Courier New" w:hAnsi="Courier New" w:cs="Courier New"/>
          <w:sz w:val="24"/>
        </w:rPr>
        <w:t xml:space="preserve"> advisory board,</w:t>
      </w:r>
      <w:r w:rsidRPr="00CB3C1C">
        <w:rPr>
          <w:rFonts w:ascii="Courier New" w:hAnsi="Courier New" w:cs="Courier New"/>
          <w:strike/>
          <w:sz w:val="24"/>
        </w:rPr>
        <w:t xml:space="preserve"> </w:t>
      </w:r>
      <w:r w:rsidR="00A5212B" w:rsidRPr="00A5212B">
        <w:rPr>
          <w:rFonts w:ascii="Courier New" w:hAnsi="Courier New" w:cs="Courier New"/>
          <w:b/>
          <w:bCs/>
          <w:sz w:val="24"/>
        </w:rPr>
        <w:t xml:space="preserve">and in accordance with </w:t>
      </w:r>
      <w:r w:rsidR="004E5C84">
        <w:rPr>
          <w:rFonts w:ascii="Courier New" w:hAnsi="Courier New" w:cs="Courier New"/>
          <w:b/>
          <w:bCs/>
          <w:sz w:val="24"/>
        </w:rPr>
        <w:t>Nevada O</w:t>
      </w:r>
      <w:r w:rsidR="00A5212B" w:rsidRPr="00A5212B">
        <w:rPr>
          <w:rFonts w:ascii="Courier New" w:hAnsi="Courier New" w:cs="Courier New"/>
          <w:b/>
          <w:bCs/>
          <w:sz w:val="24"/>
        </w:rPr>
        <w:t xml:space="preserve">pen </w:t>
      </w:r>
      <w:r w:rsidR="004E5C84">
        <w:rPr>
          <w:rFonts w:ascii="Courier New" w:hAnsi="Courier New" w:cs="Courier New"/>
          <w:b/>
          <w:bCs/>
          <w:sz w:val="24"/>
        </w:rPr>
        <w:t>M</w:t>
      </w:r>
      <w:r w:rsidR="00A5212B" w:rsidRPr="00A5212B">
        <w:rPr>
          <w:rFonts w:ascii="Courier New" w:hAnsi="Courier New" w:cs="Courier New"/>
          <w:b/>
          <w:bCs/>
          <w:sz w:val="24"/>
        </w:rPr>
        <w:t xml:space="preserve">eeting </w:t>
      </w:r>
      <w:r w:rsidR="004E5C84">
        <w:rPr>
          <w:rFonts w:ascii="Courier New" w:hAnsi="Courier New" w:cs="Courier New"/>
          <w:b/>
          <w:bCs/>
          <w:sz w:val="24"/>
        </w:rPr>
        <w:t>L</w:t>
      </w:r>
      <w:r w:rsidR="00A5212B" w:rsidRPr="00A5212B">
        <w:rPr>
          <w:rFonts w:ascii="Courier New" w:hAnsi="Courier New" w:cs="Courier New"/>
          <w:b/>
          <w:bCs/>
          <w:sz w:val="24"/>
        </w:rPr>
        <w:t xml:space="preserve">aw </w:t>
      </w:r>
      <w:proofErr w:type="spellStart"/>
      <w:r w:rsidR="00A5212B" w:rsidRPr="00A5212B">
        <w:rPr>
          <w:rFonts w:ascii="Courier New" w:hAnsi="Courier New" w:cs="Courier New"/>
          <w:b/>
          <w:bCs/>
          <w:sz w:val="24"/>
        </w:rPr>
        <w:t>requirements,</w:t>
      </w:r>
      <w:r w:rsidRPr="00CB3C1C">
        <w:rPr>
          <w:rFonts w:ascii="Courier New" w:hAnsi="Courier New" w:cs="Courier New"/>
          <w:strike/>
          <w:sz w:val="24"/>
        </w:rPr>
        <w:t>the</w:t>
      </w:r>
      <w:proofErr w:type="spellEnd"/>
      <w:r w:rsidRPr="00CB3C1C">
        <w:rPr>
          <w:rFonts w:ascii="Courier New" w:hAnsi="Courier New" w:cs="Courier New"/>
          <w:strike/>
          <w:sz w:val="24"/>
        </w:rPr>
        <w:t xml:space="preserve"> board or</w:t>
      </w:r>
      <w:r w:rsidRPr="004A4AAB">
        <w:rPr>
          <w:rFonts w:ascii="Courier New" w:hAnsi="Courier New" w:cs="Courier New"/>
          <w:sz w:val="24"/>
        </w:rPr>
        <w:t xml:space="preserve"> any commissioner may choose to address any issue giving rise to the </w:t>
      </w:r>
      <w:r w:rsidR="00370782">
        <w:rPr>
          <w:rFonts w:ascii="Courier New" w:hAnsi="Courier New" w:cs="Courier New"/>
          <w:b/>
          <w:bCs/>
          <w:sz w:val="24"/>
        </w:rPr>
        <w:t>p</w:t>
      </w:r>
      <w:r w:rsidR="00686C27">
        <w:rPr>
          <w:rFonts w:ascii="Courier New" w:hAnsi="Courier New" w:cs="Courier New"/>
          <w:b/>
          <w:bCs/>
          <w:sz w:val="24"/>
        </w:rPr>
        <w:t xml:space="preserve">ossible </w:t>
      </w:r>
      <w:r w:rsidRPr="004A4AAB">
        <w:rPr>
          <w:rFonts w:ascii="Courier New" w:hAnsi="Courier New" w:cs="Courier New"/>
          <w:sz w:val="24"/>
        </w:rPr>
        <w:t>removal at a meeting of the affected citizen</w:t>
      </w:r>
      <w:r w:rsidR="00244899" w:rsidRPr="00244899">
        <w:rPr>
          <w:rFonts w:ascii="Courier New" w:hAnsi="Courier New" w:cs="Courier New"/>
          <w:b/>
          <w:bCs/>
          <w:sz w:val="24"/>
        </w:rPr>
        <w:t>s</w:t>
      </w:r>
      <w:r w:rsidRPr="004A4AAB">
        <w:rPr>
          <w:rFonts w:ascii="Courier New" w:hAnsi="Courier New" w:cs="Courier New"/>
          <w:sz w:val="24"/>
        </w:rPr>
        <w:t xml:space="preserve"> advisory board. In addition, the board or any commissioner may address the issue with the affected citizen</w:t>
      </w:r>
      <w:r w:rsidR="00686C27" w:rsidRPr="00686C27">
        <w:rPr>
          <w:rFonts w:ascii="Courier New" w:hAnsi="Courier New" w:cs="Courier New"/>
          <w:b/>
          <w:bCs/>
          <w:sz w:val="24"/>
        </w:rPr>
        <w:t>s</w:t>
      </w:r>
      <w:r w:rsidRPr="004A4AAB">
        <w:rPr>
          <w:rFonts w:ascii="Courier New" w:hAnsi="Courier New" w:cs="Courier New"/>
          <w:sz w:val="24"/>
        </w:rPr>
        <w:t xml:space="preserve"> advisory board member</w:t>
      </w:r>
      <w:r w:rsidR="008C4215">
        <w:rPr>
          <w:rFonts w:ascii="Courier New" w:hAnsi="Courier New" w:cs="Courier New"/>
          <w:b/>
          <w:bCs/>
          <w:sz w:val="24"/>
        </w:rPr>
        <w:t xml:space="preserve"> at a meeting</w:t>
      </w:r>
      <w:r w:rsidR="008B767C">
        <w:rPr>
          <w:rFonts w:ascii="Courier New" w:hAnsi="Courier New" w:cs="Courier New"/>
          <w:b/>
          <w:bCs/>
          <w:sz w:val="24"/>
        </w:rPr>
        <w:t xml:space="preserve"> of the board of county commissioners</w:t>
      </w:r>
      <w:r w:rsidRPr="004A4AAB">
        <w:rPr>
          <w:rFonts w:ascii="Courier New" w:hAnsi="Courier New" w:cs="Courier New"/>
          <w:sz w:val="24"/>
        </w:rPr>
        <w:t xml:space="preserve"> before the meeting of the board</w:t>
      </w:r>
      <w:r w:rsidRPr="008B767C">
        <w:rPr>
          <w:rFonts w:ascii="Courier New" w:hAnsi="Courier New" w:cs="Courier New"/>
          <w:strike/>
          <w:sz w:val="24"/>
        </w:rPr>
        <w:t xml:space="preserve"> of county commissioners</w:t>
      </w:r>
      <w:r w:rsidRPr="004A4AAB">
        <w:rPr>
          <w:rFonts w:ascii="Courier New" w:hAnsi="Courier New" w:cs="Courier New"/>
          <w:sz w:val="24"/>
        </w:rPr>
        <w:t xml:space="preserve"> at which the removal is to be considered. </w:t>
      </w:r>
    </w:p>
    <w:p w14:paraId="0DF86FB2" w14:textId="0D6D176F" w:rsidR="004A4AAB" w:rsidRPr="004A4AAB" w:rsidRDefault="004A4AAB" w:rsidP="004A4AAB">
      <w:pPr>
        <w:pStyle w:val="List10"/>
        <w:rPr>
          <w:rFonts w:ascii="Courier New" w:hAnsi="Courier New" w:cs="Courier New"/>
          <w:sz w:val="24"/>
        </w:rPr>
      </w:pPr>
      <w:r w:rsidRPr="004A4AAB">
        <w:rPr>
          <w:rFonts w:ascii="Courier New" w:hAnsi="Courier New" w:cs="Courier New"/>
          <w:sz w:val="24"/>
        </w:rPr>
        <w:t>3.</w:t>
      </w:r>
      <w:r w:rsidRPr="004A4AAB">
        <w:rPr>
          <w:rFonts w:ascii="Courier New" w:hAnsi="Courier New" w:cs="Courier New"/>
          <w:sz w:val="24"/>
        </w:rPr>
        <w:tab/>
        <w:t xml:space="preserve">Action regarding removal of a member shall be taken at a meeting of the board of county commissioners where notice of possible action regarding the member </w:t>
      </w:r>
      <w:r w:rsidR="00A36E1E">
        <w:rPr>
          <w:rFonts w:ascii="Courier New" w:hAnsi="Courier New" w:cs="Courier New"/>
          <w:b/>
          <w:bCs/>
          <w:sz w:val="24"/>
        </w:rPr>
        <w:t xml:space="preserve">is provided in accordance with </w:t>
      </w:r>
      <w:r w:rsidR="004E5C84">
        <w:rPr>
          <w:rFonts w:ascii="Courier New" w:hAnsi="Courier New" w:cs="Courier New"/>
          <w:b/>
          <w:bCs/>
          <w:sz w:val="24"/>
        </w:rPr>
        <w:t>Nevada O</w:t>
      </w:r>
      <w:r w:rsidR="00A36E1E">
        <w:rPr>
          <w:rFonts w:ascii="Courier New" w:hAnsi="Courier New" w:cs="Courier New"/>
          <w:b/>
          <w:bCs/>
          <w:sz w:val="24"/>
        </w:rPr>
        <w:t xml:space="preserve">pen </w:t>
      </w:r>
      <w:r w:rsidR="004E5C84">
        <w:rPr>
          <w:rFonts w:ascii="Courier New" w:hAnsi="Courier New" w:cs="Courier New"/>
          <w:b/>
          <w:bCs/>
          <w:sz w:val="24"/>
        </w:rPr>
        <w:t>M</w:t>
      </w:r>
      <w:r w:rsidR="00A36E1E">
        <w:rPr>
          <w:rFonts w:ascii="Courier New" w:hAnsi="Courier New" w:cs="Courier New"/>
          <w:b/>
          <w:bCs/>
          <w:sz w:val="24"/>
        </w:rPr>
        <w:t xml:space="preserve">eeting </w:t>
      </w:r>
      <w:r w:rsidR="004E5C84">
        <w:rPr>
          <w:rFonts w:ascii="Courier New" w:hAnsi="Courier New" w:cs="Courier New"/>
          <w:b/>
          <w:bCs/>
          <w:sz w:val="24"/>
        </w:rPr>
        <w:t>L</w:t>
      </w:r>
      <w:r w:rsidR="00A36E1E">
        <w:rPr>
          <w:rFonts w:ascii="Courier New" w:hAnsi="Courier New" w:cs="Courier New"/>
          <w:b/>
          <w:bCs/>
          <w:sz w:val="24"/>
        </w:rPr>
        <w:t xml:space="preserve">aw requirements and </w:t>
      </w:r>
      <w:r w:rsidRPr="004A4AAB">
        <w:rPr>
          <w:rFonts w:ascii="Courier New" w:hAnsi="Courier New" w:cs="Courier New"/>
          <w:sz w:val="24"/>
        </w:rPr>
        <w:t xml:space="preserve">is noted on the agenda. </w:t>
      </w:r>
    </w:p>
    <w:p w14:paraId="0EE1C786" w14:textId="77777777" w:rsidR="004A4AAB" w:rsidRPr="00385A12" w:rsidRDefault="004A4AAB" w:rsidP="004A4AAB">
      <w:pPr>
        <w:pStyle w:val="List10"/>
        <w:rPr>
          <w:rFonts w:ascii="Courier New" w:hAnsi="Courier New" w:cs="Courier New"/>
          <w:strike/>
          <w:sz w:val="24"/>
        </w:rPr>
      </w:pPr>
      <w:r w:rsidRPr="00385A12">
        <w:rPr>
          <w:rFonts w:ascii="Courier New" w:hAnsi="Courier New" w:cs="Courier New"/>
          <w:strike/>
          <w:sz w:val="24"/>
        </w:rPr>
        <w:t>4.</w:t>
      </w:r>
      <w:r w:rsidRPr="00385A12">
        <w:rPr>
          <w:rFonts w:ascii="Courier New" w:hAnsi="Courier New" w:cs="Courier New"/>
          <w:strike/>
          <w:sz w:val="24"/>
        </w:rPr>
        <w:tab/>
        <w:t xml:space="preserve">The member who may be removed at such meeting will be sent a letter advising the member of the reasons for the proposed action. The letter will also contain the date, time and </w:t>
      </w:r>
      <w:r w:rsidRPr="00385A12">
        <w:rPr>
          <w:rFonts w:ascii="Courier New" w:hAnsi="Courier New" w:cs="Courier New"/>
          <w:strike/>
          <w:sz w:val="24"/>
        </w:rPr>
        <w:lastRenderedPageBreak/>
        <w:t xml:space="preserve">location of the meeting. The letter will be sent by certified mail approximately 14 days in advance of the scheduled meeting. </w:t>
      </w:r>
    </w:p>
    <w:p w14:paraId="06B01A94" w14:textId="162A21A5" w:rsidR="004A4AAB" w:rsidRPr="00C772B5" w:rsidRDefault="004A4AAB" w:rsidP="004A4AAB">
      <w:pPr>
        <w:pStyle w:val="List10"/>
        <w:rPr>
          <w:rFonts w:ascii="Courier New" w:hAnsi="Courier New" w:cs="Courier New"/>
          <w:sz w:val="24"/>
        </w:rPr>
      </w:pPr>
      <w:r w:rsidRPr="004A4AAB">
        <w:rPr>
          <w:rFonts w:ascii="Courier New" w:hAnsi="Courier New" w:cs="Courier New"/>
          <w:sz w:val="24"/>
        </w:rPr>
        <w:t>5.</w:t>
      </w:r>
      <w:r w:rsidRPr="004A4AAB">
        <w:rPr>
          <w:rFonts w:ascii="Courier New" w:hAnsi="Courier New" w:cs="Courier New"/>
          <w:sz w:val="24"/>
        </w:rPr>
        <w:tab/>
        <w:t xml:space="preserve">At the meeting, the member may present information as to why </w:t>
      </w:r>
      <w:r w:rsidR="00C366EF">
        <w:rPr>
          <w:rFonts w:ascii="Courier New" w:hAnsi="Courier New" w:cs="Courier New"/>
          <w:b/>
          <w:bCs/>
          <w:sz w:val="24"/>
        </w:rPr>
        <w:t>t</w:t>
      </w:r>
      <w:r w:rsidRPr="004A4AAB">
        <w:rPr>
          <w:rFonts w:ascii="Courier New" w:hAnsi="Courier New" w:cs="Courier New"/>
          <w:sz w:val="24"/>
        </w:rPr>
        <w:t>he</w:t>
      </w:r>
      <w:r w:rsidR="00C366EF">
        <w:rPr>
          <w:rFonts w:ascii="Courier New" w:hAnsi="Courier New" w:cs="Courier New"/>
          <w:b/>
          <w:bCs/>
          <w:sz w:val="24"/>
        </w:rPr>
        <w:t>y</w:t>
      </w:r>
      <w:r w:rsidRPr="004A4AAB">
        <w:rPr>
          <w:rFonts w:ascii="Courier New" w:hAnsi="Courier New" w:cs="Courier New"/>
          <w:sz w:val="24"/>
        </w:rPr>
        <w:t xml:space="preserve"> should not be removed. If the member's character, alleged misconduct, professional competence, or physical or mental health is to be discussed, the board of county commissioners may close the meeting in accordance with NRS 241.030. </w:t>
      </w:r>
      <w:r w:rsidRPr="00C772B5">
        <w:rPr>
          <w:rFonts w:ascii="Courier New" w:hAnsi="Courier New" w:cs="Courier New"/>
          <w:strike/>
          <w:sz w:val="24"/>
        </w:rPr>
        <w:t>If a closed session is held, a copy of the minutes of the closed session will be made available to the person who is the subject of that meeting pursuant to NRS 241.035(2).</w:t>
      </w:r>
      <w:r w:rsidRPr="00C772B5">
        <w:rPr>
          <w:rFonts w:ascii="Courier New" w:hAnsi="Courier New" w:cs="Courier New"/>
          <w:sz w:val="24"/>
        </w:rPr>
        <w:t xml:space="preserve"> </w:t>
      </w:r>
    </w:p>
    <w:p w14:paraId="2CF84A67" w14:textId="77777777" w:rsidR="004A4AAB" w:rsidRPr="004A4AAB" w:rsidRDefault="004A4AAB" w:rsidP="004A4AAB">
      <w:pPr>
        <w:pStyle w:val="List10"/>
        <w:rPr>
          <w:rFonts w:ascii="Courier New" w:hAnsi="Courier New" w:cs="Courier New"/>
          <w:sz w:val="24"/>
        </w:rPr>
      </w:pPr>
      <w:r w:rsidRPr="004A4AAB">
        <w:rPr>
          <w:rFonts w:ascii="Courier New" w:hAnsi="Courier New" w:cs="Courier New"/>
          <w:sz w:val="24"/>
        </w:rPr>
        <w:t>6.</w:t>
      </w:r>
      <w:r w:rsidRPr="004A4AAB">
        <w:rPr>
          <w:rFonts w:ascii="Courier New" w:hAnsi="Courier New" w:cs="Courier New"/>
          <w:sz w:val="24"/>
        </w:rPr>
        <w:tab/>
        <w:t xml:space="preserve">Prior to voting to remove a member, any persons who </w:t>
      </w:r>
      <w:proofErr w:type="gramStart"/>
      <w:r w:rsidRPr="004A4AAB">
        <w:rPr>
          <w:rFonts w:ascii="Courier New" w:hAnsi="Courier New" w:cs="Courier New"/>
          <w:sz w:val="24"/>
        </w:rPr>
        <w:t>are in attendance at</w:t>
      </w:r>
      <w:proofErr w:type="gramEnd"/>
      <w:r w:rsidRPr="004A4AAB">
        <w:rPr>
          <w:rFonts w:ascii="Courier New" w:hAnsi="Courier New" w:cs="Courier New"/>
          <w:sz w:val="24"/>
        </w:rPr>
        <w:t xml:space="preserve"> the meeting who </w:t>
      </w:r>
      <w:proofErr w:type="gramStart"/>
      <w:r w:rsidRPr="004A4AAB">
        <w:rPr>
          <w:rFonts w:ascii="Courier New" w:hAnsi="Courier New" w:cs="Courier New"/>
          <w:sz w:val="24"/>
        </w:rPr>
        <w:t>desire</w:t>
      </w:r>
      <w:proofErr w:type="gramEnd"/>
      <w:r w:rsidRPr="004A4AAB">
        <w:rPr>
          <w:rFonts w:ascii="Courier New" w:hAnsi="Courier New" w:cs="Courier New"/>
          <w:sz w:val="24"/>
        </w:rPr>
        <w:t xml:space="preserve"> to be heard regarding the member's removal, will have the opportunity to present their comments to the board of county commissioners. </w:t>
      </w:r>
    </w:p>
    <w:p w14:paraId="4C4B1275" w14:textId="77777777" w:rsidR="004A4AAB" w:rsidRPr="004A4AAB" w:rsidRDefault="004A4AAB" w:rsidP="004A4AAB">
      <w:pPr>
        <w:pStyle w:val="List10"/>
        <w:rPr>
          <w:rFonts w:ascii="Courier New" w:hAnsi="Courier New" w:cs="Courier New"/>
          <w:sz w:val="24"/>
        </w:rPr>
      </w:pPr>
      <w:r w:rsidRPr="004A4AAB">
        <w:rPr>
          <w:rFonts w:ascii="Courier New" w:hAnsi="Courier New" w:cs="Courier New"/>
          <w:sz w:val="24"/>
        </w:rPr>
        <w:t>7.</w:t>
      </w:r>
      <w:r w:rsidRPr="004A4AAB">
        <w:rPr>
          <w:rFonts w:ascii="Courier New" w:hAnsi="Courier New" w:cs="Courier New"/>
          <w:sz w:val="24"/>
        </w:rPr>
        <w:tab/>
        <w:t>At the meeting, and following a closed session if one is held, the board of county commissioners may either remove the member from the citizen</w:t>
      </w:r>
      <w:r w:rsidRPr="00AA60B1">
        <w:rPr>
          <w:rFonts w:ascii="Courier New" w:hAnsi="Courier New" w:cs="Courier New"/>
          <w:strike/>
          <w:sz w:val="24"/>
        </w:rPr>
        <w:t>'</w:t>
      </w:r>
      <w:r w:rsidRPr="004A4AAB">
        <w:rPr>
          <w:rFonts w:ascii="Courier New" w:hAnsi="Courier New" w:cs="Courier New"/>
          <w:sz w:val="24"/>
        </w:rPr>
        <w:t xml:space="preserve">s advisory board, take no action with respect to the member, or take any other action the board of county commissioners deems proper under the </w:t>
      </w:r>
      <w:proofErr w:type="gramStart"/>
      <w:r w:rsidRPr="004A4AAB">
        <w:rPr>
          <w:rFonts w:ascii="Courier New" w:hAnsi="Courier New" w:cs="Courier New"/>
          <w:sz w:val="24"/>
        </w:rPr>
        <w:t>circumstances</w:t>
      </w:r>
      <w:proofErr w:type="gramEnd"/>
      <w:r w:rsidRPr="004A4AAB">
        <w:rPr>
          <w:rFonts w:ascii="Courier New" w:hAnsi="Courier New" w:cs="Courier New"/>
          <w:sz w:val="24"/>
        </w:rPr>
        <w:t xml:space="preserve"> and which is permissible under the Nevada Open Meeting Law. </w:t>
      </w:r>
    </w:p>
    <w:p w14:paraId="770FDF74" w14:textId="5C042154" w:rsidR="004A4AAB" w:rsidRPr="004A4AAB" w:rsidRDefault="004A4AAB" w:rsidP="004A4AAB">
      <w:pPr>
        <w:pStyle w:val="List10"/>
        <w:rPr>
          <w:rFonts w:ascii="Courier New" w:hAnsi="Courier New" w:cs="Courier New"/>
          <w:sz w:val="24"/>
        </w:rPr>
      </w:pPr>
      <w:r w:rsidRPr="004A4AAB">
        <w:rPr>
          <w:rFonts w:ascii="Courier New" w:hAnsi="Courier New" w:cs="Courier New"/>
          <w:sz w:val="24"/>
        </w:rPr>
        <w:t>8.</w:t>
      </w:r>
      <w:r w:rsidRPr="004A4AAB">
        <w:rPr>
          <w:rFonts w:ascii="Courier New" w:hAnsi="Courier New" w:cs="Courier New"/>
          <w:sz w:val="24"/>
        </w:rPr>
        <w:tab/>
        <w:t xml:space="preserve">The process described herein for removal of a member is also applicable to an alternate serving on a </w:t>
      </w:r>
      <w:proofErr w:type="gramStart"/>
      <w:r w:rsidRPr="004A4AAB">
        <w:rPr>
          <w:rFonts w:ascii="Courier New" w:hAnsi="Courier New" w:cs="Courier New"/>
          <w:sz w:val="24"/>
        </w:rPr>
        <w:t>citizen</w:t>
      </w:r>
      <w:r w:rsidR="0074585E" w:rsidRPr="0074585E">
        <w:rPr>
          <w:rFonts w:ascii="Courier New" w:hAnsi="Courier New" w:cs="Courier New"/>
          <w:b/>
          <w:bCs/>
          <w:sz w:val="24"/>
        </w:rPr>
        <w:t>s</w:t>
      </w:r>
      <w:proofErr w:type="gramEnd"/>
      <w:r w:rsidRPr="004A4AAB">
        <w:rPr>
          <w:rFonts w:ascii="Courier New" w:hAnsi="Courier New" w:cs="Courier New"/>
          <w:sz w:val="24"/>
        </w:rPr>
        <w:t xml:space="preserve"> advisory board pursuant to section 5.429. </w:t>
      </w:r>
    </w:p>
    <w:p w14:paraId="5F9594A7" w14:textId="77777777" w:rsidR="00007AAB" w:rsidRPr="00162935" w:rsidRDefault="00007AAB" w:rsidP="00007AAB">
      <w:pPr>
        <w:pStyle w:val="List10"/>
        <w:rPr>
          <w:rFonts w:ascii="Courier New" w:hAnsi="Courier New" w:cs="Courier New"/>
          <w:sz w:val="24"/>
        </w:rPr>
      </w:pPr>
    </w:p>
    <w:p w14:paraId="683DDF59" w14:textId="3B8AE587" w:rsidR="008F1C40" w:rsidRDefault="003C560A" w:rsidP="008F1C40">
      <w:pPr>
        <w:spacing w:after="0" w:line="240" w:lineRule="auto"/>
        <w:rPr>
          <w:rFonts w:ascii="Courier New" w:eastAsia="Times New Roman" w:hAnsi="Courier New" w:cs="Courier New"/>
          <w:sz w:val="24"/>
          <w:szCs w:val="24"/>
        </w:rPr>
      </w:pPr>
      <w:r w:rsidRPr="00AA601C">
        <w:rPr>
          <w:rFonts w:ascii="Courier New" w:eastAsia="Times New Roman" w:hAnsi="Courier New" w:cs="Courier New"/>
          <w:sz w:val="24"/>
          <w:szCs w:val="24"/>
          <w:u w:val="single"/>
        </w:rPr>
        <w:t xml:space="preserve">Section </w:t>
      </w:r>
      <w:r w:rsidR="00007AAB">
        <w:rPr>
          <w:rFonts w:ascii="Courier New" w:eastAsia="Times New Roman" w:hAnsi="Courier New" w:cs="Courier New"/>
          <w:sz w:val="24"/>
          <w:szCs w:val="24"/>
          <w:u w:val="single"/>
        </w:rPr>
        <w:t>5</w:t>
      </w:r>
      <w:r w:rsidRPr="00AA601C">
        <w:rPr>
          <w:rFonts w:ascii="Courier New" w:eastAsia="Times New Roman" w:hAnsi="Courier New" w:cs="Courier New"/>
          <w:sz w:val="24"/>
          <w:szCs w:val="24"/>
          <w:u w:val="single"/>
        </w:rPr>
        <w:t>.</w:t>
      </w:r>
      <w:r w:rsidRPr="00AA601C">
        <w:rPr>
          <w:rFonts w:ascii="Courier New" w:eastAsia="Times New Roman" w:hAnsi="Courier New" w:cs="Courier New"/>
          <w:sz w:val="24"/>
          <w:szCs w:val="24"/>
        </w:rPr>
        <w:t xml:space="preserve">  Section 5</w:t>
      </w:r>
      <w:r w:rsidR="00AF2F38">
        <w:rPr>
          <w:rFonts w:ascii="Courier New" w:eastAsia="Times New Roman" w:hAnsi="Courier New" w:cs="Courier New"/>
          <w:sz w:val="24"/>
          <w:szCs w:val="24"/>
        </w:rPr>
        <w:t>.</w:t>
      </w:r>
      <w:r w:rsidR="00FC5D00">
        <w:rPr>
          <w:rFonts w:ascii="Courier New" w:eastAsia="Times New Roman" w:hAnsi="Courier New" w:cs="Courier New"/>
          <w:sz w:val="24"/>
          <w:szCs w:val="24"/>
        </w:rPr>
        <w:t>431</w:t>
      </w:r>
      <w:r w:rsidRPr="00AA601C">
        <w:rPr>
          <w:rFonts w:ascii="Courier New" w:eastAsia="Times New Roman" w:hAnsi="Courier New" w:cs="Courier New"/>
          <w:sz w:val="24"/>
          <w:szCs w:val="24"/>
        </w:rPr>
        <w:t xml:space="preserve"> of the Washoe County Code is hereby amended to read as follows:</w:t>
      </w:r>
    </w:p>
    <w:p w14:paraId="3E32ED8E" w14:textId="77777777" w:rsidR="008F1C40" w:rsidRDefault="008F1C40" w:rsidP="008F1C40">
      <w:pPr>
        <w:spacing w:after="0" w:line="240" w:lineRule="auto"/>
        <w:rPr>
          <w:rFonts w:ascii="Courier New" w:eastAsia="Times New Roman" w:hAnsi="Courier New" w:cs="Courier New"/>
          <w:sz w:val="24"/>
          <w:szCs w:val="24"/>
        </w:rPr>
      </w:pPr>
    </w:p>
    <w:p w14:paraId="24399147" w14:textId="2340B893" w:rsidR="008F1C40" w:rsidRPr="00CB01B8" w:rsidRDefault="008F1C40" w:rsidP="008F1C40">
      <w:pPr>
        <w:spacing w:after="0" w:line="240" w:lineRule="auto"/>
        <w:rPr>
          <w:rFonts w:ascii="Courier New" w:hAnsi="Courier New" w:cs="Courier New"/>
          <w:sz w:val="24"/>
          <w:szCs w:val="24"/>
        </w:rPr>
      </w:pPr>
      <w:r w:rsidRPr="00CB01B8">
        <w:rPr>
          <w:rFonts w:ascii="Courier New" w:hAnsi="Courier New" w:cs="Courier New"/>
          <w:sz w:val="24"/>
          <w:szCs w:val="24"/>
        </w:rPr>
        <w:t>5</w:t>
      </w:r>
      <w:r w:rsidR="00FC5D00" w:rsidRPr="00CB01B8">
        <w:rPr>
          <w:rFonts w:ascii="Courier New" w:hAnsi="Courier New" w:cs="Courier New"/>
          <w:sz w:val="24"/>
          <w:szCs w:val="24"/>
        </w:rPr>
        <w:t>.431</w:t>
      </w:r>
      <w:r w:rsidRPr="00CB01B8">
        <w:rPr>
          <w:rFonts w:ascii="Courier New" w:hAnsi="Courier New" w:cs="Courier New"/>
          <w:sz w:val="24"/>
          <w:szCs w:val="24"/>
        </w:rPr>
        <w:t xml:space="preserve">  </w:t>
      </w:r>
      <w:r w:rsidR="00FC5D00" w:rsidRPr="00CB01B8">
        <w:rPr>
          <w:rFonts w:ascii="Courier New" w:hAnsi="Courier New" w:cs="Courier New"/>
          <w:sz w:val="24"/>
          <w:szCs w:val="24"/>
          <w:u w:val="single"/>
        </w:rPr>
        <w:t>Bylaws</w:t>
      </w:r>
      <w:r w:rsidRPr="00CB01B8">
        <w:rPr>
          <w:rFonts w:ascii="Courier New" w:hAnsi="Courier New" w:cs="Courier New"/>
          <w:sz w:val="24"/>
          <w:szCs w:val="24"/>
        </w:rPr>
        <w:t>.</w:t>
      </w:r>
    </w:p>
    <w:p w14:paraId="6749341C" w14:textId="77777777" w:rsidR="008E53D9" w:rsidRPr="00FC5D00" w:rsidRDefault="008E53D9" w:rsidP="008F1C40">
      <w:pPr>
        <w:spacing w:after="0" w:line="240" w:lineRule="auto"/>
        <w:rPr>
          <w:rFonts w:ascii="Courier New" w:hAnsi="Courier New" w:cs="Courier New"/>
          <w:b/>
          <w:bCs/>
          <w:sz w:val="24"/>
          <w:szCs w:val="24"/>
        </w:rPr>
      </w:pPr>
    </w:p>
    <w:p w14:paraId="6C0F8EEE" w14:textId="77777777" w:rsidR="008E53D9" w:rsidRPr="008E53D9" w:rsidRDefault="008E53D9" w:rsidP="008E53D9">
      <w:pPr>
        <w:pStyle w:val="List10"/>
        <w:rPr>
          <w:rFonts w:ascii="Courier New" w:hAnsi="Courier New" w:cs="Courier New"/>
          <w:sz w:val="24"/>
        </w:rPr>
      </w:pPr>
      <w:r w:rsidRPr="008E53D9">
        <w:rPr>
          <w:rFonts w:ascii="Courier New" w:hAnsi="Courier New" w:cs="Courier New"/>
          <w:sz w:val="24"/>
        </w:rPr>
        <w:t>1.</w:t>
      </w:r>
      <w:r w:rsidRPr="008E53D9">
        <w:rPr>
          <w:rFonts w:ascii="Courier New" w:hAnsi="Courier New" w:cs="Courier New"/>
          <w:sz w:val="24"/>
        </w:rPr>
        <w:tab/>
        <w:t xml:space="preserve">The board of county commissioners shall adopt a standard set of bylaws for </w:t>
      </w:r>
      <w:proofErr w:type="gramStart"/>
      <w:r w:rsidRPr="008E53D9">
        <w:rPr>
          <w:rFonts w:ascii="Courier New" w:hAnsi="Courier New" w:cs="Courier New"/>
          <w:sz w:val="24"/>
        </w:rPr>
        <w:t>citizen</w:t>
      </w:r>
      <w:r w:rsidRPr="005E070D">
        <w:rPr>
          <w:rFonts w:ascii="Courier New" w:hAnsi="Courier New" w:cs="Courier New"/>
          <w:strike/>
          <w:sz w:val="24"/>
        </w:rPr>
        <w:t>'</w:t>
      </w:r>
      <w:r w:rsidRPr="008E53D9">
        <w:rPr>
          <w:rFonts w:ascii="Courier New" w:hAnsi="Courier New" w:cs="Courier New"/>
          <w:sz w:val="24"/>
        </w:rPr>
        <w:t>s</w:t>
      </w:r>
      <w:proofErr w:type="gramEnd"/>
      <w:r w:rsidRPr="008E53D9">
        <w:rPr>
          <w:rFonts w:ascii="Courier New" w:hAnsi="Courier New" w:cs="Courier New"/>
          <w:sz w:val="24"/>
        </w:rPr>
        <w:t xml:space="preserve"> advisory boards to govern the conduct of the affairs of such boards. </w:t>
      </w:r>
    </w:p>
    <w:p w14:paraId="2BEB362D" w14:textId="21315020" w:rsidR="008E53D9" w:rsidRPr="00301EE6" w:rsidRDefault="008E53D9" w:rsidP="008E53D9">
      <w:pPr>
        <w:pStyle w:val="List10"/>
        <w:rPr>
          <w:rFonts w:ascii="Courier New" w:hAnsi="Courier New" w:cs="Courier New"/>
          <w:strike/>
          <w:sz w:val="24"/>
        </w:rPr>
      </w:pPr>
      <w:r w:rsidRPr="00301EE6">
        <w:rPr>
          <w:rFonts w:ascii="Courier New" w:hAnsi="Courier New" w:cs="Courier New"/>
          <w:strike/>
          <w:sz w:val="24"/>
        </w:rPr>
        <w:t>2.</w:t>
      </w:r>
      <w:r w:rsidRPr="00301EE6">
        <w:rPr>
          <w:rFonts w:ascii="Courier New" w:hAnsi="Courier New" w:cs="Courier New"/>
          <w:strike/>
          <w:sz w:val="24"/>
        </w:rPr>
        <w:tab/>
        <w:t>Each citizen's advisory board shall adopt</w:t>
      </w:r>
      <w:r w:rsidR="00094B1C" w:rsidRPr="00301EE6">
        <w:rPr>
          <w:rFonts w:ascii="Courier New" w:hAnsi="Courier New" w:cs="Courier New"/>
          <w:b/>
          <w:bCs/>
          <w:strike/>
          <w:sz w:val="24"/>
        </w:rPr>
        <w:t xml:space="preserve"> </w:t>
      </w:r>
      <w:r w:rsidRPr="00301EE6">
        <w:rPr>
          <w:rFonts w:ascii="Courier New" w:hAnsi="Courier New" w:cs="Courier New"/>
          <w:strike/>
          <w:sz w:val="24"/>
        </w:rPr>
        <w:t xml:space="preserve">the standard set of bylaws and may adopt amendments and additions to the bylaws to cover any special needs of a particular citizen's advisory board. </w:t>
      </w:r>
    </w:p>
    <w:p w14:paraId="798A1D9B" w14:textId="0949F84F" w:rsidR="008E53D9" w:rsidRPr="00301EE6" w:rsidRDefault="008E53D9" w:rsidP="008E53D9">
      <w:pPr>
        <w:pStyle w:val="List10"/>
        <w:rPr>
          <w:rFonts w:ascii="Courier New" w:hAnsi="Courier New" w:cs="Courier New"/>
          <w:strike/>
          <w:sz w:val="24"/>
        </w:rPr>
      </w:pPr>
      <w:r w:rsidRPr="00301EE6">
        <w:rPr>
          <w:rFonts w:ascii="Courier New" w:hAnsi="Courier New" w:cs="Courier New"/>
          <w:strike/>
          <w:sz w:val="24"/>
        </w:rPr>
        <w:t>3.</w:t>
      </w:r>
      <w:r w:rsidRPr="00301EE6">
        <w:rPr>
          <w:rFonts w:ascii="Courier New" w:hAnsi="Courier New" w:cs="Courier New"/>
          <w:strike/>
          <w:sz w:val="24"/>
        </w:rPr>
        <w:tab/>
        <w:t>If amendments or additions to the standard bylaws are adopted by a citizen's advisory board, the bylaws</w:t>
      </w:r>
      <w:r w:rsidR="001528A2" w:rsidRPr="00301EE6">
        <w:rPr>
          <w:rFonts w:ascii="Courier New" w:hAnsi="Courier New" w:cs="Courier New"/>
          <w:b/>
          <w:bCs/>
          <w:strike/>
          <w:sz w:val="24"/>
        </w:rPr>
        <w:t xml:space="preserve"> </w:t>
      </w:r>
      <w:r w:rsidRPr="00301EE6">
        <w:rPr>
          <w:rFonts w:ascii="Courier New" w:hAnsi="Courier New" w:cs="Courier New"/>
          <w:strike/>
          <w:sz w:val="24"/>
        </w:rPr>
        <w:t xml:space="preserve">become effective upon approval by the board of county commissioners. </w:t>
      </w:r>
    </w:p>
    <w:p w14:paraId="27B6FA7A" w14:textId="7063DEE9" w:rsidR="008F1C40" w:rsidRPr="001528A2" w:rsidRDefault="008E53D9" w:rsidP="008E53D9">
      <w:pPr>
        <w:pStyle w:val="List10"/>
        <w:rPr>
          <w:rFonts w:ascii="Courier New" w:hAnsi="Courier New" w:cs="Courier New"/>
          <w:strike/>
          <w:sz w:val="24"/>
        </w:rPr>
      </w:pPr>
      <w:r w:rsidRPr="001528A2">
        <w:rPr>
          <w:rFonts w:ascii="Courier New" w:hAnsi="Courier New" w:cs="Courier New"/>
          <w:strike/>
          <w:sz w:val="24"/>
        </w:rPr>
        <w:lastRenderedPageBreak/>
        <w:t>4.</w:t>
      </w:r>
      <w:r w:rsidRPr="001528A2">
        <w:rPr>
          <w:rFonts w:ascii="Courier New" w:hAnsi="Courier New" w:cs="Courier New"/>
          <w:strike/>
          <w:sz w:val="24"/>
        </w:rPr>
        <w:tab/>
        <w:t xml:space="preserve">Bylaws of a citizen's advisory board may be amended at any time. Amendments to the bylaws become effective upon approval of the board of county commissioners. </w:t>
      </w:r>
    </w:p>
    <w:p w14:paraId="693543BB" w14:textId="77777777" w:rsidR="00BB5499" w:rsidRDefault="00BB5499" w:rsidP="004864AA">
      <w:pPr>
        <w:spacing w:after="0" w:line="240" w:lineRule="auto"/>
        <w:rPr>
          <w:rFonts w:ascii="Courier New" w:eastAsia="Times New Roman" w:hAnsi="Courier New" w:cs="Courier New"/>
          <w:sz w:val="24"/>
          <w:szCs w:val="24"/>
          <w:u w:val="single"/>
        </w:rPr>
      </w:pPr>
    </w:p>
    <w:p w14:paraId="7C9E025D" w14:textId="50A130D7" w:rsidR="00E159F0" w:rsidRDefault="004864AA" w:rsidP="00E159F0">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u w:val="single"/>
        </w:rPr>
        <w:t xml:space="preserve">Section </w:t>
      </w:r>
      <w:r w:rsidR="00007AAB">
        <w:rPr>
          <w:rFonts w:ascii="Courier New" w:eastAsia="Times New Roman" w:hAnsi="Courier New" w:cs="Courier New"/>
          <w:sz w:val="24"/>
          <w:szCs w:val="24"/>
          <w:u w:val="single"/>
        </w:rPr>
        <w:t>6</w:t>
      </w:r>
      <w:r w:rsidRPr="00AA601C">
        <w:rPr>
          <w:rFonts w:ascii="Courier New" w:eastAsia="Times New Roman" w:hAnsi="Courier New" w:cs="Courier New"/>
          <w:sz w:val="24"/>
          <w:szCs w:val="24"/>
          <w:u w:val="single"/>
        </w:rPr>
        <w:t>.</w:t>
      </w:r>
      <w:r>
        <w:rPr>
          <w:rFonts w:ascii="Courier New" w:eastAsia="Times New Roman" w:hAnsi="Courier New" w:cs="Courier New"/>
          <w:sz w:val="24"/>
          <w:szCs w:val="24"/>
        </w:rPr>
        <w:t xml:space="preserve">  Section 5</w:t>
      </w:r>
      <w:r w:rsidR="008E53D9">
        <w:rPr>
          <w:rFonts w:ascii="Courier New" w:eastAsia="Times New Roman" w:hAnsi="Courier New" w:cs="Courier New"/>
          <w:sz w:val="24"/>
          <w:szCs w:val="24"/>
        </w:rPr>
        <w:t>.</w:t>
      </w:r>
      <w:r w:rsidR="00A03353">
        <w:rPr>
          <w:rFonts w:ascii="Courier New" w:eastAsia="Times New Roman" w:hAnsi="Courier New" w:cs="Courier New"/>
          <w:sz w:val="24"/>
          <w:szCs w:val="24"/>
        </w:rPr>
        <w:t>432</w:t>
      </w:r>
      <w:r w:rsidRPr="00AA601C">
        <w:rPr>
          <w:rFonts w:ascii="Courier New" w:eastAsia="Times New Roman" w:hAnsi="Courier New" w:cs="Courier New"/>
          <w:sz w:val="24"/>
          <w:szCs w:val="24"/>
        </w:rPr>
        <w:t xml:space="preserve"> of the Washoe County Code is hereby amended to read as follows:</w:t>
      </w:r>
    </w:p>
    <w:p w14:paraId="72B40CFF" w14:textId="77777777" w:rsidR="00E159F0" w:rsidRDefault="00E159F0" w:rsidP="00E159F0">
      <w:pPr>
        <w:spacing w:after="0" w:line="240" w:lineRule="auto"/>
        <w:rPr>
          <w:rFonts w:ascii="Courier New" w:eastAsia="Times New Roman" w:hAnsi="Courier New" w:cs="Courier New"/>
          <w:sz w:val="24"/>
          <w:szCs w:val="24"/>
        </w:rPr>
      </w:pPr>
    </w:p>
    <w:p w14:paraId="6AA7926A" w14:textId="5917810D" w:rsidR="00CE59DB" w:rsidRPr="00CB01B8" w:rsidRDefault="00CE59DB" w:rsidP="00E159F0">
      <w:pPr>
        <w:spacing w:after="0" w:line="240" w:lineRule="auto"/>
        <w:rPr>
          <w:rFonts w:ascii="Courier New" w:hAnsi="Courier New" w:cs="Courier New"/>
          <w:sz w:val="24"/>
          <w:szCs w:val="24"/>
        </w:rPr>
      </w:pPr>
      <w:r w:rsidRPr="00CB01B8">
        <w:rPr>
          <w:rFonts w:ascii="Courier New" w:hAnsi="Courier New" w:cs="Courier New"/>
          <w:sz w:val="24"/>
          <w:szCs w:val="24"/>
        </w:rPr>
        <w:t>5</w:t>
      </w:r>
      <w:r w:rsidR="00A03353" w:rsidRPr="00CB01B8">
        <w:rPr>
          <w:rFonts w:ascii="Courier New" w:hAnsi="Courier New" w:cs="Courier New"/>
          <w:sz w:val="24"/>
          <w:szCs w:val="24"/>
        </w:rPr>
        <w:t>.432</w:t>
      </w:r>
      <w:r w:rsidRPr="00CB01B8">
        <w:rPr>
          <w:rFonts w:ascii="Courier New" w:hAnsi="Courier New" w:cs="Courier New"/>
          <w:sz w:val="24"/>
          <w:szCs w:val="24"/>
        </w:rPr>
        <w:t> </w:t>
      </w:r>
      <w:r w:rsidR="00E159F0" w:rsidRPr="00CB01B8">
        <w:rPr>
          <w:rFonts w:ascii="Courier New" w:hAnsi="Courier New" w:cs="Courier New"/>
          <w:sz w:val="24"/>
          <w:szCs w:val="24"/>
        </w:rPr>
        <w:t xml:space="preserve"> </w:t>
      </w:r>
      <w:r w:rsidR="00B55817" w:rsidRPr="00CB01B8">
        <w:rPr>
          <w:rFonts w:ascii="Courier New" w:hAnsi="Courier New" w:cs="Courier New"/>
          <w:sz w:val="24"/>
          <w:szCs w:val="24"/>
          <w:u w:val="single"/>
        </w:rPr>
        <w:t>Conduct of meeting</w:t>
      </w:r>
      <w:r w:rsidR="009676D7" w:rsidRPr="009676D7">
        <w:rPr>
          <w:rFonts w:ascii="Courier New" w:hAnsi="Courier New" w:cs="Courier New"/>
          <w:b/>
          <w:bCs/>
          <w:sz w:val="24"/>
          <w:szCs w:val="24"/>
          <w:u w:val="single"/>
        </w:rPr>
        <w:t>s</w:t>
      </w:r>
      <w:r w:rsidR="00B55817" w:rsidRPr="00CB01B8">
        <w:rPr>
          <w:rFonts w:ascii="Courier New" w:hAnsi="Courier New" w:cs="Courier New"/>
          <w:sz w:val="24"/>
          <w:szCs w:val="24"/>
          <w:u w:val="single"/>
        </w:rPr>
        <w:t xml:space="preserve"> of citizens advisory boards</w:t>
      </w:r>
      <w:r w:rsidRPr="00CB01B8">
        <w:rPr>
          <w:rFonts w:ascii="Courier New" w:hAnsi="Courier New" w:cs="Courier New"/>
          <w:sz w:val="24"/>
          <w:szCs w:val="24"/>
        </w:rPr>
        <w:t>.</w:t>
      </w:r>
    </w:p>
    <w:p w14:paraId="0D9D9B77" w14:textId="77777777" w:rsidR="00E159F0" w:rsidRPr="00E159F0" w:rsidRDefault="00E159F0" w:rsidP="00E159F0">
      <w:pPr>
        <w:spacing w:after="0" w:line="240" w:lineRule="auto"/>
        <w:rPr>
          <w:rFonts w:ascii="Courier New" w:eastAsia="Times New Roman" w:hAnsi="Courier New" w:cs="Courier New"/>
          <w:sz w:val="24"/>
          <w:szCs w:val="24"/>
        </w:rPr>
      </w:pPr>
    </w:p>
    <w:p w14:paraId="1597C9D9" w14:textId="5657D8C1" w:rsidR="00995D64" w:rsidRPr="00995D64" w:rsidRDefault="00995D64" w:rsidP="00995D64">
      <w:pPr>
        <w:pStyle w:val="List10"/>
        <w:rPr>
          <w:rFonts w:ascii="Courier New" w:hAnsi="Courier New" w:cs="Courier New"/>
          <w:sz w:val="24"/>
        </w:rPr>
      </w:pPr>
      <w:r w:rsidRPr="009676D7">
        <w:rPr>
          <w:rFonts w:ascii="Courier New" w:hAnsi="Courier New" w:cs="Courier New"/>
          <w:strike/>
          <w:sz w:val="24"/>
        </w:rPr>
        <w:t>1.</w:t>
      </w:r>
      <w:r w:rsidRPr="009676D7">
        <w:rPr>
          <w:rFonts w:ascii="Courier New" w:hAnsi="Courier New" w:cs="Courier New"/>
          <w:strike/>
          <w:sz w:val="24"/>
        </w:rPr>
        <w:tab/>
      </w:r>
      <w:r w:rsidRPr="00995D64">
        <w:rPr>
          <w:rFonts w:ascii="Courier New" w:hAnsi="Courier New" w:cs="Courier New"/>
          <w:sz w:val="24"/>
        </w:rPr>
        <w:t xml:space="preserve">Meetings of </w:t>
      </w:r>
      <w:proofErr w:type="gramStart"/>
      <w:r w:rsidRPr="00995D64">
        <w:rPr>
          <w:rFonts w:ascii="Courier New" w:hAnsi="Courier New" w:cs="Courier New"/>
          <w:sz w:val="24"/>
        </w:rPr>
        <w:t>citizens</w:t>
      </w:r>
      <w:proofErr w:type="gramEnd"/>
      <w:r w:rsidRPr="00995D64">
        <w:rPr>
          <w:rFonts w:ascii="Courier New" w:hAnsi="Courier New" w:cs="Courier New"/>
          <w:sz w:val="24"/>
        </w:rPr>
        <w:t xml:space="preserve"> advisory boards shall be conducted in full compliance with Nevada's Open Meeting Law and the </w:t>
      </w:r>
      <w:r w:rsidR="009676D7">
        <w:rPr>
          <w:rFonts w:ascii="Courier New" w:hAnsi="Courier New" w:cs="Courier New"/>
          <w:b/>
          <w:bCs/>
          <w:sz w:val="24"/>
        </w:rPr>
        <w:t xml:space="preserve">adopted </w:t>
      </w:r>
      <w:proofErr w:type="gramStart"/>
      <w:r w:rsidRPr="00995D64">
        <w:rPr>
          <w:rFonts w:ascii="Courier New" w:hAnsi="Courier New" w:cs="Courier New"/>
          <w:sz w:val="24"/>
        </w:rPr>
        <w:t>bylaws</w:t>
      </w:r>
      <w:proofErr w:type="gramEnd"/>
      <w:r w:rsidRPr="009676D7">
        <w:rPr>
          <w:rFonts w:ascii="Courier New" w:hAnsi="Courier New" w:cs="Courier New"/>
          <w:strike/>
          <w:sz w:val="24"/>
        </w:rPr>
        <w:t xml:space="preserve"> adopted by the </w:t>
      </w:r>
      <w:proofErr w:type="gramStart"/>
      <w:r w:rsidRPr="009676D7">
        <w:rPr>
          <w:rFonts w:ascii="Courier New" w:hAnsi="Courier New" w:cs="Courier New"/>
          <w:strike/>
          <w:sz w:val="24"/>
        </w:rPr>
        <w:t>citizen's</w:t>
      </w:r>
      <w:proofErr w:type="gramEnd"/>
      <w:r w:rsidRPr="009676D7">
        <w:rPr>
          <w:rFonts w:ascii="Courier New" w:hAnsi="Courier New" w:cs="Courier New"/>
          <w:strike/>
          <w:sz w:val="24"/>
        </w:rPr>
        <w:t xml:space="preserve"> advisory boards</w:t>
      </w:r>
      <w:r w:rsidRPr="00995D64">
        <w:rPr>
          <w:rFonts w:ascii="Courier New" w:hAnsi="Courier New" w:cs="Courier New"/>
          <w:sz w:val="24"/>
        </w:rPr>
        <w:t xml:space="preserve">. </w:t>
      </w:r>
    </w:p>
    <w:p w14:paraId="7B27361D" w14:textId="77777777" w:rsidR="00995D64" w:rsidRPr="009676D7" w:rsidRDefault="00995D64" w:rsidP="00995D64">
      <w:pPr>
        <w:pStyle w:val="List10"/>
        <w:rPr>
          <w:rFonts w:ascii="Courier New" w:hAnsi="Courier New" w:cs="Courier New"/>
          <w:strike/>
          <w:sz w:val="24"/>
        </w:rPr>
      </w:pPr>
      <w:r w:rsidRPr="009676D7">
        <w:rPr>
          <w:rFonts w:ascii="Courier New" w:hAnsi="Courier New" w:cs="Courier New"/>
          <w:strike/>
          <w:sz w:val="24"/>
        </w:rPr>
        <w:t>2.</w:t>
      </w:r>
      <w:r w:rsidRPr="009676D7">
        <w:rPr>
          <w:rFonts w:ascii="Courier New" w:hAnsi="Courier New" w:cs="Courier New"/>
          <w:strike/>
          <w:sz w:val="24"/>
        </w:rPr>
        <w:tab/>
        <w:t xml:space="preserve">Citizens advisory boards are required to keep written minutes of their meetings in compliance with NRS 241.035. Citizens advisory boards shall file copies of their minutes with the Washoe County manager's office within 30 working days after adjournment of the meeting at which the minutes were taken. </w:t>
      </w:r>
    </w:p>
    <w:p w14:paraId="426272A6" w14:textId="306F178C" w:rsidR="00CE59DB" w:rsidRPr="00E159F0" w:rsidRDefault="00CE59DB" w:rsidP="00CE59DB">
      <w:pPr>
        <w:pStyle w:val="List10"/>
        <w:rPr>
          <w:rFonts w:ascii="Courier New" w:hAnsi="Courier New" w:cs="Courier New"/>
          <w:sz w:val="24"/>
        </w:rPr>
      </w:pPr>
      <w:r w:rsidRPr="00E159F0">
        <w:rPr>
          <w:rFonts w:ascii="Courier New" w:hAnsi="Courier New" w:cs="Courier New"/>
          <w:sz w:val="24"/>
        </w:rPr>
        <w:t xml:space="preserve"> </w:t>
      </w:r>
    </w:p>
    <w:p w14:paraId="3DD9F32D" w14:textId="77777777" w:rsidR="002366BE" w:rsidRDefault="002366BE" w:rsidP="004864AA">
      <w:pPr>
        <w:spacing w:after="0" w:line="240" w:lineRule="auto"/>
        <w:rPr>
          <w:rFonts w:ascii="Courier New" w:eastAsia="Times New Roman" w:hAnsi="Courier New" w:cs="Courier New"/>
          <w:sz w:val="24"/>
          <w:szCs w:val="24"/>
        </w:rPr>
      </w:pPr>
    </w:p>
    <w:p w14:paraId="3CC82B83" w14:textId="7F2FE210" w:rsidR="00E8035F" w:rsidRDefault="00106DC0" w:rsidP="00E8035F">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u w:val="single"/>
        </w:rPr>
        <w:t xml:space="preserve">Section </w:t>
      </w:r>
      <w:r w:rsidR="00007AAB">
        <w:rPr>
          <w:rFonts w:ascii="Courier New" w:eastAsia="Times New Roman" w:hAnsi="Courier New" w:cs="Courier New"/>
          <w:sz w:val="24"/>
          <w:szCs w:val="24"/>
          <w:u w:val="single"/>
        </w:rPr>
        <w:t>7</w:t>
      </w:r>
      <w:r w:rsidRPr="00AA601C">
        <w:rPr>
          <w:rFonts w:ascii="Courier New" w:eastAsia="Times New Roman" w:hAnsi="Courier New" w:cs="Courier New"/>
          <w:sz w:val="24"/>
          <w:szCs w:val="24"/>
          <w:u w:val="single"/>
        </w:rPr>
        <w:t>.</w:t>
      </w:r>
      <w:r>
        <w:rPr>
          <w:rFonts w:ascii="Courier New" w:eastAsia="Times New Roman" w:hAnsi="Courier New" w:cs="Courier New"/>
          <w:sz w:val="24"/>
          <w:szCs w:val="24"/>
        </w:rPr>
        <w:t xml:space="preserve">  Section 5</w:t>
      </w:r>
      <w:r w:rsidR="00BA323D">
        <w:rPr>
          <w:rFonts w:ascii="Courier New" w:eastAsia="Times New Roman" w:hAnsi="Courier New" w:cs="Courier New"/>
          <w:sz w:val="24"/>
          <w:szCs w:val="24"/>
        </w:rPr>
        <w:t>.</w:t>
      </w:r>
      <w:r w:rsidR="00067CAC">
        <w:rPr>
          <w:rFonts w:ascii="Courier New" w:eastAsia="Times New Roman" w:hAnsi="Courier New" w:cs="Courier New"/>
          <w:sz w:val="24"/>
          <w:szCs w:val="24"/>
        </w:rPr>
        <w:t>43</w:t>
      </w:r>
      <w:r w:rsidR="00383D33">
        <w:rPr>
          <w:rFonts w:ascii="Courier New" w:eastAsia="Times New Roman" w:hAnsi="Courier New" w:cs="Courier New"/>
          <w:sz w:val="24"/>
          <w:szCs w:val="24"/>
        </w:rPr>
        <w:t>5</w:t>
      </w:r>
      <w:r w:rsidRPr="00AA601C">
        <w:rPr>
          <w:rFonts w:ascii="Courier New" w:eastAsia="Times New Roman" w:hAnsi="Courier New" w:cs="Courier New"/>
          <w:sz w:val="24"/>
          <w:szCs w:val="24"/>
        </w:rPr>
        <w:t xml:space="preserve"> of the Washoe County Code is hereby amended to read as follows:</w:t>
      </w:r>
    </w:p>
    <w:p w14:paraId="2167DC94" w14:textId="77777777" w:rsidR="0073550F" w:rsidRDefault="0073550F" w:rsidP="0073550F">
      <w:pPr>
        <w:spacing w:after="0" w:line="240" w:lineRule="auto"/>
        <w:rPr>
          <w:rFonts w:ascii="Courier New" w:eastAsia="Times New Roman" w:hAnsi="Courier New" w:cs="Courier New"/>
          <w:sz w:val="24"/>
          <w:szCs w:val="24"/>
        </w:rPr>
      </w:pPr>
      <w:bookmarkStart w:id="1" w:name="_Hlk129296554"/>
    </w:p>
    <w:bookmarkEnd w:id="1"/>
    <w:p w14:paraId="5D6D4B5B" w14:textId="16C9B461" w:rsidR="0073550F" w:rsidRPr="00CB01B8" w:rsidRDefault="0073550F" w:rsidP="0073550F">
      <w:pPr>
        <w:spacing w:after="0" w:line="240" w:lineRule="auto"/>
        <w:rPr>
          <w:rFonts w:ascii="Courier New" w:eastAsia="Times New Roman" w:hAnsi="Courier New" w:cs="Courier New"/>
          <w:sz w:val="24"/>
          <w:szCs w:val="24"/>
        </w:rPr>
      </w:pPr>
      <w:r w:rsidRPr="00CB01B8">
        <w:rPr>
          <w:rFonts w:ascii="Courier New" w:hAnsi="Courier New" w:cs="Courier New"/>
          <w:sz w:val="24"/>
          <w:szCs w:val="24"/>
        </w:rPr>
        <w:t>5</w:t>
      </w:r>
      <w:r w:rsidR="00884CFF" w:rsidRPr="00CB01B8">
        <w:rPr>
          <w:rFonts w:ascii="Courier New" w:hAnsi="Courier New" w:cs="Courier New"/>
          <w:sz w:val="24"/>
          <w:szCs w:val="24"/>
        </w:rPr>
        <w:t>.435</w:t>
      </w:r>
      <w:r w:rsidRPr="00CB01B8">
        <w:rPr>
          <w:rFonts w:ascii="Courier New" w:hAnsi="Courier New" w:cs="Courier New"/>
          <w:sz w:val="24"/>
          <w:szCs w:val="24"/>
        </w:rPr>
        <w:t xml:space="preserve">  </w:t>
      </w:r>
      <w:r w:rsidR="00AA453C" w:rsidRPr="00AA453C">
        <w:rPr>
          <w:rFonts w:ascii="Courier New" w:hAnsi="Courier New" w:cs="Courier New"/>
          <w:b/>
          <w:bCs/>
          <w:sz w:val="24"/>
          <w:szCs w:val="24"/>
          <w:u w:val="single"/>
        </w:rPr>
        <w:t xml:space="preserve">Citizens </w:t>
      </w:r>
      <w:r w:rsidR="00884CFF" w:rsidRPr="00CB01B8">
        <w:rPr>
          <w:rFonts w:ascii="Courier New" w:hAnsi="Courier New" w:cs="Courier New"/>
          <w:sz w:val="24"/>
          <w:szCs w:val="24"/>
          <w:u w:val="single"/>
        </w:rPr>
        <w:t>Advisory boards: Dissolution</w:t>
      </w:r>
      <w:r w:rsidRPr="00CB01B8">
        <w:rPr>
          <w:rFonts w:ascii="Courier New" w:hAnsi="Courier New" w:cs="Courier New"/>
          <w:sz w:val="24"/>
          <w:szCs w:val="24"/>
        </w:rPr>
        <w:t>.</w:t>
      </w:r>
    </w:p>
    <w:p w14:paraId="44F0C15E" w14:textId="4E659193" w:rsidR="0073550F" w:rsidRDefault="0073550F" w:rsidP="0073550F">
      <w:pPr>
        <w:pStyle w:val="Paragraph1"/>
        <w:ind w:firstLine="0"/>
        <w:rPr>
          <w:rFonts w:ascii="Courier New" w:hAnsi="Courier New" w:cs="Courier New"/>
          <w:sz w:val="24"/>
        </w:rPr>
      </w:pPr>
    </w:p>
    <w:p w14:paraId="714D3112" w14:textId="77777777" w:rsidR="00AF36CC" w:rsidRPr="00AF36CC" w:rsidRDefault="00AF36CC" w:rsidP="00AF36CC">
      <w:pPr>
        <w:pStyle w:val="Paragraph1"/>
        <w:rPr>
          <w:rFonts w:ascii="Courier New" w:hAnsi="Courier New" w:cs="Courier New"/>
          <w:sz w:val="24"/>
        </w:rPr>
      </w:pPr>
      <w:r w:rsidRPr="00AF36CC">
        <w:rPr>
          <w:rFonts w:ascii="Courier New" w:hAnsi="Courier New" w:cs="Courier New"/>
          <w:sz w:val="24"/>
        </w:rPr>
        <w:t>The board of county commissioners, by resolution, may dissolve a citizen</w:t>
      </w:r>
      <w:r w:rsidRPr="00AA453C">
        <w:rPr>
          <w:rFonts w:ascii="Courier New" w:hAnsi="Courier New" w:cs="Courier New"/>
          <w:strike/>
          <w:sz w:val="24"/>
        </w:rPr>
        <w:t>'</w:t>
      </w:r>
      <w:r w:rsidRPr="00AF36CC">
        <w:rPr>
          <w:rFonts w:ascii="Courier New" w:hAnsi="Courier New" w:cs="Courier New"/>
          <w:sz w:val="24"/>
        </w:rPr>
        <w:t xml:space="preserve">s advisory board if the board of county commissioners determines that the board is no longer needed to meet the purposes for which it was established. </w:t>
      </w:r>
    </w:p>
    <w:p w14:paraId="3C1B4497" w14:textId="77777777" w:rsidR="004864AA" w:rsidRPr="00AA601C" w:rsidRDefault="004864AA" w:rsidP="0047415B">
      <w:pPr>
        <w:spacing w:after="0" w:line="240" w:lineRule="auto"/>
        <w:rPr>
          <w:rFonts w:ascii="Courier New" w:eastAsia="Times New Roman" w:hAnsi="Courier New" w:cs="Courier New"/>
          <w:sz w:val="24"/>
          <w:szCs w:val="24"/>
        </w:rPr>
      </w:pPr>
    </w:p>
    <w:p w14:paraId="28A5368B" w14:textId="0E9E5559" w:rsidR="00601E3A" w:rsidRDefault="00601E3A" w:rsidP="00601E3A">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u w:val="single"/>
        </w:rPr>
        <w:t>Section 8</w:t>
      </w:r>
      <w:r w:rsidRPr="00AA601C">
        <w:rPr>
          <w:rFonts w:ascii="Courier New" w:eastAsia="Times New Roman" w:hAnsi="Courier New" w:cs="Courier New"/>
          <w:sz w:val="24"/>
          <w:szCs w:val="24"/>
          <w:u w:val="single"/>
        </w:rPr>
        <w:t>.</w:t>
      </w:r>
      <w:r>
        <w:rPr>
          <w:rFonts w:ascii="Courier New" w:eastAsia="Times New Roman" w:hAnsi="Courier New" w:cs="Courier New"/>
          <w:sz w:val="24"/>
          <w:szCs w:val="24"/>
        </w:rPr>
        <w:t xml:space="preserve">  Section </w:t>
      </w:r>
      <w:r w:rsidR="00447EF2">
        <w:rPr>
          <w:rFonts w:ascii="Courier New" w:eastAsia="Times New Roman" w:hAnsi="Courier New" w:cs="Courier New"/>
          <w:sz w:val="24"/>
          <w:szCs w:val="24"/>
        </w:rPr>
        <w:t xml:space="preserve">2 of this Ordinance shall be effective </w:t>
      </w:r>
      <w:r w:rsidR="00592EE6">
        <w:rPr>
          <w:rFonts w:ascii="Courier New" w:eastAsia="Times New Roman" w:hAnsi="Courier New" w:cs="Courier New"/>
          <w:sz w:val="24"/>
          <w:szCs w:val="24"/>
        </w:rPr>
        <w:t>one year from the date of adoption. The remaining sections of this Ordinance shall be effective as of the date specified by the County Clerk</w:t>
      </w:r>
      <w:r w:rsidR="003703FC">
        <w:rPr>
          <w:rFonts w:ascii="Courier New" w:eastAsia="Times New Roman" w:hAnsi="Courier New" w:cs="Courier New"/>
          <w:sz w:val="24"/>
          <w:szCs w:val="24"/>
        </w:rPr>
        <w:t xml:space="preserve"> at the end of this Ordinance.</w:t>
      </w:r>
    </w:p>
    <w:p w14:paraId="3ABC0810" w14:textId="77777777" w:rsidR="00601E3A" w:rsidRDefault="00601E3A" w:rsidP="00601E3A">
      <w:pPr>
        <w:spacing w:after="0" w:line="240" w:lineRule="auto"/>
        <w:rPr>
          <w:rFonts w:ascii="Courier New" w:eastAsia="Times New Roman" w:hAnsi="Courier New" w:cs="Courier New"/>
          <w:sz w:val="24"/>
          <w:szCs w:val="24"/>
        </w:rPr>
      </w:pPr>
    </w:p>
    <w:p w14:paraId="7D2336DC" w14:textId="21C46AF9" w:rsidR="006C2573" w:rsidRPr="00AA601C" w:rsidRDefault="006C2573" w:rsidP="0047415B">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[Business Impact Note:  The Board of County Commissioners hereby finds that this ordinance does not impose a direct and significant economic burden upon a business, nor does it directly restrict the formation, operation or expansion of a business.]</w:t>
      </w:r>
    </w:p>
    <w:p w14:paraId="4AFC863D" w14:textId="77777777" w:rsidR="00AA601C" w:rsidRPr="00AA601C" w:rsidRDefault="00AA601C">
      <w:pPr>
        <w:rPr>
          <w:rFonts w:ascii="Courier New" w:eastAsiaTheme="minorEastAsia" w:hAnsi="Courier New" w:cs="Courier New"/>
          <w:sz w:val="24"/>
          <w:szCs w:val="24"/>
        </w:rPr>
      </w:pPr>
    </w:p>
    <w:p w14:paraId="54B6B6CA" w14:textId="64BEB575"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Proposed on the _____ day of ____________________</w:t>
      </w:r>
      <w:r w:rsidR="002263F0">
        <w:rPr>
          <w:rFonts w:ascii="Courier New" w:eastAsiaTheme="minorEastAsia" w:hAnsi="Courier New" w:cs="Courier New"/>
          <w:sz w:val="24"/>
          <w:szCs w:val="24"/>
        </w:rPr>
        <w:t>___</w:t>
      </w:r>
      <w:r w:rsidRPr="00AA601C">
        <w:rPr>
          <w:rFonts w:ascii="Courier New" w:eastAsiaTheme="minorEastAsia" w:hAnsi="Courier New" w:cs="Courier New"/>
          <w:sz w:val="24"/>
          <w:szCs w:val="24"/>
        </w:rPr>
        <w:t>, 20</w:t>
      </w:r>
      <w:r w:rsidR="00AC2EA8">
        <w:rPr>
          <w:rFonts w:ascii="Courier New" w:eastAsiaTheme="minorEastAsia" w:hAnsi="Courier New" w:cs="Courier New"/>
          <w:sz w:val="24"/>
          <w:szCs w:val="24"/>
        </w:rPr>
        <w:t>2</w:t>
      </w:r>
      <w:r w:rsidR="00E41549">
        <w:rPr>
          <w:rFonts w:ascii="Courier New" w:eastAsiaTheme="minorEastAsia" w:hAnsi="Courier New" w:cs="Courier New"/>
          <w:sz w:val="24"/>
          <w:szCs w:val="24"/>
        </w:rPr>
        <w:t>5</w:t>
      </w:r>
      <w:r w:rsidRPr="00AA601C">
        <w:rPr>
          <w:rFonts w:ascii="Courier New" w:eastAsiaTheme="minorEastAsia" w:hAnsi="Courier New" w:cs="Courier New"/>
          <w:sz w:val="24"/>
          <w:szCs w:val="24"/>
        </w:rPr>
        <w:t>.</w:t>
      </w:r>
    </w:p>
    <w:p w14:paraId="008F3B0E" w14:textId="77777777" w:rsidR="00CD4C0D" w:rsidRPr="00AA601C" w:rsidRDefault="00CD4C0D"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11D92922"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Proposed by Commissioner ________________________________.</w:t>
      </w:r>
    </w:p>
    <w:p w14:paraId="530BB4CD" w14:textId="77777777" w:rsidR="00CD4C0D" w:rsidRPr="00AA601C" w:rsidRDefault="00CD4C0D"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0323EB57" w14:textId="46EFE25F"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Passed on the _____ day of _________________________, 20</w:t>
      </w:r>
      <w:r w:rsidR="00AC2EA8">
        <w:rPr>
          <w:rFonts w:ascii="Courier New" w:eastAsiaTheme="minorEastAsia" w:hAnsi="Courier New" w:cs="Courier New"/>
          <w:sz w:val="24"/>
          <w:szCs w:val="24"/>
        </w:rPr>
        <w:t>2</w:t>
      </w:r>
      <w:r w:rsidR="00E41549">
        <w:rPr>
          <w:rFonts w:ascii="Courier New" w:eastAsiaTheme="minorEastAsia" w:hAnsi="Courier New" w:cs="Courier New"/>
          <w:sz w:val="24"/>
          <w:szCs w:val="24"/>
        </w:rPr>
        <w:t>5</w:t>
      </w:r>
      <w:r w:rsidRPr="00AA601C">
        <w:rPr>
          <w:rFonts w:ascii="Courier New" w:eastAsiaTheme="minorEastAsia" w:hAnsi="Courier New" w:cs="Courier New"/>
          <w:sz w:val="24"/>
          <w:szCs w:val="24"/>
        </w:rPr>
        <w:t>.</w:t>
      </w:r>
    </w:p>
    <w:p w14:paraId="14080FB9"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144FD8A5"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Vote:</w:t>
      </w:r>
    </w:p>
    <w:p w14:paraId="5636F168" w14:textId="77777777" w:rsidR="006C2573" w:rsidRPr="00AA601C" w:rsidRDefault="006C2573" w:rsidP="006C2573">
      <w:pPr>
        <w:widowControl w:val="0"/>
        <w:autoSpaceDE w:val="0"/>
        <w:autoSpaceDN w:val="0"/>
        <w:adjustRightInd w:val="0"/>
        <w:spacing w:after="0" w:line="240" w:lineRule="auto"/>
        <w:ind w:firstLine="720"/>
        <w:rPr>
          <w:rFonts w:ascii="Courier New" w:eastAsiaTheme="minorEastAsia" w:hAnsi="Courier New" w:cs="Courier New"/>
          <w:sz w:val="24"/>
          <w:szCs w:val="24"/>
        </w:rPr>
      </w:pPr>
      <w:r w:rsidRPr="00AA601C">
        <w:rPr>
          <w:rFonts w:ascii="Courier New" w:eastAsiaTheme="minorEastAsia" w:hAnsi="Courier New" w:cs="Courier New"/>
          <w:sz w:val="24"/>
          <w:szCs w:val="24"/>
        </w:rPr>
        <w:t>Ayes:</w:t>
      </w:r>
    </w:p>
    <w:p w14:paraId="14D7F6DB"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3C25DB64"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135E6F23"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28DA4318" w14:textId="77777777" w:rsidR="006C2573" w:rsidRPr="00AA601C" w:rsidRDefault="006C2573" w:rsidP="006C2573">
      <w:pPr>
        <w:widowControl w:val="0"/>
        <w:autoSpaceDE w:val="0"/>
        <w:autoSpaceDN w:val="0"/>
        <w:adjustRightInd w:val="0"/>
        <w:spacing w:after="0" w:line="240" w:lineRule="auto"/>
        <w:ind w:firstLine="720"/>
        <w:rPr>
          <w:rFonts w:ascii="Courier New" w:eastAsiaTheme="minorEastAsia" w:hAnsi="Courier New" w:cs="Courier New"/>
          <w:sz w:val="24"/>
          <w:szCs w:val="24"/>
        </w:rPr>
      </w:pPr>
      <w:r w:rsidRPr="00AA601C">
        <w:rPr>
          <w:rFonts w:ascii="Courier New" w:eastAsiaTheme="minorEastAsia" w:hAnsi="Courier New" w:cs="Courier New"/>
          <w:sz w:val="24"/>
          <w:szCs w:val="24"/>
        </w:rPr>
        <w:t>Nays:</w:t>
      </w:r>
    </w:p>
    <w:p w14:paraId="584CBE18"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13257869"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1F8917E2"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6965F45E" w14:textId="77777777" w:rsidR="006C2573" w:rsidRPr="00AA601C" w:rsidRDefault="006C2573" w:rsidP="006C2573">
      <w:pPr>
        <w:widowControl w:val="0"/>
        <w:autoSpaceDE w:val="0"/>
        <w:autoSpaceDN w:val="0"/>
        <w:adjustRightInd w:val="0"/>
        <w:spacing w:after="0" w:line="240" w:lineRule="auto"/>
        <w:ind w:firstLine="720"/>
        <w:rPr>
          <w:rFonts w:ascii="Courier New" w:eastAsiaTheme="minorEastAsia" w:hAnsi="Courier New" w:cs="Courier New"/>
          <w:sz w:val="24"/>
          <w:szCs w:val="24"/>
        </w:rPr>
      </w:pPr>
      <w:r w:rsidRPr="00AA601C">
        <w:rPr>
          <w:rFonts w:ascii="Courier New" w:eastAsiaTheme="minorEastAsia" w:hAnsi="Courier New" w:cs="Courier New"/>
          <w:sz w:val="24"/>
          <w:szCs w:val="24"/>
        </w:rPr>
        <w:t>Absent:</w:t>
      </w:r>
    </w:p>
    <w:p w14:paraId="075CADFE"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098B95B6"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4AFB0F94" w14:textId="77777777" w:rsidR="006C2573" w:rsidRPr="00AA601C" w:rsidRDefault="006C2573" w:rsidP="006C2573">
      <w:pPr>
        <w:widowControl w:val="0"/>
        <w:autoSpaceDE w:val="0"/>
        <w:autoSpaceDN w:val="0"/>
        <w:adjustRightInd w:val="0"/>
        <w:spacing w:after="0" w:line="240" w:lineRule="auto"/>
        <w:ind w:firstLine="4320"/>
        <w:rPr>
          <w:rFonts w:ascii="Courier New" w:eastAsiaTheme="minorEastAsia" w:hAnsi="Courier New" w:cs="Courier New"/>
          <w:sz w:val="24"/>
          <w:szCs w:val="24"/>
        </w:rPr>
      </w:pPr>
      <w:r w:rsidRPr="00AA601C">
        <w:rPr>
          <w:rFonts w:ascii="Courier New" w:eastAsiaTheme="minorEastAsia" w:hAnsi="Courier New" w:cs="Courier New"/>
          <w:sz w:val="24"/>
          <w:szCs w:val="24"/>
        </w:rPr>
        <w:t>_________________________________</w:t>
      </w:r>
    </w:p>
    <w:p w14:paraId="1C917DE7" w14:textId="3394244C" w:rsidR="006C2573" w:rsidRPr="00AA601C" w:rsidRDefault="006C2573" w:rsidP="006C2573">
      <w:pPr>
        <w:widowControl w:val="0"/>
        <w:autoSpaceDE w:val="0"/>
        <w:autoSpaceDN w:val="0"/>
        <w:adjustRightInd w:val="0"/>
        <w:spacing w:after="0" w:line="240" w:lineRule="auto"/>
        <w:ind w:firstLine="4320"/>
        <w:rPr>
          <w:rFonts w:ascii="Courier New" w:eastAsiaTheme="minorEastAsia" w:hAnsi="Courier New" w:cs="Courier New"/>
          <w:sz w:val="24"/>
          <w:szCs w:val="24"/>
        </w:rPr>
      </w:pPr>
      <w:r w:rsidRPr="00AA601C">
        <w:rPr>
          <w:rFonts w:ascii="Courier New" w:eastAsiaTheme="minorEastAsia" w:hAnsi="Courier New" w:cs="Courier New"/>
          <w:sz w:val="24"/>
          <w:szCs w:val="24"/>
        </w:rPr>
        <w:t>Chair</w:t>
      </w:r>
    </w:p>
    <w:p w14:paraId="1497D84B" w14:textId="77777777" w:rsidR="006C2573" w:rsidRPr="00AA601C" w:rsidRDefault="006C2573" w:rsidP="006C2573">
      <w:pPr>
        <w:widowControl w:val="0"/>
        <w:autoSpaceDE w:val="0"/>
        <w:autoSpaceDN w:val="0"/>
        <w:adjustRightInd w:val="0"/>
        <w:spacing w:after="0" w:line="240" w:lineRule="auto"/>
        <w:ind w:firstLine="4320"/>
        <w:rPr>
          <w:rFonts w:ascii="Courier New" w:eastAsiaTheme="minorEastAsia" w:hAnsi="Courier New" w:cs="Courier New"/>
          <w:sz w:val="24"/>
          <w:szCs w:val="24"/>
        </w:rPr>
      </w:pPr>
      <w:r w:rsidRPr="00AA601C">
        <w:rPr>
          <w:rFonts w:ascii="Courier New" w:eastAsiaTheme="minorEastAsia" w:hAnsi="Courier New" w:cs="Courier New"/>
          <w:sz w:val="24"/>
          <w:szCs w:val="24"/>
        </w:rPr>
        <w:t>Washoe County Commission</w:t>
      </w:r>
    </w:p>
    <w:p w14:paraId="205172C4"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ATTEST:</w:t>
      </w:r>
    </w:p>
    <w:p w14:paraId="6FAC818C"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47F2C87A"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_______________________</w:t>
      </w:r>
    </w:p>
    <w:p w14:paraId="4801CA75"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County Clerk</w:t>
      </w:r>
    </w:p>
    <w:p w14:paraId="07C0D80E" w14:textId="77777777" w:rsidR="006C2573" w:rsidRPr="00AA601C" w:rsidRDefault="006C2573" w:rsidP="006C2573">
      <w:pPr>
        <w:widowControl w:val="0"/>
        <w:autoSpaceDE w:val="0"/>
        <w:autoSpaceDN w:val="0"/>
        <w:adjustRightInd w:val="0"/>
        <w:spacing w:after="0" w:line="240" w:lineRule="auto"/>
        <w:rPr>
          <w:rFonts w:ascii="Courier New" w:eastAsiaTheme="minorEastAsia" w:hAnsi="Courier New" w:cs="Courier New"/>
          <w:sz w:val="24"/>
          <w:szCs w:val="24"/>
        </w:rPr>
      </w:pPr>
    </w:p>
    <w:p w14:paraId="0C2D33A2" w14:textId="50DB1FE2" w:rsidR="008717D3" w:rsidRPr="00AA601C" w:rsidRDefault="006C2573" w:rsidP="00AA601C">
      <w:pPr>
        <w:widowControl w:val="0"/>
        <w:autoSpaceDE w:val="0"/>
        <w:autoSpaceDN w:val="0"/>
        <w:adjustRightInd w:val="0"/>
        <w:spacing w:after="0" w:line="240" w:lineRule="auto"/>
        <w:rPr>
          <w:rFonts w:ascii="Courier New" w:eastAsiaTheme="minorEastAsia" w:hAnsi="Courier New" w:cs="Courier New"/>
          <w:sz w:val="24"/>
          <w:szCs w:val="24"/>
        </w:rPr>
      </w:pPr>
      <w:r w:rsidRPr="00AA601C">
        <w:rPr>
          <w:rFonts w:ascii="Courier New" w:eastAsiaTheme="minorEastAsia" w:hAnsi="Courier New" w:cs="Courier New"/>
          <w:sz w:val="24"/>
          <w:szCs w:val="24"/>
        </w:rPr>
        <w:t>This ordinance shall be in force and effect from and after  _____________________, 20</w:t>
      </w:r>
      <w:r w:rsidR="00AC2EA8">
        <w:rPr>
          <w:rFonts w:ascii="Courier New" w:eastAsiaTheme="minorEastAsia" w:hAnsi="Courier New" w:cs="Courier New"/>
          <w:sz w:val="24"/>
          <w:szCs w:val="24"/>
        </w:rPr>
        <w:t>2</w:t>
      </w:r>
      <w:r w:rsidR="002263F0">
        <w:rPr>
          <w:rFonts w:ascii="Courier New" w:eastAsiaTheme="minorEastAsia" w:hAnsi="Courier New" w:cs="Courier New"/>
          <w:sz w:val="24"/>
          <w:szCs w:val="24"/>
        </w:rPr>
        <w:t>5</w:t>
      </w:r>
      <w:r w:rsidRPr="00AA601C">
        <w:rPr>
          <w:rFonts w:ascii="Courier New" w:eastAsiaTheme="minorEastAsia" w:hAnsi="Courier New" w:cs="Courier New"/>
          <w:sz w:val="24"/>
          <w:szCs w:val="24"/>
        </w:rPr>
        <w:t>.</w:t>
      </w:r>
    </w:p>
    <w:p w14:paraId="6E4436A5" w14:textId="77777777" w:rsidR="00AA601C" w:rsidRPr="00AA601C" w:rsidRDefault="00AA601C" w:rsidP="00AA601C">
      <w:pPr>
        <w:widowControl w:val="0"/>
        <w:autoSpaceDE w:val="0"/>
        <w:autoSpaceDN w:val="0"/>
        <w:adjustRightInd w:val="0"/>
        <w:spacing w:after="0" w:line="240" w:lineRule="auto"/>
        <w:rPr>
          <w:rFonts w:ascii="Courier New" w:eastAsiaTheme="minorEastAsia" w:hAnsi="Courier New" w:cs="Courier New"/>
          <w:sz w:val="24"/>
          <w:szCs w:val="24"/>
        </w:rPr>
      </w:pPr>
    </w:p>
    <w:sectPr w:rsidR="00AA601C" w:rsidRPr="00AA60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BD9EF" w14:textId="77777777" w:rsidR="00617428" w:rsidRDefault="00617428" w:rsidP="004864AA">
      <w:pPr>
        <w:spacing w:after="0" w:line="240" w:lineRule="auto"/>
      </w:pPr>
      <w:r>
        <w:separator/>
      </w:r>
    </w:p>
  </w:endnote>
  <w:endnote w:type="continuationSeparator" w:id="0">
    <w:p w14:paraId="018AB2C6" w14:textId="77777777" w:rsidR="00617428" w:rsidRDefault="00617428" w:rsidP="004864AA">
      <w:pPr>
        <w:spacing w:after="0" w:line="240" w:lineRule="auto"/>
      </w:pPr>
      <w:r>
        <w:continuationSeparator/>
      </w:r>
    </w:p>
  </w:endnote>
  <w:endnote w:type="continuationNotice" w:id="1">
    <w:p w14:paraId="2DEA80F2" w14:textId="77777777" w:rsidR="00617428" w:rsidRDefault="00617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4EBA" w14:textId="77777777" w:rsidR="00197D33" w:rsidRDefault="00197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728109"/>
      <w:docPartObj>
        <w:docPartGallery w:val="Page Numbers (Bottom of Page)"/>
        <w:docPartUnique/>
      </w:docPartObj>
    </w:sdtPr>
    <w:sdtEndPr>
      <w:rPr>
        <w:noProof/>
      </w:rPr>
    </w:sdtEndPr>
    <w:sdtContent>
      <w:p w14:paraId="6172721A" w14:textId="77777777" w:rsidR="004864AA" w:rsidRDefault="004864AA">
        <w:pPr>
          <w:pStyle w:val="Footer"/>
          <w:jc w:val="center"/>
        </w:pPr>
        <w:r>
          <w:fldChar w:fldCharType="begin"/>
        </w:r>
        <w:r>
          <w:instrText xml:space="preserve"> PAGE   \* MERGEFORMAT </w:instrText>
        </w:r>
        <w:r>
          <w:fldChar w:fldCharType="separate"/>
        </w:r>
        <w:r w:rsidR="00765384">
          <w:rPr>
            <w:noProof/>
          </w:rPr>
          <w:t>3</w:t>
        </w:r>
        <w:r>
          <w:rPr>
            <w:noProof/>
          </w:rPr>
          <w:fldChar w:fldCharType="end"/>
        </w:r>
      </w:p>
    </w:sdtContent>
  </w:sdt>
  <w:p w14:paraId="7E9038A4" w14:textId="77777777" w:rsidR="004864AA" w:rsidRDefault="00486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439F" w14:textId="77777777" w:rsidR="00197D33" w:rsidRDefault="0019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A6C3" w14:textId="77777777" w:rsidR="00617428" w:rsidRDefault="00617428" w:rsidP="004864AA">
      <w:pPr>
        <w:spacing w:after="0" w:line="240" w:lineRule="auto"/>
      </w:pPr>
      <w:r>
        <w:separator/>
      </w:r>
    </w:p>
  </w:footnote>
  <w:footnote w:type="continuationSeparator" w:id="0">
    <w:p w14:paraId="37D30343" w14:textId="77777777" w:rsidR="00617428" w:rsidRDefault="00617428" w:rsidP="004864AA">
      <w:pPr>
        <w:spacing w:after="0" w:line="240" w:lineRule="auto"/>
      </w:pPr>
      <w:r>
        <w:continuationSeparator/>
      </w:r>
    </w:p>
  </w:footnote>
  <w:footnote w:type="continuationNotice" w:id="1">
    <w:p w14:paraId="30D39FE5" w14:textId="77777777" w:rsidR="00617428" w:rsidRDefault="00617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8702" w14:textId="2187FCAA" w:rsidR="00197D33" w:rsidRDefault="008534D4">
    <w:pPr>
      <w:pStyle w:val="Header"/>
    </w:pPr>
    <w:r>
      <w:rPr>
        <w:noProof/>
      </w:rPr>
      <w:pict w14:anchorId="7B986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EA9A" w14:textId="57D7FA6C" w:rsidR="00197D33" w:rsidRDefault="008534D4">
    <w:pPr>
      <w:pStyle w:val="Header"/>
    </w:pPr>
    <w:r>
      <w:rPr>
        <w:noProof/>
      </w:rPr>
      <w:pict w14:anchorId="459A9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C7BE" w14:textId="4370BA34" w:rsidR="00197D33" w:rsidRDefault="008534D4">
    <w:pPr>
      <w:pStyle w:val="Header"/>
    </w:pPr>
    <w:r>
      <w:rPr>
        <w:noProof/>
      </w:rPr>
      <w:pict w14:anchorId="30B24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560"/>
    <w:multiLevelType w:val="hybridMultilevel"/>
    <w:tmpl w:val="55C6104E"/>
    <w:lvl w:ilvl="0" w:tplc="2CBCB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94A06"/>
    <w:multiLevelType w:val="hybridMultilevel"/>
    <w:tmpl w:val="CC8CB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A3A42"/>
    <w:multiLevelType w:val="hybridMultilevel"/>
    <w:tmpl w:val="03D0BE8C"/>
    <w:lvl w:ilvl="0" w:tplc="FB56A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40EF8"/>
    <w:multiLevelType w:val="hybridMultilevel"/>
    <w:tmpl w:val="CDD8799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72A9A"/>
    <w:multiLevelType w:val="hybridMultilevel"/>
    <w:tmpl w:val="4E14BFA6"/>
    <w:lvl w:ilvl="0" w:tplc="33B2B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67B1F"/>
    <w:multiLevelType w:val="hybridMultilevel"/>
    <w:tmpl w:val="FCD2B992"/>
    <w:lvl w:ilvl="0" w:tplc="8FDA4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76516D"/>
    <w:multiLevelType w:val="hybridMultilevel"/>
    <w:tmpl w:val="2FCC1A88"/>
    <w:lvl w:ilvl="0" w:tplc="30301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697758">
    <w:abstractNumId w:val="2"/>
  </w:num>
  <w:num w:numId="2" w16cid:durableId="742722484">
    <w:abstractNumId w:val="1"/>
  </w:num>
  <w:num w:numId="3" w16cid:durableId="220135547">
    <w:abstractNumId w:val="3"/>
  </w:num>
  <w:num w:numId="4" w16cid:durableId="200750683">
    <w:abstractNumId w:val="5"/>
  </w:num>
  <w:num w:numId="5" w16cid:durableId="1534534245">
    <w:abstractNumId w:val="0"/>
  </w:num>
  <w:num w:numId="6" w16cid:durableId="762341774">
    <w:abstractNumId w:val="6"/>
  </w:num>
  <w:num w:numId="7" w16cid:durableId="1779565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16"/>
    <w:rsid w:val="00002CF9"/>
    <w:rsid w:val="00007AAB"/>
    <w:rsid w:val="00010016"/>
    <w:rsid w:val="00016F31"/>
    <w:rsid w:val="00022B45"/>
    <w:rsid w:val="00023C90"/>
    <w:rsid w:val="00024190"/>
    <w:rsid w:val="000305C1"/>
    <w:rsid w:val="000336C4"/>
    <w:rsid w:val="00036B10"/>
    <w:rsid w:val="00036F64"/>
    <w:rsid w:val="00044651"/>
    <w:rsid w:val="00047EEC"/>
    <w:rsid w:val="0006191C"/>
    <w:rsid w:val="00067435"/>
    <w:rsid w:val="00067CAC"/>
    <w:rsid w:val="000724E8"/>
    <w:rsid w:val="000731C2"/>
    <w:rsid w:val="000757EC"/>
    <w:rsid w:val="00075996"/>
    <w:rsid w:val="00082775"/>
    <w:rsid w:val="000860B9"/>
    <w:rsid w:val="00090272"/>
    <w:rsid w:val="00094B1C"/>
    <w:rsid w:val="000A0D97"/>
    <w:rsid w:val="000A2435"/>
    <w:rsid w:val="000B061A"/>
    <w:rsid w:val="000C03D8"/>
    <w:rsid w:val="000C50AF"/>
    <w:rsid w:val="000D6E6C"/>
    <w:rsid w:val="000F00DF"/>
    <w:rsid w:val="000F5C01"/>
    <w:rsid w:val="000F7057"/>
    <w:rsid w:val="00103A64"/>
    <w:rsid w:val="00103C6B"/>
    <w:rsid w:val="00105872"/>
    <w:rsid w:val="00106DC0"/>
    <w:rsid w:val="001119A6"/>
    <w:rsid w:val="001142B9"/>
    <w:rsid w:val="001216CB"/>
    <w:rsid w:val="00126999"/>
    <w:rsid w:val="00127BF0"/>
    <w:rsid w:val="00140B07"/>
    <w:rsid w:val="00141442"/>
    <w:rsid w:val="0014505E"/>
    <w:rsid w:val="00145A4D"/>
    <w:rsid w:val="00146265"/>
    <w:rsid w:val="00151B6C"/>
    <w:rsid w:val="001528A2"/>
    <w:rsid w:val="00155529"/>
    <w:rsid w:val="0015681C"/>
    <w:rsid w:val="001572B7"/>
    <w:rsid w:val="0016166C"/>
    <w:rsid w:val="001620DA"/>
    <w:rsid w:val="00162935"/>
    <w:rsid w:val="00162B03"/>
    <w:rsid w:val="0016546C"/>
    <w:rsid w:val="00166F53"/>
    <w:rsid w:val="001734D7"/>
    <w:rsid w:val="001746F8"/>
    <w:rsid w:val="00177C00"/>
    <w:rsid w:val="00177C92"/>
    <w:rsid w:val="001803BC"/>
    <w:rsid w:val="00184981"/>
    <w:rsid w:val="00186AB4"/>
    <w:rsid w:val="00194388"/>
    <w:rsid w:val="00194710"/>
    <w:rsid w:val="00197D33"/>
    <w:rsid w:val="001A365D"/>
    <w:rsid w:val="001B1CB0"/>
    <w:rsid w:val="001B24FF"/>
    <w:rsid w:val="001B4F09"/>
    <w:rsid w:val="001B689D"/>
    <w:rsid w:val="001C03AF"/>
    <w:rsid w:val="001C08DE"/>
    <w:rsid w:val="001D3FFF"/>
    <w:rsid w:val="001D65E3"/>
    <w:rsid w:val="001D6AEF"/>
    <w:rsid w:val="001D7289"/>
    <w:rsid w:val="001E05D9"/>
    <w:rsid w:val="001E3DE8"/>
    <w:rsid w:val="001F33BB"/>
    <w:rsid w:val="002010E8"/>
    <w:rsid w:val="00202C1F"/>
    <w:rsid w:val="00204AA9"/>
    <w:rsid w:val="00205915"/>
    <w:rsid w:val="002263F0"/>
    <w:rsid w:val="00226F7C"/>
    <w:rsid w:val="00233DF5"/>
    <w:rsid w:val="00234BA4"/>
    <w:rsid w:val="00235801"/>
    <w:rsid w:val="00236683"/>
    <w:rsid w:val="002366BE"/>
    <w:rsid w:val="00237818"/>
    <w:rsid w:val="00243204"/>
    <w:rsid w:val="00244663"/>
    <w:rsid w:val="00244899"/>
    <w:rsid w:val="002508A8"/>
    <w:rsid w:val="00250A7C"/>
    <w:rsid w:val="00251055"/>
    <w:rsid w:val="00252ADF"/>
    <w:rsid w:val="0026149C"/>
    <w:rsid w:val="0028058A"/>
    <w:rsid w:val="002845F8"/>
    <w:rsid w:val="00285484"/>
    <w:rsid w:val="00287140"/>
    <w:rsid w:val="00295199"/>
    <w:rsid w:val="00295A2F"/>
    <w:rsid w:val="002970B3"/>
    <w:rsid w:val="002A3646"/>
    <w:rsid w:val="002A7B6E"/>
    <w:rsid w:val="002B0238"/>
    <w:rsid w:val="002B0E50"/>
    <w:rsid w:val="002B2423"/>
    <w:rsid w:val="002B4290"/>
    <w:rsid w:val="002B50FC"/>
    <w:rsid w:val="002C649C"/>
    <w:rsid w:val="002C70F0"/>
    <w:rsid w:val="002C775F"/>
    <w:rsid w:val="002D01B8"/>
    <w:rsid w:val="002E1524"/>
    <w:rsid w:val="002E4FD7"/>
    <w:rsid w:val="002F2CC7"/>
    <w:rsid w:val="002F5A26"/>
    <w:rsid w:val="00301EE6"/>
    <w:rsid w:val="0030527E"/>
    <w:rsid w:val="00305BFF"/>
    <w:rsid w:val="003260A8"/>
    <w:rsid w:val="00326AA8"/>
    <w:rsid w:val="00327D58"/>
    <w:rsid w:val="00332E3C"/>
    <w:rsid w:val="00347134"/>
    <w:rsid w:val="00347AEE"/>
    <w:rsid w:val="00355D2C"/>
    <w:rsid w:val="00366DB5"/>
    <w:rsid w:val="003703FC"/>
    <w:rsid w:val="00370782"/>
    <w:rsid w:val="003711EF"/>
    <w:rsid w:val="003767BF"/>
    <w:rsid w:val="00380FB5"/>
    <w:rsid w:val="003834D6"/>
    <w:rsid w:val="00383A10"/>
    <w:rsid w:val="00383D33"/>
    <w:rsid w:val="003841B8"/>
    <w:rsid w:val="00385A12"/>
    <w:rsid w:val="003932F6"/>
    <w:rsid w:val="00394397"/>
    <w:rsid w:val="00396CDD"/>
    <w:rsid w:val="003A3F4A"/>
    <w:rsid w:val="003A4DBD"/>
    <w:rsid w:val="003B6868"/>
    <w:rsid w:val="003B6FC5"/>
    <w:rsid w:val="003B729C"/>
    <w:rsid w:val="003C32A4"/>
    <w:rsid w:val="003C413F"/>
    <w:rsid w:val="003C560A"/>
    <w:rsid w:val="003E51F8"/>
    <w:rsid w:val="003E65BD"/>
    <w:rsid w:val="004016DE"/>
    <w:rsid w:val="004028F7"/>
    <w:rsid w:val="004035F8"/>
    <w:rsid w:val="00412515"/>
    <w:rsid w:val="004152E7"/>
    <w:rsid w:val="0041549F"/>
    <w:rsid w:val="00420E92"/>
    <w:rsid w:val="00421705"/>
    <w:rsid w:val="004267F5"/>
    <w:rsid w:val="00430A28"/>
    <w:rsid w:val="00440474"/>
    <w:rsid w:val="00443E92"/>
    <w:rsid w:val="00447EF2"/>
    <w:rsid w:val="00454A2B"/>
    <w:rsid w:val="0045662D"/>
    <w:rsid w:val="00456DFB"/>
    <w:rsid w:val="004722A4"/>
    <w:rsid w:val="00473DBE"/>
    <w:rsid w:val="0047415B"/>
    <w:rsid w:val="0047636B"/>
    <w:rsid w:val="00477816"/>
    <w:rsid w:val="004864AA"/>
    <w:rsid w:val="004918F0"/>
    <w:rsid w:val="004924FB"/>
    <w:rsid w:val="004959A0"/>
    <w:rsid w:val="004A4A0C"/>
    <w:rsid w:val="004A4AAB"/>
    <w:rsid w:val="004A55C6"/>
    <w:rsid w:val="004A5B64"/>
    <w:rsid w:val="004C1E5F"/>
    <w:rsid w:val="004C45D9"/>
    <w:rsid w:val="004C4677"/>
    <w:rsid w:val="004C72FB"/>
    <w:rsid w:val="004D3367"/>
    <w:rsid w:val="004D5854"/>
    <w:rsid w:val="004E0D3A"/>
    <w:rsid w:val="004E5C84"/>
    <w:rsid w:val="004E69B6"/>
    <w:rsid w:val="004E6D90"/>
    <w:rsid w:val="004F018D"/>
    <w:rsid w:val="004F0F63"/>
    <w:rsid w:val="004F357C"/>
    <w:rsid w:val="004F3CF1"/>
    <w:rsid w:val="00501CAC"/>
    <w:rsid w:val="005032A7"/>
    <w:rsid w:val="00504CB7"/>
    <w:rsid w:val="005050D5"/>
    <w:rsid w:val="00505AA7"/>
    <w:rsid w:val="00505EFF"/>
    <w:rsid w:val="00507785"/>
    <w:rsid w:val="00507916"/>
    <w:rsid w:val="00512F59"/>
    <w:rsid w:val="00516B76"/>
    <w:rsid w:val="00520A69"/>
    <w:rsid w:val="005316AE"/>
    <w:rsid w:val="005445BC"/>
    <w:rsid w:val="00554554"/>
    <w:rsid w:val="00561349"/>
    <w:rsid w:val="00567C67"/>
    <w:rsid w:val="005704D5"/>
    <w:rsid w:val="005738C3"/>
    <w:rsid w:val="00575109"/>
    <w:rsid w:val="00576C15"/>
    <w:rsid w:val="00581608"/>
    <w:rsid w:val="00591D98"/>
    <w:rsid w:val="00592EE6"/>
    <w:rsid w:val="00595F7E"/>
    <w:rsid w:val="005A2353"/>
    <w:rsid w:val="005B29A1"/>
    <w:rsid w:val="005B5167"/>
    <w:rsid w:val="005C78AC"/>
    <w:rsid w:val="005D26D0"/>
    <w:rsid w:val="005D55BE"/>
    <w:rsid w:val="005D59A1"/>
    <w:rsid w:val="005D7284"/>
    <w:rsid w:val="005E070D"/>
    <w:rsid w:val="005E5706"/>
    <w:rsid w:val="005F2CB9"/>
    <w:rsid w:val="005F4835"/>
    <w:rsid w:val="005F7E60"/>
    <w:rsid w:val="00601E3A"/>
    <w:rsid w:val="00605AB8"/>
    <w:rsid w:val="00606C60"/>
    <w:rsid w:val="006126E7"/>
    <w:rsid w:val="006161C8"/>
    <w:rsid w:val="00617428"/>
    <w:rsid w:val="00620185"/>
    <w:rsid w:val="006234CA"/>
    <w:rsid w:val="006237D3"/>
    <w:rsid w:val="00624035"/>
    <w:rsid w:val="00624BA3"/>
    <w:rsid w:val="00625210"/>
    <w:rsid w:val="00625FA2"/>
    <w:rsid w:val="00627EC6"/>
    <w:rsid w:val="0063193D"/>
    <w:rsid w:val="00631C71"/>
    <w:rsid w:val="0063400C"/>
    <w:rsid w:val="00635E45"/>
    <w:rsid w:val="006435DB"/>
    <w:rsid w:val="00654F18"/>
    <w:rsid w:val="00657F03"/>
    <w:rsid w:val="006703C2"/>
    <w:rsid w:val="0067358F"/>
    <w:rsid w:val="006755EE"/>
    <w:rsid w:val="00675F95"/>
    <w:rsid w:val="00681E2F"/>
    <w:rsid w:val="00686C27"/>
    <w:rsid w:val="00696BD5"/>
    <w:rsid w:val="006A0A80"/>
    <w:rsid w:val="006A287A"/>
    <w:rsid w:val="006A2FB5"/>
    <w:rsid w:val="006A31F7"/>
    <w:rsid w:val="006A34BF"/>
    <w:rsid w:val="006B1146"/>
    <w:rsid w:val="006B6235"/>
    <w:rsid w:val="006C11BF"/>
    <w:rsid w:val="006C2573"/>
    <w:rsid w:val="006C4F72"/>
    <w:rsid w:val="006C7E85"/>
    <w:rsid w:val="006D1E0C"/>
    <w:rsid w:val="006D4AD6"/>
    <w:rsid w:val="006D69BD"/>
    <w:rsid w:val="006D7641"/>
    <w:rsid w:val="00707EC7"/>
    <w:rsid w:val="00710F87"/>
    <w:rsid w:val="00712208"/>
    <w:rsid w:val="00713B08"/>
    <w:rsid w:val="007211CF"/>
    <w:rsid w:val="00721B05"/>
    <w:rsid w:val="00722DCD"/>
    <w:rsid w:val="00735505"/>
    <w:rsid w:val="0073550F"/>
    <w:rsid w:val="00737B12"/>
    <w:rsid w:val="00744B9F"/>
    <w:rsid w:val="0074585E"/>
    <w:rsid w:val="00745AA4"/>
    <w:rsid w:val="007534A1"/>
    <w:rsid w:val="00757B90"/>
    <w:rsid w:val="00763DFA"/>
    <w:rsid w:val="0076502E"/>
    <w:rsid w:val="00765384"/>
    <w:rsid w:val="007668F7"/>
    <w:rsid w:val="0078113C"/>
    <w:rsid w:val="007827F4"/>
    <w:rsid w:val="0078443A"/>
    <w:rsid w:val="00785366"/>
    <w:rsid w:val="007855D6"/>
    <w:rsid w:val="00792DDD"/>
    <w:rsid w:val="00793584"/>
    <w:rsid w:val="007A50A9"/>
    <w:rsid w:val="007A6641"/>
    <w:rsid w:val="007A7D9A"/>
    <w:rsid w:val="007B018C"/>
    <w:rsid w:val="007B4D9D"/>
    <w:rsid w:val="007B516D"/>
    <w:rsid w:val="007B7A5D"/>
    <w:rsid w:val="007C1A93"/>
    <w:rsid w:val="007C441D"/>
    <w:rsid w:val="007C5864"/>
    <w:rsid w:val="007C6792"/>
    <w:rsid w:val="007D1ACA"/>
    <w:rsid w:val="007D36D5"/>
    <w:rsid w:val="007E1AD9"/>
    <w:rsid w:val="007E1C59"/>
    <w:rsid w:val="007E2170"/>
    <w:rsid w:val="007E297F"/>
    <w:rsid w:val="007E3D22"/>
    <w:rsid w:val="007E4C7C"/>
    <w:rsid w:val="007F380C"/>
    <w:rsid w:val="007F7F07"/>
    <w:rsid w:val="00812079"/>
    <w:rsid w:val="00816749"/>
    <w:rsid w:val="00817180"/>
    <w:rsid w:val="00823B37"/>
    <w:rsid w:val="00826316"/>
    <w:rsid w:val="00826638"/>
    <w:rsid w:val="00830721"/>
    <w:rsid w:val="00830A10"/>
    <w:rsid w:val="008353D3"/>
    <w:rsid w:val="00836613"/>
    <w:rsid w:val="00837390"/>
    <w:rsid w:val="00840FC9"/>
    <w:rsid w:val="00842321"/>
    <w:rsid w:val="008474BF"/>
    <w:rsid w:val="008534D4"/>
    <w:rsid w:val="00860383"/>
    <w:rsid w:val="0086148C"/>
    <w:rsid w:val="0086415B"/>
    <w:rsid w:val="00864568"/>
    <w:rsid w:val="008645BD"/>
    <w:rsid w:val="00865FA7"/>
    <w:rsid w:val="0086670B"/>
    <w:rsid w:val="008717D3"/>
    <w:rsid w:val="0087196F"/>
    <w:rsid w:val="00876363"/>
    <w:rsid w:val="0088404A"/>
    <w:rsid w:val="00884CFF"/>
    <w:rsid w:val="00886083"/>
    <w:rsid w:val="00886168"/>
    <w:rsid w:val="00892F90"/>
    <w:rsid w:val="008944B8"/>
    <w:rsid w:val="008A3B33"/>
    <w:rsid w:val="008A3B59"/>
    <w:rsid w:val="008A5453"/>
    <w:rsid w:val="008A685D"/>
    <w:rsid w:val="008B3AD1"/>
    <w:rsid w:val="008B3AFC"/>
    <w:rsid w:val="008B3FF9"/>
    <w:rsid w:val="008B5CCE"/>
    <w:rsid w:val="008B6C92"/>
    <w:rsid w:val="008B767C"/>
    <w:rsid w:val="008B7728"/>
    <w:rsid w:val="008C1CBC"/>
    <w:rsid w:val="008C4215"/>
    <w:rsid w:val="008C7F48"/>
    <w:rsid w:val="008D4D71"/>
    <w:rsid w:val="008E0172"/>
    <w:rsid w:val="008E51EE"/>
    <w:rsid w:val="008E53D9"/>
    <w:rsid w:val="008F0B1C"/>
    <w:rsid w:val="008F1C40"/>
    <w:rsid w:val="008F28D4"/>
    <w:rsid w:val="0090385A"/>
    <w:rsid w:val="00904292"/>
    <w:rsid w:val="00906864"/>
    <w:rsid w:val="0092200A"/>
    <w:rsid w:val="0092360A"/>
    <w:rsid w:val="0092362C"/>
    <w:rsid w:val="00924E8E"/>
    <w:rsid w:val="00931F42"/>
    <w:rsid w:val="00934CEF"/>
    <w:rsid w:val="0093703A"/>
    <w:rsid w:val="0094168B"/>
    <w:rsid w:val="00942D57"/>
    <w:rsid w:val="00943A09"/>
    <w:rsid w:val="00945512"/>
    <w:rsid w:val="0095005A"/>
    <w:rsid w:val="00956001"/>
    <w:rsid w:val="00961FDE"/>
    <w:rsid w:val="009676D7"/>
    <w:rsid w:val="00967A43"/>
    <w:rsid w:val="00972191"/>
    <w:rsid w:val="0098568F"/>
    <w:rsid w:val="00985C70"/>
    <w:rsid w:val="009871E4"/>
    <w:rsid w:val="00990D76"/>
    <w:rsid w:val="00991DB3"/>
    <w:rsid w:val="009923F0"/>
    <w:rsid w:val="00993D5E"/>
    <w:rsid w:val="0099500C"/>
    <w:rsid w:val="00995D64"/>
    <w:rsid w:val="00997324"/>
    <w:rsid w:val="009A4478"/>
    <w:rsid w:val="009B2E9C"/>
    <w:rsid w:val="009B2F79"/>
    <w:rsid w:val="009B41E0"/>
    <w:rsid w:val="009B4774"/>
    <w:rsid w:val="009C5F83"/>
    <w:rsid w:val="009E61D3"/>
    <w:rsid w:val="009E6F5B"/>
    <w:rsid w:val="009F041C"/>
    <w:rsid w:val="009F26F0"/>
    <w:rsid w:val="00A03353"/>
    <w:rsid w:val="00A3286B"/>
    <w:rsid w:val="00A3301A"/>
    <w:rsid w:val="00A33A67"/>
    <w:rsid w:val="00A36D2A"/>
    <w:rsid w:val="00A36E1E"/>
    <w:rsid w:val="00A41C73"/>
    <w:rsid w:val="00A471D9"/>
    <w:rsid w:val="00A5212B"/>
    <w:rsid w:val="00A5531C"/>
    <w:rsid w:val="00A55963"/>
    <w:rsid w:val="00A63F25"/>
    <w:rsid w:val="00A64DC0"/>
    <w:rsid w:val="00A707D0"/>
    <w:rsid w:val="00A73E23"/>
    <w:rsid w:val="00A73E2E"/>
    <w:rsid w:val="00A809CF"/>
    <w:rsid w:val="00A8269E"/>
    <w:rsid w:val="00A87658"/>
    <w:rsid w:val="00A87BFE"/>
    <w:rsid w:val="00A91812"/>
    <w:rsid w:val="00A97FB2"/>
    <w:rsid w:val="00AA1659"/>
    <w:rsid w:val="00AA453C"/>
    <w:rsid w:val="00AA5176"/>
    <w:rsid w:val="00AA601C"/>
    <w:rsid w:val="00AA60B1"/>
    <w:rsid w:val="00AA6A65"/>
    <w:rsid w:val="00AB27FB"/>
    <w:rsid w:val="00AB3130"/>
    <w:rsid w:val="00AC2EA8"/>
    <w:rsid w:val="00AC3B1C"/>
    <w:rsid w:val="00AC420B"/>
    <w:rsid w:val="00AC48AF"/>
    <w:rsid w:val="00AD72C1"/>
    <w:rsid w:val="00AD7A3E"/>
    <w:rsid w:val="00AE0E8D"/>
    <w:rsid w:val="00AE3817"/>
    <w:rsid w:val="00AF270F"/>
    <w:rsid w:val="00AF2BB8"/>
    <w:rsid w:val="00AF2F38"/>
    <w:rsid w:val="00AF36CC"/>
    <w:rsid w:val="00AF3A3A"/>
    <w:rsid w:val="00AF3B43"/>
    <w:rsid w:val="00AF41AD"/>
    <w:rsid w:val="00AF4D2E"/>
    <w:rsid w:val="00B0471F"/>
    <w:rsid w:val="00B04BF5"/>
    <w:rsid w:val="00B12F36"/>
    <w:rsid w:val="00B130C3"/>
    <w:rsid w:val="00B270F1"/>
    <w:rsid w:val="00B30852"/>
    <w:rsid w:val="00B351E0"/>
    <w:rsid w:val="00B36D5F"/>
    <w:rsid w:val="00B425FC"/>
    <w:rsid w:val="00B43A69"/>
    <w:rsid w:val="00B44862"/>
    <w:rsid w:val="00B50D69"/>
    <w:rsid w:val="00B53DC3"/>
    <w:rsid w:val="00B55817"/>
    <w:rsid w:val="00B56393"/>
    <w:rsid w:val="00B612B1"/>
    <w:rsid w:val="00B6192E"/>
    <w:rsid w:val="00B64069"/>
    <w:rsid w:val="00B700B7"/>
    <w:rsid w:val="00B73E6A"/>
    <w:rsid w:val="00B82346"/>
    <w:rsid w:val="00B823BC"/>
    <w:rsid w:val="00B85462"/>
    <w:rsid w:val="00B86738"/>
    <w:rsid w:val="00B903EC"/>
    <w:rsid w:val="00B92F5D"/>
    <w:rsid w:val="00B96EE5"/>
    <w:rsid w:val="00BA323D"/>
    <w:rsid w:val="00BA3926"/>
    <w:rsid w:val="00BA414D"/>
    <w:rsid w:val="00BA4C69"/>
    <w:rsid w:val="00BA5C70"/>
    <w:rsid w:val="00BA75E5"/>
    <w:rsid w:val="00BB005E"/>
    <w:rsid w:val="00BB390E"/>
    <w:rsid w:val="00BB5499"/>
    <w:rsid w:val="00BB68CF"/>
    <w:rsid w:val="00BC0756"/>
    <w:rsid w:val="00BD3AFD"/>
    <w:rsid w:val="00BE12F0"/>
    <w:rsid w:val="00BE2692"/>
    <w:rsid w:val="00BE4605"/>
    <w:rsid w:val="00BE584A"/>
    <w:rsid w:val="00BF44E6"/>
    <w:rsid w:val="00C02B6E"/>
    <w:rsid w:val="00C0484B"/>
    <w:rsid w:val="00C1737A"/>
    <w:rsid w:val="00C272DF"/>
    <w:rsid w:val="00C278C4"/>
    <w:rsid w:val="00C27D6D"/>
    <w:rsid w:val="00C34138"/>
    <w:rsid w:val="00C366EF"/>
    <w:rsid w:val="00C43844"/>
    <w:rsid w:val="00C5357D"/>
    <w:rsid w:val="00C53A5A"/>
    <w:rsid w:val="00C569A5"/>
    <w:rsid w:val="00C57290"/>
    <w:rsid w:val="00C5787F"/>
    <w:rsid w:val="00C74A6C"/>
    <w:rsid w:val="00C76485"/>
    <w:rsid w:val="00C772B5"/>
    <w:rsid w:val="00C80203"/>
    <w:rsid w:val="00C85EC2"/>
    <w:rsid w:val="00C90EE0"/>
    <w:rsid w:val="00C93F08"/>
    <w:rsid w:val="00C95113"/>
    <w:rsid w:val="00C97661"/>
    <w:rsid w:val="00CA334A"/>
    <w:rsid w:val="00CA7FBD"/>
    <w:rsid w:val="00CB01B8"/>
    <w:rsid w:val="00CB310B"/>
    <w:rsid w:val="00CB3C1C"/>
    <w:rsid w:val="00CC2A52"/>
    <w:rsid w:val="00CC4D16"/>
    <w:rsid w:val="00CC5385"/>
    <w:rsid w:val="00CC7EE4"/>
    <w:rsid w:val="00CC7FEE"/>
    <w:rsid w:val="00CD2575"/>
    <w:rsid w:val="00CD42DA"/>
    <w:rsid w:val="00CD438F"/>
    <w:rsid w:val="00CD45DB"/>
    <w:rsid w:val="00CD4C0D"/>
    <w:rsid w:val="00CD6168"/>
    <w:rsid w:val="00CD626E"/>
    <w:rsid w:val="00CE0FB2"/>
    <w:rsid w:val="00CE59DB"/>
    <w:rsid w:val="00CE72E6"/>
    <w:rsid w:val="00CF2478"/>
    <w:rsid w:val="00CF6024"/>
    <w:rsid w:val="00D0170E"/>
    <w:rsid w:val="00D04AEE"/>
    <w:rsid w:val="00D05ED2"/>
    <w:rsid w:val="00D073E4"/>
    <w:rsid w:val="00D1597F"/>
    <w:rsid w:val="00D15ABE"/>
    <w:rsid w:val="00D16680"/>
    <w:rsid w:val="00D22D30"/>
    <w:rsid w:val="00D23CA6"/>
    <w:rsid w:val="00D326D4"/>
    <w:rsid w:val="00D453B5"/>
    <w:rsid w:val="00D51B21"/>
    <w:rsid w:val="00D55791"/>
    <w:rsid w:val="00D55CFB"/>
    <w:rsid w:val="00D5723A"/>
    <w:rsid w:val="00D6267D"/>
    <w:rsid w:val="00D63C45"/>
    <w:rsid w:val="00D74A19"/>
    <w:rsid w:val="00D74FB1"/>
    <w:rsid w:val="00D761C5"/>
    <w:rsid w:val="00D92A58"/>
    <w:rsid w:val="00D92C44"/>
    <w:rsid w:val="00D93878"/>
    <w:rsid w:val="00D94A13"/>
    <w:rsid w:val="00D95BCE"/>
    <w:rsid w:val="00DA3035"/>
    <w:rsid w:val="00DB70E8"/>
    <w:rsid w:val="00DB71C6"/>
    <w:rsid w:val="00DB742B"/>
    <w:rsid w:val="00DD7577"/>
    <w:rsid w:val="00DF0E8F"/>
    <w:rsid w:val="00E01D71"/>
    <w:rsid w:val="00E03930"/>
    <w:rsid w:val="00E03DEC"/>
    <w:rsid w:val="00E04D34"/>
    <w:rsid w:val="00E05832"/>
    <w:rsid w:val="00E067C6"/>
    <w:rsid w:val="00E1009B"/>
    <w:rsid w:val="00E1177B"/>
    <w:rsid w:val="00E13627"/>
    <w:rsid w:val="00E1393C"/>
    <w:rsid w:val="00E159F0"/>
    <w:rsid w:val="00E21796"/>
    <w:rsid w:val="00E22CA7"/>
    <w:rsid w:val="00E32569"/>
    <w:rsid w:val="00E33833"/>
    <w:rsid w:val="00E35D0F"/>
    <w:rsid w:val="00E401B2"/>
    <w:rsid w:val="00E4122D"/>
    <w:rsid w:val="00E41549"/>
    <w:rsid w:val="00E4165E"/>
    <w:rsid w:val="00E44602"/>
    <w:rsid w:val="00E45107"/>
    <w:rsid w:val="00E468D4"/>
    <w:rsid w:val="00E47197"/>
    <w:rsid w:val="00E5027F"/>
    <w:rsid w:val="00E505D0"/>
    <w:rsid w:val="00E523AA"/>
    <w:rsid w:val="00E64359"/>
    <w:rsid w:val="00E64C2E"/>
    <w:rsid w:val="00E65F2A"/>
    <w:rsid w:val="00E66BD6"/>
    <w:rsid w:val="00E76FD2"/>
    <w:rsid w:val="00E8035F"/>
    <w:rsid w:val="00E8109F"/>
    <w:rsid w:val="00E83B26"/>
    <w:rsid w:val="00E84998"/>
    <w:rsid w:val="00E877FF"/>
    <w:rsid w:val="00E87D71"/>
    <w:rsid w:val="00E96028"/>
    <w:rsid w:val="00EA2FE4"/>
    <w:rsid w:val="00EB00F8"/>
    <w:rsid w:val="00EB3A89"/>
    <w:rsid w:val="00EB4C56"/>
    <w:rsid w:val="00EB5776"/>
    <w:rsid w:val="00EC7FAC"/>
    <w:rsid w:val="00ED4146"/>
    <w:rsid w:val="00ED652F"/>
    <w:rsid w:val="00EE1434"/>
    <w:rsid w:val="00EE3815"/>
    <w:rsid w:val="00EE47AB"/>
    <w:rsid w:val="00EE54D7"/>
    <w:rsid w:val="00EE5726"/>
    <w:rsid w:val="00EF6F6D"/>
    <w:rsid w:val="00F01753"/>
    <w:rsid w:val="00F0212A"/>
    <w:rsid w:val="00F079E4"/>
    <w:rsid w:val="00F13A4E"/>
    <w:rsid w:val="00F21534"/>
    <w:rsid w:val="00F22410"/>
    <w:rsid w:val="00F33D1D"/>
    <w:rsid w:val="00F35A45"/>
    <w:rsid w:val="00F436FC"/>
    <w:rsid w:val="00F4473E"/>
    <w:rsid w:val="00F47845"/>
    <w:rsid w:val="00F535CD"/>
    <w:rsid w:val="00F552B2"/>
    <w:rsid w:val="00F65207"/>
    <w:rsid w:val="00F75397"/>
    <w:rsid w:val="00F759AE"/>
    <w:rsid w:val="00F80A88"/>
    <w:rsid w:val="00F92250"/>
    <w:rsid w:val="00FA2793"/>
    <w:rsid w:val="00FA2A3D"/>
    <w:rsid w:val="00FA41CC"/>
    <w:rsid w:val="00FB7D03"/>
    <w:rsid w:val="00FC5D00"/>
    <w:rsid w:val="00FC773A"/>
    <w:rsid w:val="00FD35FD"/>
    <w:rsid w:val="00FD4142"/>
    <w:rsid w:val="00FD6890"/>
    <w:rsid w:val="00FD6CDD"/>
    <w:rsid w:val="00FD7374"/>
    <w:rsid w:val="00FE1C42"/>
    <w:rsid w:val="00FE1EE0"/>
    <w:rsid w:val="00FE4B64"/>
    <w:rsid w:val="00FF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822B3"/>
  <w15:docId w15:val="{CDAC2A23-C27B-47AF-8D65-C01CF4C0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D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07916"/>
    <w:rPr>
      <w:sz w:val="16"/>
      <w:szCs w:val="16"/>
    </w:rPr>
  </w:style>
  <w:style w:type="paragraph" w:styleId="CommentText">
    <w:name w:val="annotation text"/>
    <w:basedOn w:val="Normal"/>
    <w:link w:val="CommentTextChar"/>
    <w:uiPriority w:val="99"/>
    <w:semiHidden/>
    <w:rsid w:val="005079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0791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7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16"/>
    <w:rPr>
      <w:rFonts w:ascii="Tahoma" w:hAnsi="Tahoma" w:cs="Tahoma"/>
      <w:sz w:val="16"/>
      <w:szCs w:val="16"/>
    </w:rPr>
  </w:style>
  <w:style w:type="paragraph" w:styleId="ListParagraph">
    <w:name w:val="List Paragraph"/>
    <w:basedOn w:val="Normal"/>
    <w:uiPriority w:val="34"/>
    <w:qFormat/>
    <w:rsid w:val="00507916"/>
    <w:pPr>
      <w:ind w:left="720"/>
      <w:contextualSpacing/>
    </w:pPr>
  </w:style>
  <w:style w:type="paragraph" w:styleId="CommentSubject">
    <w:name w:val="annotation subject"/>
    <w:basedOn w:val="CommentText"/>
    <w:next w:val="CommentText"/>
    <w:link w:val="CommentSubjectChar"/>
    <w:uiPriority w:val="99"/>
    <w:semiHidden/>
    <w:unhideWhenUsed/>
    <w:rsid w:val="00EB00F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B00F8"/>
    <w:rPr>
      <w:rFonts w:ascii="Times New Roman" w:eastAsia="Times New Roman" w:hAnsi="Times New Roman" w:cs="Times New Roman"/>
      <w:b/>
      <w:bCs/>
      <w:sz w:val="20"/>
      <w:szCs w:val="20"/>
    </w:rPr>
  </w:style>
  <w:style w:type="paragraph" w:customStyle="1" w:styleId="list0">
    <w:name w:val="list0"/>
    <w:basedOn w:val="Normal"/>
    <w:next w:val="Normal"/>
    <w:qFormat/>
    <w:rsid w:val="003C32A4"/>
    <w:pPr>
      <w:spacing w:after="120" w:line="240" w:lineRule="auto"/>
      <w:ind w:left="432" w:hanging="432"/>
      <w:jc w:val="both"/>
    </w:pPr>
    <w:rPr>
      <w:rFonts w:ascii="Arial" w:eastAsia="Arial" w:hAnsi="Arial" w:cs="Arial"/>
      <w:sz w:val="20"/>
      <w:szCs w:val="20"/>
    </w:rPr>
  </w:style>
  <w:style w:type="paragraph" w:customStyle="1" w:styleId="list1">
    <w:name w:val="list1"/>
    <w:basedOn w:val="list0"/>
    <w:next w:val="Normal"/>
    <w:qFormat/>
    <w:rsid w:val="003C32A4"/>
    <w:pPr>
      <w:ind w:left="864"/>
    </w:pPr>
  </w:style>
  <w:style w:type="paragraph" w:styleId="List2">
    <w:name w:val="List 2"/>
    <w:basedOn w:val="list1"/>
    <w:next w:val="Normal"/>
    <w:qFormat/>
    <w:rsid w:val="003C32A4"/>
    <w:pPr>
      <w:ind w:left="1296"/>
    </w:pPr>
  </w:style>
  <w:style w:type="paragraph" w:styleId="List3">
    <w:name w:val="List 3"/>
    <w:basedOn w:val="Normal"/>
    <w:uiPriority w:val="99"/>
    <w:semiHidden/>
    <w:unhideWhenUsed/>
    <w:rsid w:val="0047415B"/>
    <w:pPr>
      <w:ind w:left="1080" w:hanging="360"/>
      <w:contextualSpacing/>
    </w:pPr>
  </w:style>
  <w:style w:type="paragraph" w:customStyle="1" w:styleId="p1">
    <w:name w:val="p1"/>
    <w:basedOn w:val="Normal"/>
    <w:next w:val="Normal"/>
    <w:qFormat/>
    <w:rsid w:val="0047415B"/>
    <w:pPr>
      <w:spacing w:after="120" w:line="240" w:lineRule="auto"/>
      <w:ind w:left="432" w:firstLine="432"/>
      <w:jc w:val="both"/>
    </w:pPr>
    <w:rPr>
      <w:rFonts w:ascii="Arial" w:eastAsia="Arial" w:hAnsi="Arial" w:cs="Arial"/>
      <w:sz w:val="20"/>
    </w:rPr>
  </w:style>
  <w:style w:type="paragraph" w:customStyle="1" w:styleId="p0">
    <w:name w:val="p0"/>
    <w:basedOn w:val="Normal"/>
    <w:next w:val="Normal"/>
    <w:qFormat/>
    <w:rsid w:val="004864AA"/>
    <w:pPr>
      <w:spacing w:after="120" w:line="240" w:lineRule="auto"/>
      <w:ind w:firstLine="432"/>
      <w:jc w:val="both"/>
    </w:pPr>
    <w:rPr>
      <w:rFonts w:ascii="Arial" w:eastAsia="Arial" w:hAnsi="Arial" w:cs="Arial"/>
      <w:sz w:val="20"/>
    </w:rPr>
  </w:style>
  <w:style w:type="paragraph" w:styleId="Header">
    <w:name w:val="header"/>
    <w:basedOn w:val="Normal"/>
    <w:link w:val="HeaderChar"/>
    <w:uiPriority w:val="99"/>
    <w:unhideWhenUsed/>
    <w:rsid w:val="00486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4AA"/>
  </w:style>
  <w:style w:type="paragraph" w:styleId="Footer">
    <w:name w:val="footer"/>
    <w:basedOn w:val="Normal"/>
    <w:link w:val="FooterChar"/>
    <w:uiPriority w:val="99"/>
    <w:unhideWhenUsed/>
    <w:rsid w:val="00486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AA"/>
  </w:style>
  <w:style w:type="paragraph" w:customStyle="1" w:styleId="Section">
    <w:name w:val="Section"/>
    <w:basedOn w:val="Heading1"/>
    <w:next w:val="Normal"/>
    <w:uiPriority w:val="1"/>
    <w:qFormat/>
    <w:rsid w:val="00993D5E"/>
    <w:pPr>
      <w:spacing w:before="180" w:after="120"/>
      <w:ind w:left="950" w:hanging="950"/>
      <w:outlineLvl w:val="5"/>
    </w:pPr>
    <w:rPr>
      <w:rFonts w:ascii="Calibri" w:eastAsiaTheme="minorHAnsi" w:hAnsi="Calibri" w:cstheme="minorBidi"/>
      <w:b/>
      <w:color w:val="auto"/>
      <w:sz w:val="24"/>
    </w:rPr>
  </w:style>
  <w:style w:type="paragraph" w:customStyle="1" w:styleId="List10">
    <w:name w:val="List 1"/>
    <w:basedOn w:val="Normal"/>
    <w:uiPriority w:val="5"/>
    <w:qFormat/>
    <w:rsid w:val="00993D5E"/>
    <w:pPr>
      <w:spacing w:before="40" w:after="120" w:line="240" w:lineRule="auto"/>
      <w:ind w:left="475" w:hanging="475"/>
    </w:pPr>
    <w:rPr>
      <w:rFonts w:ascii="Calibri" w:hAnsi="Calibri"/>
      <w:sz w:val="20"/>
      <w:szCs w:val="24"/>
    </w:rPr>
  </w:style>
  <w:style w:type="character" w:customStyle="1" w:styleId="Heading1Char">
    <w:name w:val="Heading 1 Char"/>
    <w:basedOn w:val="DefaultParagraphFont"/>
    <w:link w:val="Heading1"/>
    <w:uiPriority w:val="9"/>
    <w:rsid w:val="00993D5E"/>
    <w:rPr>
      <w:rFonts w:asciiTheme="majorHAnsi" w:eastAsiaTheme="majorEastAsia" w:hAnsiTheme="majorHAnsi" w:cstheme="majorBidi"/>
      <w:color w:val="365F91" w:themeColor="accent1" w:themeShade="BF"/>
      <w:sz w:val="32"/>
      <w:szCs w:val="32"/>
    </w:rPr>
  </w:style>
  <w:style w:type="paragraph" w:styleId="List4">
    <w:name w:val="List 4"/>
    <w:basedOn w:val="Normal"/>
    <w:uiPriority w:val="99"/>
    <w:semiHidden/>
    <w:unhideWhenUsed/>
    <w:rsid w:val="00CD45DB"/>
    <w:pPr>
      <w:ind w:left="1440" w:hanging="360"/>
      <w:contextualSpacing/>
    </w:pPr>
  </w:style>
  <w:style w:type="paragraph" w:customStyle="1" w:styleId="Paragraph2">
    <w:name w:val="Paragraph 2"/>
    <w:basedOn w:val="Normal"/>
    <w:uiPriority w:val="7"/>
    <w:unhideWhenUsed/>
    <w:qFormat/>
    <w:rsid w:val="00CD45DB"/>
    <w:pPr>
      <w:spacing w:before="40" w:after="120" w:line="240" w:lineRule="auto"/>
      <w:ind w:left="475" w:firstLine="475"/>
    </w:pPr>
    <w:rPr>
      <w:rFonts w:ascii="Calibri" w:hAnsi="Calibri"/>
      <w:sz w:val="20"/>
      <w:szCs w:val="24"/>
    </w:rPr>
  </w:style>
  <w:style w:type="paragraph" w:customStyle="1" w:styleId="list20">
    <w:name w:val="list2"/>
    <w:basedOn w:val="list1"/>
    <w:qFormat/>
    <w:rsid w:val="00CD2575"/>
    <w:pPr>
      <w:ind w:left="1296"/>
    </w:pPr>
    <w:rPr>
      <w:rFonts w:eastAsiaTheme="minorHAnsi"/>
    </w:rPr>
  </w:style>
  <w:style w:type="paragraph" w:customStyle="1" w:styleId="Paragraph1">
    <w:name w:val="Paragraph 1"/>
    <w:basedOn w:val="Normal"/>
    <w:uiPriority w:val="7"/>
    <w:qFormat/>
    <w:rsid w:val="002B50FC"/>
    <w:pPr>
      <w:spacing w:before="40" w:after="120" w:line="240" w:lineRule="auto"/>
      <w:ind w:firstLine="475"/>
    </w:pPr>
    <w:rPr>
      <w:rFonts w:ascii="Calibri" w:hAnsi="Calibri"/>
      <w:sz w:val="20"/>
      <w:szCs w:val="24"/>
    </w:rPr>
  </w:style>
  <w:style w:type="paragraph" w:styleId="Revision">
    <w:name w:val="Revision"/>
    <w:hidden/>
    <w:uiPriority w:val="99"/>
    <w:semiHidden/>
    <w:rsid w:val="007F7F07"/>
    <w:pPr>
      <w:spacing w:after="0" w:line="240" w:lineRule="auto"/>
    </w:pPr>
  </w:style>
  <w:style w:type="paragraph" w:styleId="List5">
    <w:name w:val="List 5"/>
    <w:basedOn w:val="Normal"/>
    <w:uiPriority w:val="99"/>
    <w:semiHidden/>
    <w:unhideWhenUsed/>
    <w:rsid w:val="00BE12F0"/>
    <w:pPr>
      <w:ind w:left="1800" w:hanging="360"/>
      <w:contextualSpacing/>
    </w:pPr>
  </w:style>
  <w:style w:type="paragraph" w:customStyle="1" w:styleId="Block2">
    <w:name w:val="Block 2"/>
    <w:basedOn w:val="Normal"/>
    <w:uiPriority w:val="3"/>
    <w:unhideWhenUsed/>
    <w:qFormat/>
    <w:rsid w:val="00BE12F0"/>
    <w:pPr>
      <w:spacing w:before="40" w:after="120" w:line="240" w:lineRule="auto"/>
      <w:ind w:left="475"/>
    </w:pPr>
    <w:rPr>
      <w:rFonts w:ascii="Calibri" w:hAnsi="Calibr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253E-D243-4AD0-A362-F590AAAE78B1}"/>
</file>

<file path=customXml/itemProps2.xml><?xml version="1.0" encoding="utf-8"?>
<ds:datastoreItem xmlns:ds="http://schemas.openxmlformats.org/officeDocument/2006/customXml" ds:itemID="{5678289C-D654-48F6-9394-09695DD22CAB}">
  <ds:schemaRefs>
    <ds:schemaRef ds:uri="http://schemas.microsoft.com/sharepoint/v3/contenttype/forms"/>
  </ds:schemaRefs>
</ds:datastoreItem>
</file>

<file path=customXml/itemProps3.xml><?xml version="1.0" encoding="utf-8"?>
<ds:datastoreItem xmlns:ds="http://schemas.openxmlformats.org/officeDocument/2006/customXml" ds:itemID="{768697A0-88A3-4748-86FD-95DE79882B40}">
  <ds:schemaRefs>
    <ds:schemaRef ds:uri="http://schemas.microsoft.com/office/2006/metadata/properties"/>
    <ds:schemaRef ds:uri="http://schemas.microsoft.com/office/infopath/2007/PartnerControls"/>
    <ds:schemaRef ds:uri="36ee1531-e89b-4ed1-9257-d5ddecde69bf"/>
    <ds:schemaRef ds:uri="1b94cba7-5536-461e-b230-26e1379bd1d8"/>
  </ds:schemaRefs>
</ds:datastoreItem>
</file>

<file path=customXml/itemProps4.xml><?xml version="1.0" encoding="utf-8"?>
<ds:datastoreItem xmlns:ds="http://schemas.openxmlformats.org/officeDocument/2006/customXml" ds:itemID="{7A4DF815-61C0-499A-A4AD-B8015EDB01E8}">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 E. Terrance</dc:creator>
  <cp:lastModifiedBy>Ramos, Candee</cp:lastModifiedBy>
  <cp:revision>2</cp:revision>
  <cp:lastPrinted>2015-04-20T22:57:00Z</cp:lastPrinted>
  <dcterms:created xsi:type="dcterms:W3CDTF">2025-04-21T19:28:00Z</dcterms:created>
  <dcterms:modified xsi:type="dcterms:W3CDTF">2025-04-21T19:28:00Z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